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FED5C" w14:textId="53213458" w:rsidR="00A31AEB" w:rsidRPr="009A1372" w:rsidRDefault="00C13E99" w:rsidP="00EE72B6">
      <w:pPr>
        <w:spacing w:after="0" w:line="240" w:lineRule="auto"/>
        <w:jc w:val="center"/>
        <w:outlineLvl w:val="0"/>
        <w:rPr>
          <w:rFonts w:ascii="Myriad Pro" w:eastAsia="Times New Roman" w:hAnsi="Myriad Pro" w:cs="Tahoma"/>
          <w:sz w:val="28"/>
          <w:szCs w:val="28"/>
          <w:lang w:eastAsia="sl-SI"/>
        </w:rPr>
      </w:pPr>
      <w:r w:rsidRPr="009A1372">
        <w:rPr>
          <w:rFonts w:ascii="Myriad Pro" w:eastAsia="Times New Roman" w:hAnsi="Myriad Pro" w:cs="Tahoma"/>
          <w:sz w:val="28"/>
          <w:szCs w:val="28"/>
          <w:lang w:eastAsia="sl-SI"/>
        </w:rPr>
        <w:t>Kongregacija za ustanove posvečenega življenja</w:t>
      </w:r>
    </w:p>
    <w:p w14:paraId="03C1DB23" w14:textId="38C752F8" w:rsidR="00A31AEB" w:rsidRPr="009A1372" w:rsidRDefault="00C13E99" w:rsidP="00C13E99">
      <w:pPr>
        <w:spacing w:after="0" w:line="240" w:lineRule="auto"/>
        <w:jc w:val="center"/>
        <w:rPr>
          <w:rFonts w:ascii="Myriad Pro" w:eastAsia="Times New Roman" w:hAnsi="Myriad Pro" w:cs="Tahoma"/>
          <w:sz w:val="28"/>
          <w:szCs w:val="28"/>
          <w:lang w:eastAsia="sl-SI"/>
        </w:rPr>
      </w:pPr>
      <w:r w:rsidRPr="009A1372">
        <w:rPr>
          <w:rFonts w:ascii="Myriad Pro" w:eastAsia="Times New Roman" w:hAnsi="Myriad Pro" w:cs="Tahoma"/>
          <w:sz w:val="28"/>
          <w:szCs w:val="28"/>
          <w:lang w:eastAsia="sl-SI"/>
        </w:rPr>
        <w:t>in družbe apostolskega življenja</w:t>
      </w:r>
    </w:p>
    <w:p w14:paraId="34ACFF97" w14:textId="77777777" w:rsidR="00C13E99" w:rsidRDefault="00C13E99" w:rsidP="00C13E99">
      <w:pPr>
        <w:spacing w:after="0" w:line="240" w:lineRule="auto"/>
        <w:jc w:val="center"/>
        <w:rPr>
          <w:rFonts w:ascii="Myriad Pro" w:eastAsia="Times New Roman" w:hAnsi="Myriad Pro" w:cs="Tahoma"/>
          <w:sz w:val="24"/>
          <w:szCs w:val="24"/>
          <w:lang w:eastAsia="sl-SI"/>
        </w:rPr>
      </w:pPr>
    </w:p>
    <w:p w14:paraId="287E6266" w14:textId="77777777" w:rsidR="009A1372" w:rsidRPr="00C13E99" w:rsidRDefault="009A1372" w:rsidP="00C13E99">
      <w:pPr>
        <w:spacing w:after="0" w:line="240" w:lineRule="auto"/>
        <w:jc w:val="center"/>
        <w:rPr>
          <w:rFonts w:ascii="Myriad Pro" w:eastAsia="Times New Roman" w:hAnsi="Myriad Pro" w:cs="Tahoma"/>
          <w:sz w:val="24"/>
          <w:szCs w:val="24"/>
          <w:lang w:eastAsia="sl-SI"/>
        </w:rPr>
      </w:pPr>
    </w:p>
    <w:p w14:paraId="3F0072BB" w14:textId="5740E3C1" w:rsidR="00A31AEB" w:rsidRPr="009A1372" w:rsidRDefault="00BD0527" w:rsidP="00EE72B6">
      <w:pPr>
        <w:spacing w:after="0" w:line="240" w:lineRule="auto"/>
        <w:jc w:val="center"/>
        <w:outlineLvl w:val="0"/>
        <w:rPr>
          <w:rFonts w:ascii="Myriad Pro" w:eastAsia="Times New Roman" w:hAnsi="Myriad Pro" w:cs="Tahoma"/>
          <w:b/>
          <w:bCs/>
          <w:sz w:val="32"/>
          <w:szCs w:val="32"/>
          <w:lang w:eastAsia="sl-SI"/>
        </w:rPr>
      </w:pPr>
      <w:r w:rsidRPr="009A1372">
        <w:rPr>
          <w:rFonts w:ascii="Myriad Pro" w:eastAsia="Times New Roman" w:hAnsi="Myriad Pro" w:cs="Tahoma"/>
          <w:b/>
          <w:bCs/>
          <w:sz w:val="32"/>
          <w:szCs w:val="32"/>
          <w:lang w:eastAsia="sl-SI"/>
        </w:rPr>
        <w:t>PODOBA CERKVE KOT NEVESTE</w:t>
      </w:r>
    </w:p>
    <w:p w14:paraId="0F3E3F70" w14:textId="77777777" w:rsidR="000A36A0" w:rsidRPr="009A1372" w:rsidRDefault="00A31AEB" w:rsidP="00EE72B6">
      <w:pPr>
        <w:spacing w:after="0" w:line="240" w:lineRule="auto"/>
        <w:jc w:val="center"/>
        <w:outlineLvl w:val="0"/>
        <w:rPr>
          <w:rFonts w:ascii="Myriad Pro" w:eastAsia="Times New Roman" w:hAnsi="Myriad Pro" w:cs="Tahoma"/>
          <w:sz w:val="32"/>
          <w:szCs w:val="32"/>
          <w:lang w:eastAsia="sl-SI"/>
        </w:rPr>
      </w:pPr>
      <w:r w:rsidRPr="009A1372">
        <w:rPr>
          <w:rFonts w:ascii="Myriad Pro" w:eastAsia="Times New Roman" w:hAnsi="Myriad Pro" w:cs="Tahoma"/>
          <w:b/>
          <w:bCs/>
          <w:sz w:val="32"/>
          <w:szCs w:val="32"/>
          <w:lang w:eastAsia="sl-SI"/>
        </w:rPr>
        <w:t>ECCLESIAE SPONSAE IMAGO</w:t>
      </w:r>
    </w:p>
    <w:p w14:paraId="6BD60484" w14:textId="77777777" w:rsidR="00C13E99" w:rsidRDefault="00C13E99" w:rsidP="00C13E99">
      <w:pPr>
        <w:spacing w:after="0" w:line="240" w:lineRule="auto"/>
        <w:jc w:val="center"/>
        <w:rPr>
          <w:rFonts w:ascii="Myriad Pro" w:eastAsia="Times New Roman" w:hAnsi="Myriad Pro" w:cs="Times New Roman"/>
          <w:sz w:val="24"/>
          <w:szCs w:val="24"/>
          <w:lang w:eastAsia="sl-SI"/>
        </w:rPr>
      </w:pPr>
    </w:p>
    <w:p w14:paraId="62145472" w14:textId="61E93C16" w:rsidR="00A31AEB" w:rsidRPr="009A1372" w:rsidRDefault="00C13E99" w:rsidP="00EE72B6">
      <w:pPr>
        <w:spacing w:after="0" w:line="240" w:lineRule="auto"/>
        <w:jc w:val="center"/>
        <w:outlineLvl w:val="0"/>
        <w:rPr>
          <w:rFonts w:ascii="Myriad Pro" w:eastAsia="Times New Roman" w:hAnsi="Myriad Pro" w:cs="Times New Roman"/>
          <w:i/>
          <w:sz w:val="28"/>
          <w:szCs w:val="28"/>
          <w:lang w:eastAsia="sl-SI"/>
        </w:rPr>
      </w:pPr>
      <w:r w:rsidRPr="009A1372">
        <w:rPr>
          <w:rFonts w:ascii="Myriad Pro" w:eastAsia="Times New Roman" w:hAnsi="Myriad Pro" w:cs="Times New Roman"/>
          <w:i/>
          <w:sz w:val="28"/>
          <w:szCs w:val="28"/>
          <w:lang w:eastAsia="sl-SI"/>
        </w:rPr>
        <w:t>Navodilo o redu devic</w:t>
      </w:r>
    </w:p>
    <w:p w14:paraId="4BB2F859" w14:textId="77777777" w:rsidR="00C13E99" w:rsidRDefault="00C13E99" w:rsidP="00C13E99">
      <w:pPr>
        <w:spacing w:after="0" w:line="240" w:lineRule="auto"/>
        <w:jc w:val="center"/>
        <w:rPr>
          <w:rFonts w:ascii="Myriad Pro" w:eastAsia="Times New Roman" w:hAnsi="Myriad Pro" w:cs="Times New Roman"/>
          <w:sz w:val="24"/>
          <w:szCs w:val="24"/>
          <w:lang w:eastAsia="sl-SI"/>
        </w:rPr>
      </w:pPr>
    </w:p>
    <w:p w14:paraId="1391A19F" w14:textId="77777777" w:rsidR="009A1372" w:rsidRPr="00C13E99" w:rsidRDefault="009A1372" w:rsidP="00C13E99">
      <w:pPr>
        <w:spacing w:after="0" w:line="240" w:lineRule="auto"/>
        <w:jc w:val="center"/>
        <w:rPr>
          <w:rFonts w:ascii="Myriad Pro" w:eastAsia="Times New Roman" w:hAnsi="Myriad Pro" w:cs="Times New Roman"/>
          <w:sz w:val="24"/>
          <w:szCs w:val="24"/>
          <w:lang w:eastAsia="sl-SI"/>
        </w:rPr>
      </w:pPr>
    </w:p>
    <w:p w14:paraId="47261C8B" w14:textId="77777777" w:rsidR="00BD0527" w:rsidRPr="00C13E99" w:rsidRDefault="00BD0527" w:rsidP="00C13E99">
      <w:pPr>
        <w:spacing w:after="0" w:line="240" w:lineRule="auto"/>
        <w:jc w:val="both"/>
        <w:rPr>
          <w:rFonts w:ascii="Myriad Pro" w:hAnsi="Myriad Pro" w:cstheme="minorHAnsi"/>
          <w:b/>
          <w:sz w:val="24"/>
          <w:szCs w:val="24"/>
        </w:rPr>
      </w:pPr>
    </w:p>
    <w:p w14:paraId="40F8926C" w14:textId="77777777" w:rsidR="00697F2D"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UVOD</w:t>
      </w:r>
    </w:p>
    <w:p w14:paraId="3C7325D0"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1B16207D" w14:textId="0F803694"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w:t>
      </w:r>
      <w:r w:rsidRPr="00C13E99">
        <w:rPr>
          <w:rFonts w:ascii="Myriad Pro" w:hAnsi="Myriad Pro" w:cstheme="minorHAnsi"/>
          <w:sz w:val="24"/>
          <w:szCs w:val="24"/>
        </w:rPr>
        <w:t xml:space="preserve"> Podoba Cerkve kot Kristusove neveste je v Novi zavezi predstavljena kot čudovita podoba, ki razkriva intimno naravo odnosa, kakršnega je želel ustvariti Gospod Jezus s skupnostjo teh, ki verujejo vanj (Ef 5,23-32; Raz 19,7-9; 21,2-3</w:t>
      </w:r>
      <w:r w:rsidR="00A85D2C" w:rsidRPr="00C13E99">
        <w:rPr>
          <w:rFonts w:ascii="Myriad Pro" w:hAnsi="Myriad Pro" w:cstheme="minorHAnsi"/>
          <w:sz w:val="24"/>
          <w:szCs w:val="24"/>
        </w:rPr>
        <w:t>.</w:t>
      </w:r>
      <w:r w:rsidRPr="00C13E99">
        <w:rPr>
          <w:rFonts w:ascii="Myriad Pro" w:hAnsi="Myriad Pro" w:cstheme="minorHAnsi"/>
          <w:sz w:val="24"/>
          <w:szCs w:val="24"/>
        </w:rPr>
        <w:t>9)</w:t>
      </w:r>
      <w:r w:rsidR="00A85D2C" w:rsidRPr="00C13E99">
        <w:rPr>
          <w:rFonts w:ascii="Myriad Pro" w:hAnsi="Myriad Pro" w:cstheme="minorHAnsi"/>
          <w:sz w:val="24"/>
          <w:szCs w:val="24"/>
        </w:rPr>
        <w:t>.</w:t>
      </w:r>
    </w:p>
    <w:p w14:paraId="3AE91A6D" w14:textId="44BA7F9E"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Že od apostolskih časov se ta izraz skrivnosti Cerkve razodeva na edinstven način v življenju tistih žena, ki so v devištvu posvečene Gospodu Jezusu z zakonsko ljubeznijo. Ko odgovarjajo karizmi, ki jo je v njih razvnel Sveti </w:t>
      </w:r>
      <w:r w:rsidR="00A85D2C" w:rsidRPr="00C13E99">
        <w:rPr>
          <w:rFonts w:ascii="Myriad Pro" w:hAnsi="Myriad Pro" w:cstheme="minorHAnsi"/>
          <w:sz w:val="24"/>
          <w:szCs w:val="24"/>
        </w:rPr>
        <w:t>D</w:t>
      </w:r>
      <w:r w:rsidRPr="00C13E99">
        <w:rPr>
          <w:rFonts w:ascii="Myriad Pro" w:hAnsi="Myriad Pro" w:cstheme="minorHAnsi"/>
          <w:sz w:val="24"/>
          <w:szCs w:val="24"/>
        </w:rPr>
        <w:t xml:space="preserve">uh, izkušajo duhovno rodovitnost intimnega odnosa z njim in ponujajo darove tega odnosa Cerkvi in svetu. </w:t>
      </w:r>
    </w:p>
    <w:p w14:paraId="409FA711" w14:textId="77777777" w:rsidR="00E92759" w:rsidRDefault="00E92759" w:rsidP="00C13E99">
      <w:pPr>
        <w:spacing w:after="0" w:line="240" w:lineRule="auto"/>
        <w:jc w:val="both"/>
        <w:rPr>
          <w:rFonts w:ascii="Myriad Pro" w:hAnsi="Myriad Pro" w:cstheme="minorHAnsi"/>
          <w:b/>
          <w:sz w:val="24"/>
          <w:szCs w:val="24"/>
        </w:rPr>
      </w:pPr>
    </w:p>
    <w:p w14:paraId="1BA79839" w14:textId="7780686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w:t>
      </w:r>
      <w:r w:rsidRPr="00C13E99">
        <w:rPr>
          <w:rFonts w:ascii="Myriad Pro" w:hAnsi="Myriad Pro" w:cstheme="minorHAnsi"/>
          <w:sz w:val="24"/>
          <w:szCs w:val="24"/>
        </w:rPr>
        <w:t xml:space="preserve"> Nekateri odlomki v Novi zavezi in v spisih prvih krščanskih stoletij kažejo, da se je ta oblika evangeljskega življenja </w:t>
      </w:r>
      <w:r w:rsidR="00A85D2C" w:rsidRPr="00C13E99">
        <w:rPr>
          <w:rFonts w:ascii="Myriad Pro" w:hAnsi="Myriad Pro" w:cstheme="minorHAnsi"/>
          <w:sz w:val="24"/>
          <w:szCs w:val="24"/>
        </w:rPr>
        <w:t>spontano</w:t>
      </w:r>
      <w:r w:rsidRPr="00C13E99">
        <w:rPr>
          <w:rFonts w:ascii="Myriad Pro" w:hAnsi="Myriad Pro" w:cstheme="minorHAnsi"/>
          <w:sz w:val="24"/>
          <w:szCs w:val="24"/>
        </w:rPr>
        <w:t xml:space="preserve"> </w:t>
      </w:r>
      <w:r w:rsidR="00A85D2C" w:rsidRPr="00C13E99">
        <w:rPr>
          <w:rFonts w:ascii="Myriad Pro" w:hAnsi="Myriad Pro" w:cstheme="minorHAnsi"/>
          <w:sz w:val="24"/>
          <w:szCs w:val="24"/>
        </w:rPr>
        <w:t xml:space="preserve">pojavljala </w:t>
      </w:r>
      <w:r w:rsidRPr="00C13E99">
        <w:rPr>
          <w:rFonts w:ascii="Myriad Pro" w:hAnsi="Myriad Pro" w:cstheme="minorHAnsi"/>
          <w:sz w:val="24"/>
          <w:szCs w:val="24"/>
        </w:rPr>
        <w:t>v različnih regijah, kjer so se razvijale cerkvene skupnosti.</w:t>
      </w:r>
      <w:r w:rsidR="00FB4634" w:rsidRPr="00C13E99">
        <w:rPr>
          <w:rStyle w:val="FootnoteReference"/>
          <w:rFonts w:ascii="Myriad Pro" w:hAnsi="Myriad Pro" w:cstheme="minorHAnsi"/>
          <w:sz w:val="24"/>
          <w:szCs w:val="24"/>
        </w:rPr>
        <w:footnoteReference w:id="1"/>
      </w:r>
      <w:r w:rsidRPr="00C13E99">
        <w:rPr>
          <w:rFonts w:ascii="Myriad Pro" w:hAnsi="Myriad Pro" w:cstheme="minorHAnsi"/>
          <w:sz w:val="24"/>
          <w:szCs w:val="24"/>
        </w:rPr>
        <w:t xml:space="preserve"> V kontekstu poganske družbe je zavzela svoje mesto med drugimi oblikami asketskega življenja, kar so bila očitna znamenja novosti krščanstva in njegovih zmožnosti odgovarjanja na najgloblja vprašanja o pomenu človeške eksistence.</w:t>
      </w:r>
      <w:r w:rsidR="00FB4634" w:rsidRPr="00C13E99">
        <w:rPr>
          <w:rStyle w:val="FootnoteReference"/>
          <w:rFonts w:ascii="Myriad Pro" w:hAnsi="Myriad Pro" w:cstheme="minorHAnsi"/>
          <w:sz w:val="24"/>
          <w:szCs w:val="24"/>
        </w:rPr>
        <w:footnoteReference w:id="2"/>
      </w:r>
      <w:r w:rsidRPr="00C13E99">
        <w:rPr>
          <w:rFonts w:ascii="Myriad Pro" w:hAnsi="Myriad Pro" w:cstheme="minorHAnsi"/>
          <w:sz w:val="24"/>
          <w:szCs w:val="24"/>
        </w:rPr>
        <w:t xml:space="preserve"> V procesu, podobnem </w:t>
      </w:r>
      <w:r w:rsidR="00A85D2C" w:rsidRPr="00C13E99">
        <w:rPr>
          <w:rFonts w:ascii="Myriad Pro" w:hAnsi="Myriad Pro" w:cstheme="minorHAnsi"/>
          <w:sz w:val="24"/>
          <w:szCs w:val="24"/>
        </w:rPr>
        <w:t>tistem</w:t>
      </w:r>
      <w:r w:rsidRPr="00C13E99">
        <w:rPr>
          <w:rFonts w:ascii="Myriad Pro" w:hAnsi="Myriad Pro" w:cstheme="minorHAnsi"/>
          <w:sz w:val="24"/>
          <w:szCs w:val="24"/>
        </w:rPr>
        <w:t>u, ki se je dotikal statusa vdov, ki so izbrale vzdržnost »v čast Gospodovemu telesu«,</w:t>
      </w:r>
      <w:r w:rsidR="00FB4634" w:rsidRPr="00C13E99">
        <w:rPr>
          <w:rStyle w:val="FootnoteReference"/>
          <w:rFonts w:ascii="Myriad Pro" w:hAnsi="Myriad Pro" w:cstheme="minorHAnsi"/>
          <w:sz w:val="24"/>
          <w:szCs w:val="24"/>
        </w:rPr>
        <w:footnoteReference w:id="3"/>
      </w:r>
      <w:r w:rsidRPr="00C13E99">
        <w:rPr>
          <w:rFonts w:ascii="Myriad Pro" w:hAnsi="Myriad Pro" w:cstheme="minorHAnsi"/>
          <w:sz w:val="24"/>
          <w:szCs w:val="24"/>
        </w:rPr>
        <w:t xml:space="preserve"> so posvečene žene device postopno prevzemale lastnosti načina življenja, ki je bil javno priznan s strani Cerkve.</w:t>
      </w:r>
      <w:r w:rsidR="00FB4634" w:rsidRPr="00C13E99">
        <w:rPr>
          <w:rStyle w:val="FootnoteReference"/>
          <w:rFonts w:ascii="Myriad Pro" w:hAnsi="Myriad Pro" w:cstheme="minorHAnsi"/>
          <w:sz w:val="24"/>
          <w:szCs w:val="24"/>
        </w:rPr>
        <w:footnoteReference w:id="4"/>
      </w:r>
      <w:r w:rsidRPr="00C13E99">
        <w:rPr>
          <w:rFonts w:ascii="Myriad Pro" w:hAnsi="Myriad Pro" w:cstheme="minorHAnsi"/>
          <w:sz w:val="24"/>
          <w:szCs w:val="24"/>
        </w:rPr>
        <w:t xml:space="preserve"> </w:t>
      </w:r>
    </w:p>
    <w:p w14:paraId="07878745" w14:textId="4B35DB3F"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prvih treh stoletjih je veliko število posvečenih devic prestalo mučeništvo, da bi ohranile zvestobo Gospodu. Med njimi so bile Agata iz Katanije, Lucija iz Sirakuz, Agneza in Cecilija iz Rima, Tekla iz Ikonije, Apolonija iz Aleksandrije, Restituta iz Kartagine ter Justina in </w:t>
      </w:r>
      <w:r w:rsidRPr="00C13E99">
        <w:rPr>
          <w:rFonts w:ascii="Myriad Pro" w:hAnsi="Myriad Pro" w:cstheme="minorHAnsi"/>
          <w:sz w:val="24"/>
          <w:szCs w:val="24"/>
        </w:rPr>
        <w:lastRenderedPageBreak/>
        <w:t>Rufina iz Sevil</w:t>
      </w:r>
      <w:r w:rsidR="00081B3B" w:rsidRPr="00C13E99">
        <w:rPr>
          <w:rFonts w:ascii="Myriad Pro" w:hAnsi="Myriad Pro" w:cstheme="minorHAnsi"/>
          <w:sz w:val="24"/>
          <w:szCs w:val="24"/>
        </w:rPr>
        <w:t>l</w:t>
      </w:r>
      <w:r w:rsidRPr="00C13E99">
        <w:rPr>
          <w:rFonts w:ascii="Myriad Pro" w:hAnsi="Myriad Pro" w:cstheme="minorHAnsi"/>
          <w:sz w:val="24"/>
          <w:szCs w:val="24"/>
        </w:rPr>
        <w:t>e. Od takrat pa vse do danes je spomin na device mučenke ostal očiten opomin na popolno darovanje sebe, ki ga zahteva</w:t>
      </w:r>
      <w:r w:rsidR="00CB74B4" w:rsidRPr="00C13E99">
        <w:rPr>
          <w:rFonts w:ascii="Myriad Pro" w:hAnsi="Myriad Pro"/>
          <w:sz w:val="24"/>
          <w:szCs w:val="24"/>
        </w:rPr>
        <w:t xml:space="preserve"> </w:t>
      </w:r>
      <w:r w:rsidR="00CB74B4" w:rsidRPr="00C13E99">
        <w:rPr>
          <w:rFonts w:ascii="Myriad Pro" w:hAnsi="Myriad Pro" w:cstheme="minorHAnsi"/>
          <w:sz w:val="24"/>
          <w:szCs w:val="24"/>
        </w:rPr>
        <w:t>osvečeno devištvo.</w:t>
      </w:r>
      <w:r w:rsidRPr="00C13E99">
        <w:rPr>
          <w:rFonts w:ascii="Myriad Pro" w:hAnsi="Myriad Pro" w:cstheme="minorHAnsi"/>
          <w:sz w:val="24"/>
          <w:szCs w:val="24"/>
        </w:rPr>
        <w:t xml:space="preserve"> </w:t>
      </w:r>
    </w:p>
    <w:p w14:paraId="755D1D42" w14:textId="64BFE999"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 ženah, ki so sprejele ta poklic in nanj odgovorile z odločitvijo, da ohranijo doživljenjsko devištvo, so očetje Cerkve videli odsev podobe Cerkve kot neveste, povsem predane Ženinu: na ta način so jih nazivali sponsae Christi (Kristusove neveste), Christo dictae (posvečene Kristusu), Christo maritatae (poročene s Kristusom), Deo nuptae (Božje neveste).</w:t>
      </w:r>
      <w:r w:rsidR="00FB4634" w:rsidRPr="00C13E99">
        <w:rPr>
          <w:rStyle w:val="FootnoteReference"/>
          <w:rFonts w:ascii="Myriad Pro" w:hAnsi="Myriad Pro" w:cstheme="minorHAnsi"/>
          <w:sz w:val="24"/>
          <w:szCs w:val="24"/>
        </w:rPr>
        <w:footnoteReference w:id="5"/>
      </w:r>
      <w:r w:rsidRPr="00C13E99">
        <w:rPr>
          <w:rFonts w:ascii="Myriad Pro" w:hAnsi="Myriad Pro" w:cstheme="minorHAnsi"/>
          <w:sz w:val="24"/>
          <w:szCs w:val="24"/>
        </w:rPr>
        <w:t xml:space="preserve"> V živem telesu Cerkve so primerjali institucionalizirano </w:t>
      </w:r>
      <w:r w:rsidR="00EE083C" w:rsidRPr="00C13E99">
        <w:rPr>
          <w:rFonts w:ascii="Myriad Pro" w:hAnsi="Myriad Pro" w:cstheme="minorHAnsi"/>
          <w:sz w:val="24"/>
          <w:szCs w:val="24"/>
        </w:rPr>
        <w:t xml:space="preserve">skupino </w:t>
      </w:r>
      <w:r w:rsidRPr="00C13E99">
        <w:rPr>
          <w:rFonts w:ascii="Myriad Pro" w:hAnsi="Myriad Pro" w:cstheme="minorHAnsi"/>
          <w:sz w:val="24"/>
          <w:szCs w:val="24"/>
        </w:rPr>
        <w:t>(</w:t>
      </w:r>
      <w:r w:rsidR="00EE083C" w:rsidRPr="00C13E99">
        <w:rPr>
          <w:rFonts w:ascii="Myriad Pro" w:hAnsi="Myriad Pro" w:cstheme="minorHAnsi"/>
          <w:sz w:val="24"/>
          <w:szCs w:val="24"/>
        </w:rPr>
        <w:t>coetus</w:t>
      </w:r>
      <w:r w:rsidRPr="00C13E99">
        <w:rPr>
          <w:rFonts w:ascii="Myriad Pro" w:hAnsi="Myriad Pro" w:cstheme="minorHAnsi"/>
          <w:sz w:val="24"/>
          <w:szCs w:val="24"/>
        </w:rPr>
        <w:t xml:space="preserve">) ter jo identificirali z imenom </w:t>
      </w:r>
      <w:r w:rsidR="00EE083C" w:rsidRPr="00C13E99">
        <w:rPr>
          <w:rFonts w:ascii="Myriad Pro" w:hAnsi="Myriad Pro" w:cstheme="minorHAnsi"/>
          <w:sz w:val="24"/>
          <w:szCs w:val="24"/>
        </w:rPr>
        <w:t xml:space="preserve">Red devic </w:t>
      </w:r>
      <w:r w:rsidRPr="00C13E99">
        <w:rPr>
          <w:rFonts w:ascii="Myriad Pro" w:hAnsi="Myriad Pro" w:cstheme="minorHAnsi"/>
          <w:sz w:val="24"/>
          <w:szCs w:val="24"/>
        </w:rPr>
        <w:t>(</w:t>
      </w:r>
      <w:r w:rsidR="00EE083C" w:rsidRPr="00C13E99">
        <w:rPr>
          <w:rFonts w:ascii="Myriad Pro" w:hAnsi="Myriad Pro" w:cstheme="minorHAnsi"/>
          <w:sz w:val="24"/>
          <w:szCs w:val="24"/>
        </w:rPr>
        <w:t>Red devic</w:t>
      </w:r>
      <w:r w:rsidRPr="00C13E99">
        <w:rPr>
          <w:rFonts w:ascii="Myriad Pro" w:hAnsi="Myriad Pro" w:cstheme="minorHAnsi"/>
          <w:sz w:val="24"/>
          <w:szCs w:val="24"/>
        </w:rPr>
        <w:t>).</w:t>
      </w:r>
      <w:r w:rsidR="00FB4634" w:rsidRPr="00C13E99">
        <w:rPr>
          <w:rStyle w:val="FootnoteReference"/>
          <w:rFonts w:ascii="Myriad Pro" w:hAnsi="Myriad Pro" w:cstheme="minorHAnsi"/>
          <w:sz w:val="24"/>
          <w:szCs w:val="24"/>
        </w:rPr>
        <w:footnoteReference w:id="6"/>
      </w:r>
    </w:p>
    <w:p w14:paraId="47D90088" w14:textId="77777777" w:rsidR="00E92759" w:rsidRDefault="00E92759" w:rsidP="00C13E99">
      <w:pPr>
        <w:spacing w:after="0" w:line="240" w:lineRule="auto"/>
        <w:jc w:val="both"/>
        <w:rPr>
          <w:rFonts w:ascii="Myriad Pro" w:hAnsi="Myriad Pro" w:cstheme="minorHAnsi"/>
          <w:b/>
          <w:sz w:val="24"/>
          <w:szCs w:val="24"/>
        </w:rPr>
      </w:pPr>
    </w:p>
    <w:p w14:paraId="103859DA" w14:textId="6D6505FE" w:rsidR="00697F2D" w:rsidRPr="00C13E99" w:rsidRDefault="00EE083C"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 xml:space="preserve">3. </w:t>
      </w:r>
      <w:r w:rsidRPr="00C13E99">
        <w:rPr>
          <w:rFonts w:ascii="Myriad Pro" w:hAnsi="Myriad Pro" w:cstheme="minorHAnsi"/>
          <w:sz w:val="24"/>
          <w:szCs w:val="24"/>
        </w:rPr>
        <w:t xml:space="preserve">Od </w:t>
      </w:r>
      <w:r w:rsidR="00081B3B" w:rsidRPr="00C13E99">
        <w:rPr>
          <w:rFonts w:ascii="Myriad Pro" w:hAnsi="Myriad Pro" w:cstheme="minorHAnsi"/>
          <w:sz w:val="24"/>
          <w:szCs w:val="24"/>
        </w:rPr>
        <w:t>4</w:t>
      </w:r>
      <w:r w:rsidRPr="00C13E99">
        <w:rPr>
          <w:rFonts w:ascii="Myriad Pro" w:hAnsi="Myriad Pro" w:cstheme="minorHAnsi"/>
          <w:sz w:val="24"/>
          <w:szCs w:val="24"/>
        </w:rPr>
        <w:t>. s</w:t>
      </w:r>
      <w:r w:rsidR="00697F2D" w:rsidRPr="00C13E99">
        <w:rPr>
          <w:rFonts w:ascii="Myriad Pro" w:hAnsi="Myriad Pro" w:cstheme="minorHAnsi"/>
          <w:sz w:val="24"/>
          <w:szCs w:val="24"/>
        </w:rPr>
        <w:t xml:space="preserve">toletja se je vstop v </w:t>
      </w:r>
      <w:r w:rsidRPr="00C13E99">
        <w:rPr>
          <w:rFonts w:ascii="Myriad Pro" w:hAnsi="Myriad Pro" w:cstheme="minorHAnsi"/>
          <w:sz w:val="24"/>
          <w:szCs w:val="24"/>
        </w:rPr>
        <w:t>Red devic</w:t>
      </w:r>
      <w:r w:rsidR="00697F2D" w:rsidRPr="00C13E99">
        <w:rPr>
          <w:rFonts w:ascii="Myriad Pro" w:hAnsi="Myriad Pro" w:cstheme="minorHAnsi"/>
          <w:sz w:val="24"/>
          <w:szCs w:val="24"/>
        </w:rPr>
        <w:t xml:space="preserve"> izvršil preko slovesnega liturgičnega obreda, ki ga je vodil pristojni škof. V srcu skupnosti, ki se je zbrala za </w:t>
      </w:r>
      <w:r w:rsidR="00081B3B" w:rsidRPr="00C13E99">
        <w:rPr>
          <w:rFonts w:ascii="Myriad Pro" w:hAnsi="Myriad Pro" w:cstheme="minorHAnsi"/>
          <w:sz w:val="24"/>
          <w:szCs w:val="24"/>
        </w:rPr>
        <w:t>e</w:t>
      </w:r>
      <w:r w:rsidR="00697F2D" w:rsidRPr="00C13E99">
        <w:rPr>
          <w:rFonts w:ascii="Myriad Pro" w:hAnsi="Myriad Pro" w:cstheme="minorHAnsi"/>
          <w:sz w:val="24"/>
          <w:szCs w:val="24"/>
        </w:rPr>
        <w:t>vharističn</w:t>
      </w:r>
      <w:r w:rsidR="009B57DE" w:rsidRPr="00C13E99">
        <w:rPr>
          <w:rFonts w:ascii="Myriad Pro" w:hAnsi="Myriad Pro" w:cstheme="minorHAnsi"/>
          <w:sz w:val="24"/>
          <w:szCs w:val="24"/>
        </w:rPr>
        <w:t>o slavje, so žene izrazile svoje</w:t>
      </w:r>
      <w:r w:rsidR="00697F2D" w:rsidRPr="00C13E99">
        <w:rPr>
          <w:rFonts w:ascii="Myriad Pro" w:hAnsi="Myriad Pro" w:cstheme="minorHAnsi"/>
          <w:sz w:val="24"/>
          <w:szCs w:val="24"/>
        </w:rPr>
        <w:t xml:space="preserve"> </w:t>
      </w:r>
      <w:r w:rsidR="009B57DE" w:rsidRPr="00C13E99">
        <w:rPr>
          <w:rFonts w:ascii="Myriad Pro" w:hAnsi="Myriad Pro" w:cstheme="minorHAnsi"/>
          <w:sz w:val="24"/>
          <w:szCs w:val="24"/>
        </w:rPr>
        <w:t>sveto stališče</w:t>
      </w:r>
      <w:r w:rsidRPr="00C13E99">
        <w:rPr>
          <w:rFonts w:ascii="Myriad Pro" w:hAnsi="Myriad Pro" w:cstheme="minorHAnsi"/>
          <w:sz w:val="24"/>
          <w:szCs w:val="24"/>
        </w:rPr>
        <w:t xml:space="preserve"> (</w:t>
      </w:r>
      <w:r w:rsidR="00697F2D" w:rsidRPr="00C13E99">
        <w:rPr>
          <w:rFonts w:ascii="Myriad Pro" w:hAnsi="Myriad Pro" w:cstheme="minorHAnsi"/>
          <w:sz w:val="24"/>
          <w:szCs w:val="24"/>
        </w:rPr>
        <w:t>sanctum propositium), da bodo ostale v deviškosti za vse svoje življenje zaradi ljubezni do Kristusa. Kot je bilo kasneje potrjeno že v spisih Ambroža Milanskega, je bila, začenši od najbolj starodavnih liturgičnih virov,</w:t>
      </w:r>
      <w:r w:rsidR="005A0539" w:rsidRPr="00C13E99">
        <w:rPr>
          <w:rFonts w:ascii="Myriad Pro" w:hAnsi="Myriad Pro" w:cstheme="minorHAnsi"/>
          <w:sz w:val="24"/>
          <w:szCs w:val="24"/>
        </w:rPr>
        <w:t xml:space="preserve"> </w:t>
      </w:r>
      <w:r w:rsidR="00697F2D" w:rsidRPr="00C13E99">
        <w:rPr>
          <w:rFonts w:ascii="Myriad Pro" w:hAnsi="Myriad Pro" w:cstheme="minorHAnsi"/>
          <w:sz w:val="24"/>
          <w:szCs w:val="24"/>
        </w:rPr>
        <w:t>poročna simbolika obreda izražena predvsem s škofovo podelitvijo tančice devici, gesto, ki se ujema z nameščanje</w:t>
      </w:r>
      <w:r w:rsidRPr="00C13E99">
        <w:rPr>
          <w:rFonts w:ascii="Myriad Pro" w:hAnsi="Myriad Pro" w:cstheme="minorHAnsi"/>
          <w:sz w:val="24"/>
          <w:szCs w:val="24"/>
        </w:rPr>
        <w:t>m</w:t>
      </w:r>
      <w:r w:rsidR="00697F2D" w:rsidRPr="00C13E99">
        <w:rPr>
          <w:rFonts w:ascii="Myriad Pro" w:hAnsi="Myriad Pro" w:cstheme="minorHAnsi"/>
          <w:sz w:val="24"/>
          <w:szCs w:val="24"/>
        </w:rPr>
        <w:t xml:space="preserve"> poročne tančice, ki je vključena v poročno slavje.</w:t>
      </w:r>
      <w:r w:rsidR="00A82470" w:rsidRPr="00C13E99">
        <w:rPr>
          <w:rStyle w:val="FootnoteReference"/>
          <w:rFonts w:ascii="Myriad Pro" w:hAnsi="Myriad Pro" w:cstheme="minorHAnsi"/>
          <w:sz w:val="24"/>
          <w:szCs w:val="24"/>
        </w:rPr>
        <w:footnoteReference w:id="7"/>
      </w:r>
    </w:p>
    <w:p w14:paraId="6AF63493" w14:textId="77777777" w:rsidR="00E92759" w:rsidRDefault="00E92759" w:rsidP="00C13E99">
      <w:pPr>
        <w:spacing w:after="0" w:line="240" w:lineRule="auto"/>
        <w:jc w:val="both"/>
        <w:rPr>
          <w:rFonts w:ascii="Myriad Pro" w:hAnsi="Myriad Pro" w:cstheme="minorHAnsi"/>
          <w:b/>
          <w:sz w:val="24"/>
          <w:szCs w:val="24"/>
        </w:rPr>
      </w:pPr>
    </w:p>
    <w:p w14:paraId="5CDBB0D3" w14:textId="35646C5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w:t>
      </w:r>
      <w:r w:rsidRPr="00C13E99">
        <w:rPr>
          <w:rFonts w:ascii="Myriad Pro" w:hAnsi="Myriad Pro" w:cstheme="minorHAnsi"/>
          <w:sz w:val="24"/>
          <w:szCs w:val="24"/>
        </w:rPr>
        <w:t xml:space="preserve"> Odgovor in pastoralna skrb, ki je spremljala razvoj posvečenih devic, sta razsežno prikazana v literaturi prvih očetov. Očetje se niso omejevali na kritiziranje obnašanja posvečenih žena, ki ni bilo v skladu z njihovo zavezo, da bodo živele čisto življenje v ponižnem sledenju Kristusu. Izz</w:t>
      </w:r>
      <w:r w:rsidR="00C42930" w:rsidRPr="00C13E99">
        <w:rPr>
          <w:rFonts w:ascii="Myriad Pro" w:hAnsi="Myriad Pro" w:cstheme="minorHAnsi"/>
          <w:sz w:val="24"/>
          <w:szCs w:val="24"/>
        </w:rPr>
        <w:t>ivalno</w:t>
      </w:r>
      <w:r w:rsidRPr="00C13E99">
        <w:rPr>
          <w:rFonts w:ascii="Myriad Pro" w:hAnsi="Myriad Pro" w:cstheme="minorHAnsi"/>
          <w:sz w:val="24"/>
          <w:szCs w:val="24"/>
        </w:rPr>
        <w:t xml:space="preserve"> in energično so nasprotovali argumentom teh, ki so zanikali vrednost posvečenega devištva</w:t>
      </w:r>
      <w:r w:rsidR="00E329C6" w:rsidRPr="00C13E99">
        <w:rPr>
          <w:rFonts w:ascii="Myriad Pro" w:hAnsi="Myriad Pro" w:cstheme="minorHAnsi"/>
          <w:sz w:val="24"/>
          <w:szCs w:val="24"/>
        </w:rPr>
        <w:t>,</w:t>
      </w:r>
      <w:r w:rsidRPr="00C13E99">
        <w:rPr>
          <w:rFonts w:ascii="Myriad Pro" w:hAnsi="Myriad Pro" w:cstheme="minorHAnsi"/>
          <w:sz w:val="24"/>
          <w:szCs w:val="24"/>
        </w:rPr>
        <w:t xml:space="preserve"> kot tudi heretičn</w:t>
      </w:r>
      <w:r w:rsidR="00E329C6" w:rsidRPr="00C13E99">
        <w:rPr>
          <w:rFonts w:ascii="Myriad Pro" w:hAnsi="Myriad Pro" w:cstheme="minorHAnsi"/>
          <w:sz w:val="24"/>
          <w:szCs w:val="24"/>
        </w:rPr>
        <w:t>im</w:t>
      </w:r>
      <w:r w:rsidRPr="00C13E99">
        <w:rPr>
          <w:rFonts w:ascii="Myriad Pro" w:hAnsi="Myriad Pro" w:cstheme="minorHAnsi"/>
          <w:sz w:val="24"/>
          <w:szCs w:val="24"/>
        </w:rPr>
        <w:t xml:space="preserve"> deviacij</w:t>
      </w:r>
      <w:r w:rsidR="00E329C6" w:rsidRPr="00C13E99">
        <w:rPr>
          <w:rFonts w:ascii="Myriad Pro" w:hAnsi="Myriad Pro" w:cstheme="minorHAnsi"/>
          <w:sz w:val="24"/>
          <w:szCs w:val="24"/>
        </w:rPr>
        <w:t>am</w:t>
      </w:r>
      <w:r w:rsidRPr="00C13E99">
        <w:rPr>
          <w:rFonts w:ascii="Myriad Pro" w:hAnsi="Myriad Pro" w:cstheme="minorHAnsi"/>
          <w:sz w:val="24"/>
          <w:szCs w:val="24"/>
        </w:rPr>
        <w:t xml:space="preserve">, ki so podpirale ideal devištva in vzdržnosti na temelju negativnega doumevanja zakona in spolnosti. S premišljevanjem teoloških temeljev deviške posvetitve so osvetlili njeno karizmatično poreklo, evangeljsko motiviranost, </w:t>
      </w:r>
      <w:r w:rsidR="00E329C6" w:rsidRPr="00C13E99">
        <w:rPr>
          <w:rFonts w:ascii="Myriad Pro" w:hAnsi="Myriad Pro" w:cstheme="minorHAnsi"/>
          <w:sz w:val="24"/>
          <w:szCs w:val="24"/>
        </w:rPr>
        <w:t>c</w:t>
      </w:r>
      <w:r w:rsidRPr="00C13E99">
        <w:rPr>
          <w:rFonts w:ascii="Myriad Pro" w:hAnsi="Myriad Pro" w:cstheme="minorHAnsi"/>
          <w:sz w:val="24"/>
          <w:szCs w:val="24"/>
        </w:rPr>
        <w:t xml:space="preserve">erkveni in družbeni pomen, pogled na Devico Marijo kot vzor </w:t>
      </w:r>
      <w:r w:rsidR="00C42930" w:rsidRPr="00C13E99">
        <w:rPr>
          <w:rFonts w:ascii="Myriad Pro" w:hAnsi="Myriad Pro" w:cstheme="minorHAnsi"/>
          <w:sz w:val="24"/>
          <w:szCs w:val="24"/>
        </w:rPr>
        <w:t>ter</w:t>
      </w:r>
      <w:r w:rsidRPr="00C13E99">
        <w:rPr>
          <w:rFonts w:ascii="Myriad Pro" w:hAnsi="Myriad Pro" w:cstheme="minorHAnsi"/>
          <w:sz w:val="24"/>
          <w:szCs w:val="24"/>
        </w:rPr>
        <w:t xml:space="preserve"> </w:t>
      </w:r>
      <w:r w:rsidR="00C42930" w:rsidRPr="00C13E99">
        <w:rPr>
          <w:rFonts w:ascii="Myriad Pro" w:hAnsi="Myriad Pro" w:cstheme="minorHAnsi"/>
          <w:sz w:val="24"/>
          <w:szCs w:val="24"/>
        </w:rPr>
        <w:t xml:space="preserve">pogled </w:t>
      </w:r>
      <w:r w:rsidRPr="00C13E99">
        <w:rPr>
          <w:rFonts w:ascii="Myriad Pro" w:hAnsi="Myriad Pro" w:cstheme="minorHAnsi"/>
          <w:sz w:val="24"/>
          <w:szCs w:val="24"/>
        </w:rPr>
        <w:t xml:space="preserve">na preroško vrednost upanja in čuječega pričakovanja popolnega občestva z Gospodom, ki se bo izvršilo ob njegovi veličastni vrnitvi ob koncu časov. </w:t>
      </w:r>
      <w:r w:rsidR="00E329C6" w:rsidRPr="00C13E99">
        <w:rPr>
          <w:rFonts w:ascii="Myriad Pro" w:hAnsi="Myriad Pro" w:cstheme="minorHAnsi"/>
          <w:sz w:val="24"/>
          <w:szCs w:val="24"/>
        </w:rPr>
        <w:t xml:space="preserve">Z naslavljanjem </w:t>
      </w:r>
      <w:r w:rsidRPr="00C13E99">
        <w:rPr>
          <w:rFonts w:ascii="Myriad Pro" w:hAnsi="Myriad Pro" w:cstheme="minorHAnsi"/>
          <w:sz w:val="24"/>
          <w:szCs w:val="24"/>
        </w:rPr>
        <w:t>posvečenih devic »bolj z naklonjenostjo kot z avtoriteto«</w:t>
      </w:r>
      <w:r w:rsidR="00A82470" w:rsidRPr="00C13E99">
        <w:rPr>
          <w:rStyle w:val="FootnoteReference"/>
          <w:rFonts w:ascii="Myriad Pro" w:hAnsi="Myriad Pro" w:cstheme="minorHAnsi"/>
          <w:sz w:val="24"/>
          <w:szCs w:val="24"/>
        </w:rPr>
        <w:footnoteReference w:id="8"/>
      </w:r>
      <w:r w:rsidR="002C4A9F" w:rsidRPr="00C13E99">
        <w:rPr>
          <w:rFonts w:ascii="Myriad Pro" w:hAnsi="Myriad Pro" w:cstheme="minorHAnsi"/>
          <w:sz w:val="24"/>
          <w:szCs w:val="24"/>
        </w:rPr>
        <w:t xml:space="preserve"> </w:t>
      </w:r>
      <w:r w:rsidRPr="00C13E99">
        <w:rPr>
          <w:rFonts w:ascii="Myriad Pro" w:hAnsi="Myriad Pro" w:cstheme="minorHAnsi"/>
          <w:sz w:val="24"/>
          <w:szCs w:val="24"/>
        </w:rPr>
        <w:t xml:space="preserve">za njihovo službo so </w:t>
      </w:r>
      <w:r w:rsidR="00C42930" w:rsidRPr="00C13E99">
        <w:rPr>
          <w:rFonts w:ascii="Myriad Pro" w:hAnsi="Myriad Pro" w:cstheme="minorHAnsi"/>
          <w:sz w:val="24"/>
          <w:szCs w:val="24"/>
        </w:rPr>
        <w:t xml:space="preserve">jih </w:t>
      </w:r>
      <w:r w:rsidRPr="00C13E99">
        <w:rPr>
          <w:rFonts w:ascii="Myriad Pro" w:hAnsi="Myriad Pro" w:cstheme="minorHAnsi"/>
          <w:sz w:val="24"/>
          <w:szCs w:val="24"/>
        </w:rPr>
        <w:t>spodbujali, da bi negovale in izražale svojo ljubezen do Kristusa, ženina, skozi skrbno meditacijo Svetega pisma in s stanovitno osebno in liturgično molitvijo; s prakticiranjem aske</w:t>
      </w:r>
      <w:r w:rsidR="00C42930" w:rsidRPr="00C13E99">
        <w:rPr>
          <w:rFonts w:ascii="Myriad Pro" w:hAnsi="Myriad Pro" w:cstheme="minorHAnsi"/>
          <w:sz w:val="24"/>
          <w:szCs w:val="24"/>
        </w:rPr>
        <w:t>ze</w:t>
      </w:r>
      <w:r w:rsidRPr="00C13E99">
        <w:rPr>
          <w:rFonts w:ascii="Myriad Pro" w:hAnsi="Myriad Pro" w:cstheme="minorHAnsi"/>
          <w:sz w:val="24"/>
          <w:szCs w:val="24"/>
        </w:rPr>
        <w:t xml:space="preserve">, vrednot del usmiljenja; </w:t>
      </w:r>
      <w:r w:rsidR="00E329C6" w:rsidRPr="00C13E99">
        <w:rPr>
          <w:rFonts w:ascii="Myriad Pro" w:hAnsi="Myriad Pro" w:cstheme="minorHAnsi"/>
          <w:sz w:val="24"/>
          <w:szCs w:val="24"/>
        </w:rPr>
        <w:t>s</w:t>
      </w:r>
      <w:r w:rsidRPr="00C13E99">
        <w:rPr>
          <w:rFonts w:ascii="Myriad Pro" w:hAnsi="Myriad Pro" w:cstheme="minorHAnsi"/>
          <w:sz w:val="24"/>
          <w:szCs w:val="24"/>
        </w:rPr>
        <w:t xml:space="preserve"> kultiviranjem odnosa poslušne pozornosti navodilom škofa in dolžnostjo spremljanja cerkvenega občestva. Tako bi ponujale transparentno in prepričljivo evangeljsko pričevanje znotraj krščanske skupnosti in v družbenih okvirih, v katere bi ostale vključene, načeloma živeče s svojimi izvornimi družinami in občasno v skupnosti.</w:t>
      </w:r>
    </w:p>
    <w:p w14:paraId="731B6411" w14:textId="64A02023"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istem obdobju so se </w:t>
      </w:r>
      <w:r w:rsidR="00C42930" w:rsidRPr="00C13E99">
        <w:rPr>
          <w:rFonts w:ascii="Myriad Pro" w:hAnsi="Myriad Pro" w:cstheme="minorHAnsi"/>
          <w:sz w:val="24"/>
          <w:szCs w:val="24"/>
        </w:rPr>
        <w:t xml:space="preserve">preko papeških odlokov in konstitucij pokrajinskih svetov </w:t>
      </w:r>
      <w:r w:rsidRPr="00C13E99">
        <w:rPr>
          <w:rFonts w:ascii="Myriad Pro" w:hAnsi="Myriad Pro" w:cstheme="minorHAnsi"/>
          <w:sz w:val="24"/>
          <w:szCs w:val="24"/>
        </w:rPr>
        <w:t>začela opredeljevati</w:t>
      </w:r>
      <w:r w:rsidR="005A0539" w:rsidRPr="00C13E99">
        <w:rPr>
          <w:rFonts w:ascii="Myriad Pro" w:hAnsi="Myriad Pro" w:cstheme="minorHAnsi"/>
          <w:sz w:val="24"/>
          <w:szCs w:val="24"/>
        </w:rPr>
        <w:t xml:space="preserve"> </w:t>
      </w:r>
      <w:r w:rsidRPr="00C13E99">
        <w:rPr>
          <w:rFonts w:ascii="Myriad Pro" w:hAnsi="Myriad Pro" w:cstheme="minorHAnsi"/>
          <w:sz w:val="24"/>
          <w:szCs w:val="24"/>
        </w:rPr>
        <w:t>pravila ključnih vidikov te oblike življenja.</w:t>
      </w:r>
    </w:p>
    <w:p w14:paraId="024BDD13" w14:textId="77777777" w:rsidR="00E92759" w:rsidRDefault="00E92759" w:rsidP="00C13E99">
      <w:pPr>
        <w:spacing w:after="0" w:line="240" w:lineRule="auto"/>
        <w:jc w:val="both"/>
        <w:rPr>
          <w:rFonts w:ascii="Myriad Pro" w:hAnsi="Myriad Pro" w:cstheme="minorHAnsi"/>
          <w:b/>
          <w:sz w:val="24"/>
          <w:szCs w:val="24"/>
        </w:rPr>
      </w:pPr>
    </w:p>
    <w:p w14:paraId="7CDAE312" w14:textId="6DFDB99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w:t>
      </w:r>
      <w:r w:rsidRPr="00C13E99">
        <w:rPr>
          <w:rFonts w:ascii="Myriad Pro" w:hAnsi="Myriad Pro" w:cstheme="minorHAnsi"/>
          <w:sz w:val="24"/>
          <w:szCs w:val="24"/>
        </w:rPr>
        <w:t xml:space="preserve"> Medtem ko so posvečene device v prvih stoletjih običajno živele s svojimi lastnimi družinami, je z razvojem meniškega samostanskega življenja Cerkev povezala deviško posvetitev z življenjem v skupnosti in z izpolnjevanjem splošnega pravila pokorščine do nadrejenega. Tekom stoletij je originalni način življenja </w:t>
      </w:r>
      <w:r w:rsidR="00EE083C" w:rsidRPr="00C13E99">
        <w:rPr>
          <w:rFonts w:ascii="Myriad Pro" w:hAnsi="Myriad Pro" w:cstheme="minorHAnsi"/>
          <w:sz w:val="24"/>
          <w:szCs w:val="24"/>
        </w:rPr>
        <w:t>Red</w:t>
      </w:r>
      <w:r w:rsidR="002C4A9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s svojimi značilnimi temelji v lokalni cerkveni skupnosti pod vodstvom pristojnega škofa, postopno izginil. </w:t>
      </w:r>
    </w:p>
    <w:p w14:paraId="74463654" w14:textId="004E3A7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lastRenderedPageBreak/>
        <w:t xml:space="preserve">Praznovanje obreda </w:t>
      </w:r>
      <w:r w:rsidR="002C4A9F" w:rsidRPr="00C13E99">
        <w:rPr>
          <w:rFonts w:ascii="Myriad Pro" w:hAnsi="Myriad Pro" w:cstheme="minorHAnsi"/>
          <w:sz w:val="24"/>
          <w:szCs w:val="24"/>
        </w:rPr>
        <w:t>posvetitve devic (</w:t>
      </w:r>
      <w:r w:rsidRPr="00C13E99">
        <w:rPr>
          <w:rFonts w:ascii="Myriad Pro" w:hAnsi="Myriad Pro" w:cstheme="minorHAnsi"/>
          <w:sz w:val="24"/>
          <w:szCs w:val="24"/>
        </w:rPr>
        <w:t>consecratio virginum) je postopno spremljal in v večini samostanov tudi zamenjal obred vstopa v samostansko življenje. Le nekatere</w:t>
      </w:r>
      <w:r w:rsidR="009A19ED" w:rsidRPr="00C13E99">
        <w:rPr>
          <w:rFonts w:ascii="Myriad Pro" w:hAnsi="Myriad Pro" w:cstheme="minorHAnsi"/>
          <w:sz w:val="24"/>
          <w:szCs w:val="24"/>
        </w:rPr>
        <w:t xml:space="preserve"> od</w:t>
      </w:r>
      <w:r w:rsidRPr="00C13E99">
        <w:rPr>
          <w:rFonts w:ascii="Myriad Pro" w:hAnsi="Myriad Pro" w:cstheme="minorHAnsi"/>
          <w:sz w:val="24"/>
          <w:szCs w:val="24"/>
        </w:rPr>
        <w:t xml:space="preserve"> samostansk</w:t>
      </w:r>
      <w:r w:rsidR="009A19ED" w:rsidRPr="00C13E99">
        <w:rPr>
          <w:rFonts w:ascii="Myriad Pro" w:hAnsi="Myriad Pro" w:cstheme="minorHAnsi"/>
          <w:sz w:val="24"/>
          <w:szCs w:val="24"/>
        </w:rPr>
        <w:t>ih</w:t>
      </w:r>
      <w:r w:rsidRPr="00C13E99">
        <w:rPr>
          <w:rFonts w:ascii="Myriad Pro" w:hAnsi="Myriad Pro" w:cstheme="minorHAnsi"/>
          <w:sz w:val="24"/>
          <w:szCs w:val="24"/>
        </w:rPr>
        <w:t xml:space="preserve"> druži</w:t>
      </w:r>
      <w:r w:rsidR="009A19ED" w:rsidRPr="00C13E99">
        <w:rPr>
          <w:rFonts w:ascii="Myriad Pro" w:hAnsi="Myriad Pro" w:cstheme="minorHAnsi"/>
          <w:sz w:val="24"/>
          <w:szCs w:val="24"/>
        </w:rPr>
        <w:t>n</w:t>
      </w:r>
      <w:r w:rsidRPr="00C13E99">
        <w:rPr>
          <w:rFonts w:ascii="Myriad Pro" w:hAnsi="Myriad Pro" w:cstheme="minorHAnsi"/>
          <w:sz w:val="24"/>
          <w:szCs w:val="24"/>
        </w:rPr>
        <w:t xml:space="preserve">, v katerih so se naredile slovesne zaobljube, </w:t>
      </w:r>
      <w:r w:rsidR="009A19ED" w:rsidRPr="00C13E99">
        <w:rPr>
          <w:rFonts w:ascii="Myriad Pro" w:hAnsi="Myriad Pro" w:cstheme="minorHAnsi"/>
          <w:sz w:val="24"/>
          <w:szCs w:val="24"/>
        </w:rPr>
        <w:t>so</w:t>
      </w:r>
      <w:r w:rsidRPr="00C13E99">
        <w:rPr>
          <w:rFonts w:ascii="Myriad Pro" w:hAnsi="Myriad Pro" w:cstheme="minorHAnsi"/>
          <w:sz w:val="24"/>
          <w:szCs w:val="24"/>
        </w:rPr>
        <w:t xml:space="preserve"> ohranil</w:t>
      </w:r>
      <w:r w:rsidR="009A19ED" w:rsidRPr="00C13E99">
        <w:rPr>
          <w:rFonts w:ascii="Myriad Pro" w:hAnsi="Myriad Pro" w:cstheme="minorHAnsi"/>
          <w:sz w:val="24"/>
          <w:szCs w:val="24"/>
        </w:rPr>
        <w:t>e</w:t>
      </w:r>
      <w:r w:rsidRPr="00C13E99">
        <w:rPr>
          <w:rFonts w:ascii="Myriad Pro" w:hAnsi="Myriad Pro" w:cstheme="minorHAnsi"/>
          <w:sz w:val="24"/>
          <w:szCs w:val="24"/>
        </w:rPr>
        <w:t xml:space="preserve"> uporabo tega obreda. Medtem ko so ohranjali ključ</w:t>
      </w:r>
      <w:r w:rsidR="009A19ED" w:rsidRPr="00C13E99">
        <w:rPr>
          <w:rFonts w:ascii="Myriad Pro" w:hAnsi="Myriad Pro" w:cstheme="minorHAnsi"/>
          <w:sz w:val="24"/>
          <w:szCs w:val="24"/>
        </w:rPr>
        <w:t>ne</w:t>
      </w:r>
      <w:r w:rsidRPr="00C13E99">
        <w:rPr>
          <w:rFonts w:ascii="Myriad Pro" w:hAnsi="Myriad Pro" w:cstheme="minorHAnsi"/>
          <w:sz w:val="24"/>
          <w:szCs w:val="24"/>
        </w:rPr>
        <w:t xml:space="preserve"> element</w:t>
      </w:r>
      <w:r w:rsidR="009A19ED" w:rsidRPr="00C13E99">
        <w:rPr>
          <w:rFonts w:ascii="Myriad Pro" w:hAnsi="Myriad Pro" w:cstheme="minorHAnsi"/>
          <w:sz w:val="24"/>
          <w:szCs w:val="24"/>
        </w:rPr>
        <w:t>e</w:t>
      </w:r>
      <w:r w:rsidRPr="00C13E99">
        <w:rPr>
          <w:rFonts w:ascii="Myriad Pro" w:hAnsi="Myriad Pro" w:cstheme="minorHAnsi"/>
          <w:sz w:val="24"/>
          <w:szCs w:val="24"/>
        </w:rPr>
        <w:t xml:space="preserve"> originalne strukture, so obredi postali obogateni s prispevki iz kulture populacije, v kateri so se širili, skozi uspešno revizijo, ki je vodila v predstavitev novih molitvenih obrazcev in simboličnih gest. </w:t>
      </w:r>
    </w:p>
    <w:p w14:paraId="336CC425" w14:textId="77777777" w:rsidR="00E92759" w:rsidRDefault="00E92759" w:rsidP="00C13E99">
      <w:pPr>
        <w:spacing w:after="0" w:line="240" w:lineRule="auto"/>
        <w:jc w:val="both"/>
        <w:rPr>
          <w:rFonts w:ascii="Myriad Pro" w:hAnsi="Myriad Pro" w:cstheme="minorHAnsi"/>
          <w:b/>
          <w:sz w:val="24"/>
          <w:szCs w:val="24"/>
        </w:rPr>
      </w:pPr>
    </w:p>
    <w:p w14:paraId="449F1A0B" w14:textId="0051D11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w:t>
      </w:r>
      <w:r w:rsidRPr="00C13E99">
        <w:rPr>
          <w:rFonts w:ascii="Myriad Pro" w:hAnsi="Myriad Pro" w:cstheme="minorHAnsi"/>
          <w:sz w:val="24"/>
          <w:szCs w:val="24"/>
        </w:rPr>
        <w:t xml:space="preserve"> Spodbuda za cerkveno </w:t>
      </w:r>
      <w:r w:rsidR="009A19ED" w:rsidRPr="00C13E99">
        <w:rPr>
          <w:rFonts w:ascii="Myriad Pro" w:hAnsi="Myriad Pro" w:cstheme="minorHAnsi"/>
          <w:sz w:val="24"/>
          <w:szCs w:val="24"/>
        </w:rPr>
        <w:t>pre</w:t>
      </w:r>
      <w:r w:rsidRPr="00C13E99">
        <w:rPr>
          <w:rFonts w:ascii="Myriad Pro" w:hAnsi="Myriad Pro" w:cstheme="minorHAnsi"/>
          <w:sz w:val="24"/>
          <w:szCs w:val="24"/>
        </w:rPr>
        <w:t xml:space="preserve">novo, ki je navdihnila drugi vatikanski koncil, je hkrati oblikovala interes za liturgični obred </w:t>
      </w:r>
      <w:r w:rsidR="002C4A9F" w:rsidRPr="00C13E99">
        <w:rPr>
          <w:rFonts w:ascii="Myriad Pro" w:hAnsi="Myriad Pro" w:cstheme="minorHAnsi"/>
          <w:sz w:val="24"/>
          <w:szCs w:val="24"/>
        </w:rPr>
        <w:t xml:space="preserve">posvetitve devic </w:t>
      </w:r>
      <w:r w:rsidRPr="00C13E99">
        <w:rPr>
          <w:rFonts w:ascii="Myriad Pro" w:hAnsi="Myriad Pro" w:cstheme="minorHAnsi"/>
          <w:sz w:val="24"/>
          <w:szCs w:val="24"/>
        </w:rPr>
        <w:t xml:space="preserve">in za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Mnogo stoletij po njegovem izginotju in v </w:t>
      </w:r>
      <w:r w:rsidR="002C4A9F" w:rsidRPr="00C13E99">
        <w:rPr>
          <w:rFonts w:ascii="Myriad Pro" w:hAnsi="Myriad Pro" w:cstheme="minorHAnsi"/>
          <w:sz w:val="24"/>
          <w:szCs w:val="24"/>
        </w:rPr>
        <w:t>popolnoma</w:t>
      </w:r>
      <w:r w:rsidRPr="00C13E99">
        <w:rPr>
          <w:rFonts w:ascii="Myriad Pro" w:hAnsi="Myriad Pro" w:cstheme="minorHAnsi"/>
          <w:sz w:val="24"/>
          <w:szCs w:val="24"/>
        </w:rPr>
        <w:t xml:space="preserve"> spremenjenem zgodovinskem kontekstu, v katerem so se dogajale globoke spremembe položaja žena v Cerkvi in v družbi, je ta pradavna oblika posvečenega življenja izrazila presenetljivo stopnjo privlačnosti. Zdelo se je, da zmore odgovoriti ne le želji mnogih žena, da bi se povsem posvetile Gospodu in bližnjemu, ampak tudi sočasnemu ponovnemu odkritju lastne identitete Cerkve, zlasti glede skupnosti z enim Kristusovim telesom.</w:t>
      </w:r>
    </w:p>
    <w:p w14:paraId="26B6F6A2" w14:textId="0E059AE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soglasju z ukrepi Konstitucije </w:t>
      </w:r>
      <w:r w:rsidR="002C4A9F" w:rsidRPr="00C13E99">
        <w:rPr>
          <w:rFonts w:ascii="Myriad Pro" w:hAnsi="Myriad Pro" w:cstheme="minorHAnsi"/>
          <w:sz w:val="24"/>
          <w:szCs w:val="24"/>
        </w:rPr>
        <w:t>o svetem bogoslužju (</w:t>
      </w:r>
      <w:r w:rsidR="00A82470" w:rsidRPr="00C13E99">
        <w:rPr>
          <w:rFonts w:ascii="Myriad Pro" w:hAnsi="Myriad Pro" w:cstheme="minorHAnsi"/>
          <w:sz w:val="24"/>
          <w:szCs w:val="24"/>
        </w:rPr>
        <w:t xml:space="preserve">B </w:t>
      </w:r>
      <w:r w:rsidRPr="00C13E99">
        <w:rPr>
          <w:rFonts w:ascii="Myriad Pro" w:hAnsi="Myriad Pro" w:cstheme="minorHAnsi"/>
          <w:sz w:val="24"/>
          <w:szCs w:val="24"/>
        </w:rPr>
        <w:t>80</w:t>
      </w:r>
      <w:r w:rsidR="002C4A9F" w:rsidRPr="00C13E99">
        <w:rPr>
          <w:rFonts w:ascii="Myriad Pro" w:hAnsi="Myriad Pro" w:cstheme="minorHAnsi"/>
          <w:sz w:val="24"/>
          <w:szCs w:val="24"/>
        </w:rPr>
        <w:t>)</w:t>
      </w:r>
      <w:r w:rsidRPr="00C13E99">
        <w:rPr>
          <w:rFonts w:ascii="Myriad Pro" w:hAnsi="Myriad Pro" w:cstheme="minorHAnsi"/>
          <w:sz w:val="24"/>
          <w:szCs w:val="24"/>
        </w:rPr>
        <w:t xml:space="preserve"> je bil </w:t>
      </w:r>
      <w:r w:rsidR="009A19ED" w:rsidRPr="00C13E99">
        <w:rPr>
          <w:rFonts w:ascii="Myriad Pro" w:hAnsi="Myriad Pro" w:cstheme="minorHAnsi"/>
          <w:sz w:val="24"/>
          <w:szCs w:val="24"/>
        </w:rPr>
        <w:t xml:space="preserve">v pokoncilskem obdobju </w:t>
      </w:r>
      <w:r w:rsidRPr="00C13E99">
        <w:rPr>
          <w:rFonts w:ascii="Myriad Pro" w:hAnsi="Myriad Pro" w:cstheme="minorHAnsi"/>
          <w:sz w:val="24"/>
          <w:szCs w:val="24"/>
        </w:rPr>
        <w:t xml:space="preserve">obred </w:t>
      </w:r>
      <w:r w:rsidR="002C4A9F" w:rsidRPr="00C13E99">
        <w:rPr>
          <w:rFonts w:ascii="Myriad Pro" w:hAnsi="Myriad Pro" w:cstheme="minorHAnsi"/>
          <w:sz w:val="24"/>
          <w:szCs w:val="24"/>
        </w:rPr>
        <w:t xml:space="preserve">posvetitve devic </w:t>
      </w:r>
      <w:r w:rsidRPr="00C13E99">
        <w:rPr>
          <w:rFonts w:ascii="Myriad Pro" w:hAnsi="Myriad Pro" w:cstheme="minorHAnsi"/>
          <w:sz w:val="24"/>
          <w:szCs w:val="24"/>
        </w:rPr>
        <w:t xml:space="preserve">v rimskem pontifikatu podvržen </w:t>
      </w:r>
      <w:r w:rsidR="002C4A9F" w:rsidRPr="00C13E99">
        <w:rPr>
          <w:rFonts w:ascii="Myriad Pro" w:hAnsi="Myriad Pro" w:cstheme="minorHAnsi"/>
          <w:sz w:val="24"/>
          <w:szCs w:val="24"/>
        </w:rPr>
        <w:t>spremembam</w:t>
      </w:r>
      <w:r w:rsidRPr="00C13E99">
        <w:rPr>
          <w:rFonts w:ascii="Myriad Pro" w:hAnsi="Myriad Pro" w:cstheme="minorHAnsi"/>
          <w:sz w:val="24"/>
          <w:szCs w:val="24"/>
        </w:rPr>
        <w:t xml:space="preserve">, ki </w:t>
      </w:r>
      <w:r w:rsidR="002C4A9F" w:rsidRPr="00C13E99">
        <w:rPr>
          <w:rFonts w:ascii="Myriad Pro" w:hAnsi="Myriad Pro" w:cstheme="minorHAnsi"/>
          <w:sz w:val="24"/>
          <w:szCs w:val="24"/>
        </w:rPr>
        <w:t xml:space="preserve">so </w:t>
      </w:r>
      <w:r w:rsidRPr="00C13E99">
        <w:rPr>
          <w:rFonts w:ascii="Myriad Pro" w:hAnsi="Myriad Pro" w:cstheme="minorHAnsi"/>
          <w:sz w:val="24"/>
          <w:szCs w:val="24"/>
        </w:rPr>
        <w:t>temeljil</w:t>
      </w:r>
      <w:r w:rsidR="009A19ED" w:rsidRPr="00C13E99">
        <w:rPr>
          <w:rFonts w:ascii="Myriad Pro" w:hAnsi="Myriad Pro" w:cstheme="minorHAnsi"/>
          <w:sz w:val="24"/>
          <w:szCs w:val="24"/>
        </w:rPr>
        <w:t>e</w:t>
      </w:r>
      <w:r w:rsidRPr="00C13E99">
        <w:rPr>
          <w:rFonts w:ascii="Myriad Pro" w:hAnsi="Myriad Pro" w:cstheme="minorHAnsi"/>
          <w:sz w:val="24"/>
          <w:szCs w:val="24"/>
        </w:rPr>
        <w:t xml:space="preserve"> na </w:t>
      </w:r>
      <w:r w:rsidR="009A19ED" w:rsidRPr="00C13E99">
        <w:rPr>
          <w:rFonts w:ascii="Myriad Pro" w:hAnsi="Myriad Pro" w:cstheme="minorHAnsi"/>
          <w:sz w:val="24"/>
          <w:szCs w:val="24"/>
        </w:rPr>
        <w:t xml:space="preserve">splošnih </w:t>
      </w:r>
      <w:r w:rsidRPr="00C13E99">
        <w:rPr>
          <w:rFonts w:ascii="Myriad Pro" w:hAnsi="Myriad Pro" w:cstheme="minorHAnsi"/>
          <w:sz w:val="24"/>
          <w:szCs w:val="24"/>
        </w:rPr>
        <w:t xml:space="preserve">principih za liturgično reformo, ki jo je osnoval </w:t>
      </w:r>
      <w:r w:rsidR="009A19ED" w:rsidRPr="00C13E99">
        <w:rPr>
          <w:rFonts w:ascii="Myriad Pro" w:hAnsi="Myriad Pro" w:cstheme="minorHAnsi"/>
          <w:sz w:val="24"/>
          <w:szCs w:val="24"/>
        </w:rPr>
        <w:t>k</w:t>
      </w:r>
      <w:r w:rsidRPr="00C13E99">
        <w:rPr>
          <w:rFonts w:ascii="Myriad Pro" w:hAnsi="Myriad Pro" w:cstheme="minorHAnsi"/>
          <w:sz w:val="24"/>
          <w:szCs w:val="24"/>
        </w:rPr>
        <w:t xml:space="preserve">oncil. Novi </w:t>
      </w:r>
      <w:r w:rsidR="002C4A9F" w:rsidRPr="00C13E99">
        <w:rPr>
          <w:rFonts w:ascii="Myriad Pro" w:hAnsi="Myriad Pro" w:cstheme="minorHAnsi"/>
          <w:sz w:val="24"/>
          <w:szCs w:val="24"/>
        </w:rPr>
        <w:t>obred Posvetitev devic,</w:t>
      </w:r>
      <w:r w:rsidRPr="00C13E99">
        <w:rPr>
          <w:rFonts w:ascii="Myriad Pro" w:hAnsi="Myriad Pro" w:cstheme="minorHAnsi"/>
          <w:sz w:val="24"/>
          <w:szCs w:val="24"/>
        </w:rPr>
        <w:t xml:space="preserve"> razglašen 31. maja 1970 po sveti</w:t>
      </w:r>
      <w:r w:rsidR="002C4A9F" w:rsidRPr="00C13E99">
        <w:rPr>
          <w:rFonts w:ascii="Myriad Pro" w:hAnsi="Myriad Pro" w:cstheme="minorHAnsi"/>
          <w:sz w:val="24"/>
          <w:szCs w:val="24"/>
        </w:rPr>
        <w:t xml:space="preserve"> K</w:t>
      </w:r>
      <w:r w:rsidRPr="00C13E99">
        <w:rPr>
          <w:rFonts w:ascii="Myriad Pro" w:hAnsi="Myriad Pro" w:cstheme="minorHAnsi"/>
          <w:sz w:val="24"/>
          <w:szCs w:val="24"/>
        </w:rPr>
        <w:t xml:space="preserve">ongregaciji za bogoslužje pod posebnim </w:t>
      </w:r>
      <w:r w:rsidR="002C4A9F" w:rsidRPr="00C13E99">
        <w:rPr>
          <w:rFonts w:ascii="Myriad Pro" w:hAnsi="Myriad Pro" w:cstheme="minorHAnsi"/>
          <w:sz w:val="24"/>
          <w:szCs w:val="24"/>
        </w:rPr>
        <w:t>naročilom</w:t>
      </w:r>
      <w:r w:rsidRPr="00C13E99">
        <w:rPr>
          <w:rFonts w:ascii="Myriad Pro" w:hAnsi="Myriad Pro" w:cstheme="minorHAnsi"/>
          <w:sz w:val="24"/>
          <w:szCs w:val="24"/>
        </w:rPr>
        <w:t xml:space="preserve"> papeža Pavla VI., je prišel v veljavo 6. januarja 1971.</w:t>
      </w:r>
      <w:r w:rsidR="00A82470" w:rsidRPr="00C13E99">
        <w:rPr>
          <w:rStyle w:val="FootnoteReference"/>
          <w:rFonts w:ascii="Myriad Pro" w:hAnsi="Myriad Pro" w:cstheme="minorHAnsi"/>
          <w:sz w:val="24"/>
          <w:szCs w:val="24"/>
        </w:rPr>
        <w:footnoteReference w:id="9"/>
      </w:r>
      <w:r w:rsidRPr="00C13E99">
        <w:rPr>
          <w:rFonts w:ascii="Myriad Pro" w:hAnsi="Myriad Pro" w:cstheme="minorHAnsi"/>
          <w:sz w:val="24"/>
          <w:szCs w:val="24"/>
        </w:rPr>
        <w:t xml:space="preserve"> Z obnovitvijo najstarejše cerkvene tradicij</w:t>
      </w:r>
      <w:r w:rsidR="009A19ED" w:rsidRPr="00C13E99">
        <w:rPr>
          <w:rFonts w:ascii="Myriad Pro" w:hAnsi="Myriad Pro" w:cstheme="minorHAnsi"/>
          <w:sz w:val="24"/>
          <w:szCs w:val="24"/>
        </w:rPr>
        <w:t>e</w:t>
      </w:r>
      <w:r w:rsidRPr="00C13E99">
        <w:rPr>
          <w:rFonts w:ascii="Myriad Pro" w:hAnsi="Myriad Pro" w:cstheme="minorHAnsi"/>
          <w:sz w:val="24"/>
          <w:szCs w:val="24"/>
        </w:rPr>
        <w:t xml:space="preserve"> in </w:t>
      </w:r>
      <w:r w:rsidR="009A19ED" w:rsidRPr="00C13E99">
        <w:rPr>
          <w:rFonts w:ascii="Myriad Pro" w:hAnsi="Myriad Pro" w:cstheme="minorHAnsi"/>
          <w:sz w:val="24"/>
          <w:szCs w:val="24"/>
        </w:rPr>
        <w:t xml:space="preserve">ob </w:t>
      </w:r>
      <w:r w:rsidRPr="00C13E99">
        <w:rPr>
          <w:rFonts w:ascii="Myriad Pro" w:hAnsi="Myriad Pro" w:cstheme="minorHAnsi"/>
          <w:sz w:val="24"/>
          <w:szCs w:val="24"/>
        </w:rPr>
        <w:t>upoštevanj</w:t>
      </w:r>
      <w:r w:rsidR="009A19ED" w:rsidRPr="00C13E99">
        <w:rPr>
          <w:rFonts w:ascii="Myriad Pro" w:hAnsi="Myriad Pro" w:cstheme="minorHAnsi"/>
          <w:sz w:val="24"/>
          <w:szCs w:val="24"/>
        </w:rPr>
        <w:t>u</w:t>
      </w:r>
      <w:r w:rsidRPr="00C13E99">
        <w:rPr>
          <w:rFonts w:ascii="Myriad Pro" w:hAnsi="Myriad Pro" w:cstheme="minorHAnsi"/>
          <w:sz w:val="24"/>
          <w:szCs w:val="24"/>
        </w:rPr>
        <w:t xml:space="preserve"> trenutnega zgodovinskega razvoja sta </w:t>
      </w:r>
      <w:r w:rsidR="009A19ED" w:rsidRPr="00C13E99">
        <w:rPr>
          <w:rFonts w:ascii="Myriad Pro" w:hAnsi="Myriad Pro" w:cstheme="minorHAnsi"/>
          <w:sz w:val="24"/>
          <w:szCs w:val="24"/>
        </w:rPr>
        <w:t>bili</w:t>
      </w:r>
      <w:r w:rsidRPr="00C13E99">
        <w:rPr>
          <w:rFonts w:ascii="Myriad Pro" w:hAnsi="Myriad Pro" w:cstheme="minorHAnsi"/>
          <w:sz w:val="24"/>
          <w:szCs w:val="24"/>
        </w:rPr>
        <w:t xml:space="preserve"> priprav</w:t>
      </w:r>
      <w:r w:rsidR="009A19ED" w:rsidRPr="00C13E99">
        <w:rPr>
          <w:rFonts w:ascii="Myriad Pro" w:hAnsi="Myriad Pro" w:cstheme="minorHAnsi"/>
          <w:sz w:val="24"/>
          <w:szCs w:val="24"/>
        </w:rPr>
        <w:t>ljeni</w:t>
      </w:r>
      <w:r w:rsidRPr="00C13E99">
        <w:rPr>
          <w:rFonts w:ascii="Myriad Pro" w:hAnsi="Myriad Pro" w:cstheme="minorHAnsi"/>
          <w:sz w:val="24"/>
          <w:szCs w:val="24"/>
        </w:rPr>
        <w:t xml:space="preserve"> in odobr</w:t>
      </w:r>
      <w:r w:rsidR="009A19ED" w:rsidRPr="00C13E99">
        <w:rPr>
          <w:rFonts w:ascii="Myriad Pro" w:hAnsi="Myriad Pro" w:cstheme="minorHAnsi"/>
          <w:sz w:val="24"/>
          <w:szCs w:val="24"/>
        </w:rPr>
        <w:t>eni</w:t>
      </w:r>
      <w:r w:rsidRPr="00C13E99">
        <w:rPr>
          <w:rFonts w:ascii="Myriad Pro" w:hAnsi="Myriad Pro" w:cstheme="minorHAnsi"/>
          <w:sz w:val="24"/>
          <w:szCs w:val="24"/>
        </w:rPr>
        <w:t xml:space="preserve"> dve obliki praznovanja. Prva j</w:t>
      </w:r>
      <w:r w:rsidR="002C4A9F" w:rsidRPr="00C13E99">
        <w:rPr>
          <w:rFonts w:ascii="Myriad Pro" w:hAnsi="Myriad Pro" w:cstheme="minorHAnsi"/>
          <w:sz w:val="24"/>
          <w:szCs w:val="24"/>
        </w:rPr>
        <w:t xml:space="preserve">e namenjena ženam, ki živijo </w:t>
      </w:r>
      <w:r w:rsidRPr="00C13E99">
        <w:rPr>
          <w:rFonts w:ascii="Myriad Pro" w:hAnsi="Myriad Pro" w:cstheme="minorHAnsi"/>
          <w:sz w:val="24"/>
          <w:szCs w:val="24"/>
        </w:rPr>
        <w:t>v svetu, to pomeni v svojih običajnih življenjskih okoliščinah</w:t>
      </w:r>
      <w:r w:rsidR="009A19ED" w:rsidRPr="00C13E99">
        <w:rPr>
          <w:rFonts w:ascii="Myriad Pro" w:hAnsi="Myriad Pro" w:cstheme="minorHAnsi"/>
          <w:sz w:val="24"/>
          <w:szCs w:val="24"/>
        </w:rPr>
        <w:t>,</w:t>
      </w:r>
      <w:r w:rsidRPr="00C13E99">
        <w:rPr>
          <w:rFonts w:ascii="Myriad Pro" w:hAnsi="Myriad Pro" w:cstheme="minorHAnsi"/>
          <w:sz w:val="24"/>
          <w:szCs w:val="24"/>
        </w:rPr>
        <w:t xml:space="preserve"> in jim posvetitev prizna škof ordinarij. Druga oblika je za redovnice, ki živijo v skupnostih</w:t>
      </w:r>
      <w:r w:rsidR="009A19ED" w:rsidRPr="00C13E99">
        <w:rPr>
          <w:rFonts w:ascii="Myriad Pro" w:hAnsi="Myriad Pro" w:cstheme="minorHAnsi"/>
          <w:sz w:val="24"/>
          <w:szCs w:val="24"/>
        </w:rPr>
        <w:t>,</w:t>
      </w:r>
      <w:r w:rsidRPr="00C13E99">
        <w:rPr>
          <w:rFonts w:ascii="Myriad Pro" w:hAnsi="Myriad Pro" w:cstheme="minorHAnsi"/>
          <w:sz w:val="24"/>
          <w:szCs w:val="24"/>
        </w:rPr>
        <w:t xml:space="preserve"> v katerih se uporablja obred</w:t>
      </w:r>
      <w:r w:rsidR="009A19ED" w:rsidRPr="00C13E99">
        <w:rPr>
          <w:rFonts w:ascii="Myriad Pro" w:hAnsi="Myriad Pro" w:cstheme="minorHAnsi"/>
          <w:sz w:val="24"/>
          <w:szCs w:val="24"/>
        </w:rPr>
        <w:t>,</w:t>
      </w:r>
      <w:r w:rsidRPr="00C13E99">
        <w:rPr>
          <w:rFonts w:ascii="Myriad Pro" w:hAnsi="Myriad Pro" w:cstheme="minorHAnsi"/>
          <w:sz w:val="24"/>
          <w:szCs w:val="24"/>
        </w:rPr>
        <w:t xml:space="preserve"> in že imajo večne zaobljube ali </w:t>
      </w:r>
      <w:r w:rsidR="009A19ED" w:rsidRPr="00C13E99">
        <w:rPr>
          <w:rFonts w:ascii="Myriad Pro" w:hAnsi="Myriad Pro" w:cstheme="minorHAnsi"/>
          <w:sz w:val="24"/>
          <w:szCs w:val="24"/>
        </w:rPr>
        <w:t>naredijo</w:t>
      </w:r>
      <w:r w:rsidRPr="00C13E99">
        <w:rPr>
          <w:rFonts w:ascii="Myriad Pro" w:hAnsi="Myriad Pro" w:cstheme="minorHAnsi"/>
          <w:sz w:val="24"/>
          <w:szCs w:val="24"/>
        </w:rPr>
        <w:t xml:space="preserve"> večne zaobljube </w:t>
      </w:r>
      <w:r w:rsidR="009A19ED" w:rsidRPr="00C13E99">
        <w:rPr>
          <w:rFonts w:ascii="Myriad Pro" w:hAnsi="Myriad Pro" w:cstheme="minorHAnsi"/>
          <w:sz w:val="24"/>
          <w:szCs w:val="24"/>
        </w:rPr>
        <w:t>pri</w:t>
      </w:r>
      <w:r w:rsidRPr="00C13E99">
        <w:rPr>
          <w:rFonts w:ascii="Myriad Pro" w:hAnsi="Myriad Pro" w:cstheme="minorHAnsi"/>
          <w:sz w:val="24"/>
          <w:szCs w:val="24"/>
        </w:rPr>
        <w:t xml:space="preserve"> </w:t>
      </w:r>
      <w:r w:rsidR="009A19ED" w:rsidRPr="00C13E99">
        <w:rPr>
          <w:rFonts w:ascii="Myriad Pro" w:hAnsi="Myriad Pro" w:cstheme="minorHAnsi"/>
          <w:sz w:val="24"/>
          <w:szCs w:val="24"/>
        </w:rPr>
        <w:t>isti</w:t>
      </w:r>
      <w:r w:rsidRPr="00C13E99">
        <w:rPr>
          <w:rFonts w:ascii="Myriad Pro" w:hAnsi="Myriad Pro" w:cstheme="minorHAnsi"/>
          <w:sz w:val="24"/>
          <w:szCs w:val="24"/>
        </w:rPr>
        <w:t xml:space="preserve"> slovesnost</w:t>
      </w:r>
      <w:r w:rsidR="009A19ED" w:rsidRPr="00C13E99">
        <w:rPr>
          <w:rFonts w:ascii="Myriad Pro" w:hAnsi="Myriad Pro" w:cstheme="minorHAnsi"/>
          <w:sz w:val="24"/>
          <w:szCs w:val="24"/>
        </w:rPr>
        <w:t>i</w:t>
      </w:r>
      <w:r w:rsidRPr="00C13E99">
        <w:rPr>
          <w:rFonts w:ascii="Myriad Pro" w:hAnsi="Myriad Pro" w:cstheme="minorHAnsi"/>
          <w:sz w:val="24"/>
          <w:szCs w:val="24"/>
        </w:rPr>
        <w:t xml:space="preserve">, </w:t>
      </w:r>
      <w:r w:rsidR="009A19ED" w:rsidRPr="00C13E99">
        <w:rPr>
          <w:rFonts w:ascii="Myriad Pro" w:hAnsi="Myriad Pro" w:cstheme="minorHAnsi"/>
          <w:sz w:val="24"/>
          <w:szCs w:val="24"/>
        </w:rPr>
        <w:t>pri</w:t>
      </w:r>
      <w:r w:rsidRPr="00C13E99">
        <w:rPr>
          <w:rFonts w:ascii="Myriad Pro" w:hAnsi="Myriad Pro" w:cstheme="minorHAnsi"/>
          <w:sz w:val="24"/>
          <w:szCs w:val="24"/>
        </w:rPr>
        <w:t xml:space="preserve"> kateri s</w:t>
      </w:r>
      <w:r w:rsidR="009A19ED" w:rsidRPr="00C13E99">
        <w:rPr>
          <w:rFonts w:ascii="Myriad Pro" w:hAnsi="Myriad Pro" w:cstheme="minorHAnsi"/>
          <w:sz w:val="24"/>
          <w:szCs w:val="24"/>
        </w:rPr>
        <w:t>e</w:t>
      </w:r>
      <w:r w:rsidR="002C4A9F" w:rsidRPr="00C13E99">
        <w:rPr>
          <w:rFonts w:ascii="Myriad Pro" w:hAnsi="Myriad Pro" w:cstheme="minorHAnsi"/>
          <w:sz w:val="24"/>
          <w:szCs w:val="24"/>
        </w:rPr>
        <w:t xml:space="preserve"> posvet</w:t>
      </w:r>
      <w:r w:rsidR="009A19ED" w:rsidRPr="00C13E99">
        <w:rPr>
          <w:rFonts w:ascii="Myriad Pro" w:hAnsi="Myriad Pro" w:cstheme="minorHAnsi"/>
          <w:sz w:val="24"/>
          <w:szCs w:val="24"/>
        </w:rPr>
        <w:t>ijo kot</w:t>
      </w:r>
      <w:r w:rsidR="002C4A9F" w:rsidRPr="00C13E99">
        <w:rPr>
          <w:rFonts w:ascii="Myriad Pro" w:hAnsi="Myriad Pro" w:cstheme="minorHAnsi"/>
          <w:sz w:val="24"/>
          <w:szCs w:val="24"/>
        </w:rPr>
        <w:t xml:space="preserve"> devic</w:t>
      </w:r>
      <w:r w:rsidR="009A19ED" w:rsidRPr="00C13E99">
        <w:rPr>
          <w:rFonts w:ascii="Myriad Pro" w:hAnsi="Myriad Pro" w:cstheme="minorHAnsi"/>
          <w:sz w:val="24"/>
          <w:szCs w:val="24"/>
        </w:rPr>
        <w:t>e</w:t>
      </w:r>
      <w:r w:rsidRPr="00C13E99">
        <w:rPr>
          <w:rFonts w:ascii="Myriad Pro" w:hAnsi="Myriad Pro" w:cstheme="minorHAnsi"/>
          <w:sz w:val="24"/>
          <w:szCs w:val="24"/>
        </w:rPr>
        <w:t xml:space="preserve">. </w:t>
      </w:r>
    </w:p>
    <w:p w14:paraId="6EAD99A8" w14:textId="77777777" w:rsidR="00E92759" w:rsidRDefault="00E92759" w:rsidP="00C13E99">
      <w:pPr>
        <w:spacing w:after="0" w:line="240" w:lineRule="auto"/>
        <w:jc w:val="both"/>
        <w:rPr>
          <w:rFonts w:ascii="Myriad Pro" w:hAnsi="Myriad Pro" w:cstheme="minorHAnsi"/>
          <w:b/>
          <w:sz w:val="24"/>
          <w:szCs w:val="24"/>
        </w:rPr>
      </w:pPr>
    </w:p>
    <w:p w14:paraId="54206823" w14:textId="7CFAEE1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7.</w:t>
      </w:r>
      <w:r w:rsidRPr="00C13E99">
        <w:rPr>
          <w:rFonts w:ascii="Myriad Pro" w:hAnsi="Myriad Pro" w:cstheme="minorHAnsi"/>
          <w:sz w:val="24"/>
          <w:szCs w:val="24"/>
        </w:rPr>
        <w:t xml:space="preserve"> Na ta način je posvetitev devic ponovno pridobila posebno cerkveno priznanje za žene, ki ostajajo v svojem običajnem načinu življenja, zakoreninjene v škofijsko skupnost, zbrane okoli škofa na način starodavnega </w:t>
      </w:r>
      <w:r w:rsidR="00EE083C" w:rsidRPr="00C13E99">
        <w:rPr>
          <w:rFonts w:ascii="Myriad Pro" w:hAnsi="Myriad Pro" w:cstheme="minorHAnsi"/>
          <w:sz w:val="24"/>
          <w:szCs w:val="24"/>
        </w:rPr>
        <w:t>Red</w:t>
      </w:r>
      <w:r w:rsidR="009A19ED"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ne da bi se vključile v institucional</w:t>
      </w:r>
      <w:r w:rsidR="0096734F" w:rsidRPr="00C13E99">
        <w:rPr>
          <w:rFonts w:ascii="Myriad Pro" w:hAnsi="Myriad Pro" w:cstheme="minorHAnsi"/>
          <w:sz w:val="24"/>
          <w:szCs w:val="24"/>
        </w:rPr>
        <w:t>izira</w:t>
      </w:r>
      <w:r w:rsidRPr="00C13E99">
        <w:rPr>
          <w:rFonts w:ascii="Myriad Pro" w:hAnsi="Myriad Pro" w:cstheme="minorHAnsi"/>
          <w:sz w:val="24"/>
          <w:szCs w:val="24"/>
        </w:rPr>
        <w:t>no obliko posvečenega življenja. Enako liturgično besedilo in pravila, osnovana v njem, so poudaril</w:t>
      </w:r>
      <w:r w:rsidR="0096734F" w:rsidRPr="00C13E99">
        <w:rPr>
          <w:rFonts w:ascii="Myriad Pro" w:hAnsi="Myriad Pro" w:cstheme="minorHAnsi"/>
          <w:sz w:val="24"/>
          <w:szCs w:val="24"/>
        </w:rPr>
        <w:t>i</w:t>
      </w:r>
      <w:r w:rsidRPr="00C13E99">
        <w:rPr>
          <w:rFonts w:ascii="Myriad Pro" w:hAnsi="Myriad Pro" w:cstheme="minorHAnsi"/>
          <w:sz w:val="24"/>
          <w:szCs w:val="24"/>
        </w:rPr>
        <w:t xml:space="preserve"> bistvene elemente strukture in discipline te oblike posvečenega življenja. Njen institucionalni značaj – značilen in drugačen od institucionaliziranega posvečenega življenja – je bil uspešno potrjen v Zakoniku </w:t>
      </w:r>
      <w:r w:rsidR="008E3F7F" w:rsidRPr="00C13E99">
        <w:rPr>
          <w:rFonts w:ascii="Myriad Pro" w:hAnsi="Myriad Pro" w:cstheme="minorHAnsi"/>
          <w:sz w:val="24"/>
          <w:szCs w:val="24"/>
        </w:rPr>
        <w:t>cerkvene</w:t>
      </w:r>
      <w:r w:rsidRPr="00C13E99">
        <w:rPr>
          <w:rFonts w:ascii="Myriad Pro" w:hAnsi="Myriad Pro" w:cstheme="minorHAnsi"/>
          <w:sz w:val="24"/>
          <w:szCs w:val="24"/>
        </w:rPr>
        <w:t>ga prava (</w:t>
      </w:r>
      <w:r w:rsidR="002C4A9F" w:rsidRPr="00C13E99">
        <w:rPr>
          <w:rFonts w:ascii="Myriad Pro" w:hAnsi="Myriad Pro" w:cstheme="minorHAnsi"/>
          <w:sz w:val="24"/>
          <w:szCs w:val="24"/>
        </w:rPr>
        <w:t>k</w:t>
      </w:r>
      <w:r w:rsidRPr="00C13E99">
        <w:rPr>
          <w:rFonts w:ascii="Myriad Pro" w:hAnsi="Myriad Pro" w:cstheme="minorHAnsi"/>
          <w:sz w:val="24"/>
          <w:szCs w:val="24"/>
        </w:rPr>
        <w:t xml:space="preserve">an. 604). Podobno je </w:t>
      </w:r>
      <w:r w:rsidR="00B27C57" w:rsidRPr="00C13E99">
        <w:rPr>
          <w:rFonts w:ascii="Myriad Pro" w:hAnsi="Myriad Pro" w:cstheme="minorHAnsi"/>
          <w:sz w:val="24"/>
          <w:szCs w:val="24"/>
        </w:rPr>
        <w:t>Z</w:t>
      </w:r>
      <w:r w:rsidRPr="00C13E99">
        <w:rPr>
          <w:rFonts w:ascii="Myriad Pro" w:hAnsi="Myriad Pro" w:cstheme="minorHAnsi"/>
          <w:sz w:val="24"/>
          <w:szCs w:val="24"/>
        </w:rPr>
        <w:t>akonik</w:t>
      </w:r>
      <w:r w:rsidR="00B27C57" w:rsidRPr="00C13E99">
        <w:rPr>
          <w:rFonts w:ascii="Myriad Pro" w:hAnsi="Myriad Pro" w:cstheme="minorHAnsi"/>
          <w:sz w:val="24"/>
          <w:szCs w:val="24"/>
        </w:rPr>
        <w:t xml:space="preserve"> za </w:t>
      </w:r>
      <w:r w:rsidR="0096734F" w:rsidRPr="00C13E99">
        <w:rPr>
          <w:rFonts w:ascii="Myriad Pro" w:hAnsi="Myriad Pro" w:cstheme="minorHAnsi"/>
          <w:sz w:val="24"/>
          <w:szCs w:val="24"/>
        </w:rPr>
        <w:t>v</w:t>
      </w:r>
      <w:r w:rsidR="00B27C57" w:rsidRPr="00C13E99">
        <w:rPr>
          <w:rFonts w:ascii="Myriad Pro" w:hAnsi="Myriad Pro" w:cstheme="minorHAnsi"/>
          <w:sz w:val="24"/>
          <w:szCs w:val="24"/>
        </w:rPr>
        <w:t>zhodne Cerkve</w:t>
      </w:r>
      <w:r w:rsidRPr="00C13E99">
        <w:rPr>
          <w:rFonts w:ascii="Myriad Pro" w:hAnsi="Myriad Pro" w:cstheme="minorHAnsi"/>
          <w:sz w:val="24"/>
          <w:szCs w:val="24"/>
        </w:rPr>
        <w:t xml:space="preserve"> razložil možnost, da v </w:t>
      </w:r>
      <w:r w:rsidR="0096734F" w:rsidRPr="00C13E99">
        <w:rPr>
          <w:rFonts w:ascii="Myriad Pro" w:hAnsi="Myriad Pro" w:cstheme="minorHAnsi"/>
          <w:sz w:val="24"/>
          <w:szCs w:val="24"/>
        </w:rPr>
        <w:t>v</w:t>
      </w:r>
      <w:r w:rsidRPr="00C13E99">
        <w:rPr>
          <w:rFonts w:ascii="Myriad Pro" w:hAnsi="Myriad Pro" w:cstheme="minorHAnsi"/>
          <w:sz w:val="24"/>
          <w:szCs w:val="24"/>
        </w:rPr>
        <w:t>zhodnih Cerkvah njihov lastni zakon utemeljuje posvečene device, ki javno obljubijo čistost v svetu »na njihov lastni račun«, to pomeni brez vezi pripadnosti kakšni ustanovi posvečenega življenja (</w:t>
      </w:r>
      <w:r w:rsidR="002C4A9F" w:rsidRPr="00C13E99">
        <w:rPr>
          <w:rFonts w:ascii="Myriad Pro" w:hAnsi="Myriad Pro" w:cstheme="minorHAnsi"/>
          <w:sz w:val="24"/>
          <w:szCs w:val="24"/>
        </w:rPr>
        <w:t xml:space="preserve">kan. </w:t>
      </w:r>
      <w:r w:rsidRPr="00C13E99">
        <w:rPr>
          <w:rFonts w:ascii="Myriad Pro" w:hAnsi="Myriad Pro" w:cstheme="minorHAnsi"/>
          <w:sz w:val="24"/>
          <w:szCs w:val="24"/>
        </w:rPr>
        <w:t>570).</w:t>
      </w:r>
    </w:p>
    <w:p w14:paraId="7A47E4E5" w14:textId="6C61A681"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Kot posledica </w:t>
      </w:r>
      <w:r w:rsidR="00B27C57" w:rsidRPr="00C13E99">
        <w:rPr>
          <w:rFonts w:ascii="Myriad Pro" w:hAnsi="Myriad Pro" w:cstheme="minorHAnsi"/>
          <w:sz w:val="24"/>
          <w:szCs w:val="24"/>
        </w:rPr>
        <w:t>prenove</w:t>
      </w:r>
      <w:r w:rsidRPr="00C13E99">
        <w:rPr>
          <w:rFonts w:ascii="Myriad Pro" w:hAnsi="Myriad Pro" w:cstheme="minorHAnsi"/>
          <w:sz w:val="24"/>
          <w:szCs w:val="24"/>
        </w:rPr>
        <w:t xml:space="preserve"> Rimske kurije</w:t>
      </w:r>
      <w:r w:rsidR="00B27C57" w:rsidRPr="00C13E99">
        <w:rPr>
          <w:rFonts w:ascii="Myriad Pro" w:hAnsi="Myriad Pro" w:cstheme="minorHAnsi"/>
          <w:sz w:val="24"/>
          <w:szCs w:val="24"/>
        </w:rPr>
        <w:t>, ki se je zgodila na podlagi Apostolske konstitucije</w:t>
      </w:r>
      <w:r w:rsidRPr="00C13E99">
        <w:rPr>
          <w:rFonts w:ascii="Myriad Pro" w:hAnsi="Myriad Pro" w:cstheme="minorHAnsi"/>
          <w:sz w:val="24"/>
          <w:szCs w:val="24"/>
        </w:rPr>
        <w:t xml:space="preserve"> </w:t>
      </w:r>
      <w:r w:rsidR="00B27C57" w:rsidRPr="00C13E99">
        <w:rPr>
          <w:rFonts w:ascii="Myriad Pro" w:hAnsi="Myriad Pro" w:cstheme="minorHAnsi"/>
          <w:sz w:val="24"/>
          <w:szCs w:val="24"/>
        </w:rPr>
        <w:t>Dobri Pastir (</w:t>
      </w:r>
      <w:r w:rsidRPr="00C13E99">
        <w:rPr>
          <w:rFonts w:ascii="Myriad Pro" w:hAnsi="Myriad Pro" w:cstheme="minorHAnsi"/>
          <w:sz w:val="24"/>
          <w:szCs w:val="24"/>
        </w:rPr>
        <w:t>Pastor Bonus</w:t>
      </w:r>
      <w:r w:rsidR="00B27C57" w:rsidRPr="00C13E99">
        <w:rPr>
          <w:rFonts w:ascii="Myriad Pro" w:hAnsi="Myriad Pro" w:cstheme="minorHAnsi"/>
          <w:sz w:val="24"/>
          <w:szCs w:val="24"/>
        </w:rPr>
        <w:t>)</w:t>
      </w:r>
      <w:r w:rsidRPr="00C13E99">
        <w:rPr>
          <w:rFonts w:ascii="Myriad Pro" w:hAnsi="Myriad Pro" w:cstheme="minorHAnsi"/>
          <w:sz w:val="24"/>
          <w:szCs w:val="24"/>
        </w:rPr>
        <w:t xml:space="preserve">, je </w:t>
      </w:r>
      <w:r w:rsidR="009A19ED" w:rsidRPr="00C13E99">
        <w:rPr>
          <w:rFonts w:ascii="Myriad Pro" w:hAnsi="Myriad Pro" w:cstheme="minorHAnsi"/>
          <w:sz w:val="24"/>
          <w:szCs w:val="24"/>
        </w:rPr>
        <w:t xml:space="preserve">bil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ume</w:t>
      </w:r>
      <w:r w:rsidR="009A19ED" w:rsidRPr="00C13E99">
        <w:rPr>
          <w:rFonts w:ascii="Myriad Pro" w:hAnsi="Myriad Pro" w:cstheme="minorHAnsi"/>
          <w:sz w:val="24"/>
          <w:szCs w:val="24"/>
        </w:rPr>
        <w:t>ščen</w:t>
      </w:r>
      <w:r w:rsidRPr="00C13E99">
        <w:rPr>
          <w:rFonts w:ascii="Myriad Pro" w:hAnsi="Myriad Pro" w:cstheme="minorHAnsi"/>
          <w:sz w:val="24"/>
          <w:szCs w:val="24"/>
        </w:rPr>
        <w:t xml:space="preserve"> znotraj pristojnosti Kongregacije za ustanove posvečenega življenja in družbe apostolskega življenja.</w:t>
      </w:r>
      <w:r w:rsidR="00A82470" w:rsidRPr="00C13E99">
        <w:rPr>
          <w:rStyle w:val="FootnoteReference"/>
          <w:rFonts w:ascii="Myriad Pro" w:hAnsi="Myriad Pro" w:cstheme="minorHAnsi"/>
          <w:sz w:val="24"/>
          <w:szCs w:val="24"/>
        </w:rPr>
        <w:footnoteReference w:id="10"/>
      </w:r>
    </w:p>
    <w:p w14:paraId="332531C2" w14:textId="7A943A0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Katekizem katoliške Cerkve,</w:t>
      </w:r>
      <w:r w:rsidR="00A82470" w:rsidRPr="00C13E99">
        <w:rPr>
          <w:rStyle w:val="FootnoteReference"/>
          <w:rFonts w:ascii="Myriad Pro" w:hAnsi="Myriad Pro" w:cstheme="minorHAnsi"/>
          <w:sz w:val="24"/>
          <w:szCs w:val="24"/>
        </w:rPr>
        <w:footnoteReference w:id="11"/>
      </w:r>
      <w:r w:rsidRPr="00C13E99">
        <w:rPr>
          <w:rFonts w:ascii="Myriad Pro" w:hAnsi="Myriad Pro" w:cstheme="minorHAnsi"/>
          <w:sz w:val="24"/>
          <w:szCs w:val="24"/>
        </w:rPr>
        <w:t xml:space="preserve"> premišljevanja, ki so prišla na vrsto na škofovski sinodi </w:t>
      </w:r>
      <w:r w:rsidR="0096734F" w:rsidRPr="00C13E99">
        <w:rPr>
          <w:rFonts w:ascii="Myriad Pro" w:hAnsi="Myriad Pro" w:cstheme="minorHAnsi"/>
          <w:sz w:val="24"/>
          <w:szCs w:val="24"/>
        </w:rPr>
        <w:t>na</w:t>
      </w:r>
      <w:r w:rsidRPr="00C13E99">
        <w:rPr>
          <w:rFonts w:ascii="Myriad Pro" w:hAnsi="Myriad Pro" w:cstheme="minorHAnsi"/>
          <w:sz w:val="24"/>
          <w:szCs w:val="24"/>
        </w:rPr>
        <w:t xml:space="preserve"> tem</w:t>
      </w:r>
      <w:r w:rsidR="0096734F" w:rsidRPr="00C13E99">
        <w:rPr>
          <w:rFonts w:ascii="Myriad Pro" w:hAnsi="Myriad Pro" w:cstheme="minorHAnsi"/>
          <w:sz w:val="24"/>
          <w:szCs w:val="24"/>
        </w:rPr>
        <w:t>o</w:t>
      </w:r>
      <w:r w:rsidRPr="00C13E99">
        <w:rPr>
          <w:rFonts w:ascii="Myriad Pro" w:hAnsi="Myriad Pro" w:cstheme="minorHAnsi"/>
          <w:sz w:val="24"/>
          <w:szCs w:val="24"/>
        </w:rPr>
        <w:t xml:space="preserve"> »Posvečeno življenje in njegovo posl</w:t>
      </w:r>
      <w:r w:rsidR="00B27C57" w:rsidRPr="00C13E99">
        <w:rPr>
          <w:rFonts w:ascii="Myriad Pro" w:hAnsi="Myriad Pro" w:cstheme="minorHAnsi"/>
          <w:sz w:val="24"/>
          <w:szCs w:val="24"/>
        </w:rPr>
        <w:t>anstvo v Cerkvi in svetu«, ter p</w:t>
      </w:r>
      <w:r w:rsidRPr="00C13E99">
        <w:rPr>
          <w:rFonts w:ascii="Myriad Pro" w:hAnsi="Myriad Pro" w:cstheme="minorHAnsi"/>
          <w:sz w:val="24"/>
          <w:szCs w:val="24"/>
        </w:rPr>
        <w:t xml:space="preserve">osinodalna </w:t>
      </w:r>
      <w:r w:rsidRPr="00C13E99">
        <w:rPr>
          <w:rFonts w:ascii="Myriad Pro" w:hAnsi="Myriad Pro" w:cstheme="minorHAnsi"/>
          <w:sz w:val="24"/>
          <w:szCs w:val="24"/>
        </w:rPr>
        <w:lastRenderedPageBreak/>
        <w:t>apo</w:t>
      </w:r>
      <w:r w:rsidR="00B27C57" w:rsidRPr="00C13E99">
        <w:rPr>
          <w:rFonts w:ascii="Myriad Pro" w:hAnsi="Myriad Pro" w:cstheme="minorHAnsi"/>
          <w:sz w:val="24"/>
          <w:szCs w:val="24"/>
        </w:rPr>
        <w:t>stolska sp</w:t>
      </w:r>
      <w:r w:rsidR="00A82470" w:rsidRPr="00C13E99">
        <w:rPr>
          <w:rFonts w:ascii="Myriad Pro" w:hAnsi="Myriad Pro" w:cstheme="minorHAnsi"/>
          <w:sz w:val="24"/>
          <w:szCs w:val="24"/>
        </w:rPr>
        <w:t>odbuda Posvečeno življenje</w:t>
      </w:r>
      <w:r w:rsidR="00A82470" w:rsidRPr="00C13E99">
        <w:rPr>
          <w:rStyle w:val="FootnoteReference"/>
          <w:rFonts w:ascii="Myriad Pro" w:hAnsi="Myriad Pro" w:cstheme="minorHAnsi"/>
          <w:sz w:val="24"/>
          <w:szCs w:val="24"/>
        </w:rPr>
        <w:footnoteReference w:id="12"/>
      </w:r>
      <w:r w:rsidR="00A82470" w:rsidRPr="00C13E99">
        <w:rPr>
          <w:rFonts w:ascii="Myriad Pro" w:hAnsi="Myriad Pro" w:cstheme="minorHAnsi"/>
          <w:sz w:val="24"/>
          <w:szCs w:val="24"/>
        </w:rPr>
        <w:t xml:space="preserve"> </w:t>
      </w:r>
      <w:r w:rsidR="00B27C57" w:rsidRPr="00C13E99">
        <w:rPr>
          <w:rFonts w:ascii="Myriad Pro" w:hAnsi="Myriad Pro" w:cstheme="minorHAnsi"/>
          <w:sz w:val="24"/>
          <w:szCs w:val="24"/>
        </w:rPr>
        <w:t xml:space="preserve">(št. </w:t>
      </w:r>
      <w:r w:rsidRPr="00C13E99">
        <w:rPr>
          <w:rFonts w:ascii="Myriad Pro" w:hAnsi="Myriad Pro" w:cstheme="minorHAnsi"/>
          <w:sz w:val="24"/>
          <w:szCs w:val="24"/>
        </w:rPr>
        <w:t xml:space="preserve">7 in 42) so prispevali k razjasnitvi cerkvenega stališča do </w:t>
      </w:r>
      <w:r w:rsidR="00EE083C" w:rsidRPr="00C13E99">
        <w:rPr>
          <w:rFonts w:ascii="Myriad Pro" w:hAnsi="Myriad Pro" w:cstheme="minorHAnsi"/>
          <w:sz w:val="24"/>
          <w:szCs w:val="24"/>
        </w:rPr>
        <w:t>Red</w:t>
      </w:r>
      <w:r w:rsidR="00B27C57"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med drugimi oblikami posvečenega življenja, s poudarjanjem posebne povezave, ki je nastala med posvečenimi devicami in lokalno ter </w:t>
      </w:r>
      <w:r w:rsidR="00B27C57" w:rsidRPr="00C13E99">
        <w:rPr>
          <w:rFonts w:ascii="Myriad Pro" w:hAnsi="Myriad Pro" w:cstheme="minorHAnsi"/>
          <w:sz w:val="24"/>
          <w:szCs w:val="24"/>
        </w:rPr>
        <w:t>vesoljno</w:t>
      </w:r>
      <w:r w:rsidRPr="00C13E99">
        <w:rPr>
          <w:rFonts w:ascii="Myriad Pro" w:hAnsi="Myriad Pro" w:cstheme="minorHAnsi"/>
          <w:sz w:val="24"/>
          <w:szCs w:val="24"/>
        </w:rPr>
        <w:t xml:space="preserve"> Cerkvijo. </w:t>
      </w:r>
    </w:p>
    <w:p w14:paraId="34F2B007" w14:textId="29AC4390" w:rsidR="00697F2D" w:rsidRPr="00C13E99" w:rsidRDefault="00B27C57"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Navodilo</w:t>
      </w:r>
      <w:r w:rsidR="00697F2D" w:rsidRPr="00C13E99">
        <w:rPr>
          <w:rFonts w:ascii="Myriad Pro" w:hAnsi="Myriad Pro" w:cstheme="minorHAnsi"/>
          <w:sz w:val="24"/>
          <w:szCs w:val="24"/>
        </w:rPr>
        <w:t xml:space="preserve"> Znova začeti pri Kristusu: obnovljena zavzetost posvečenega življenja v tretjem tisočletju</w:t>
      </w:r>
      <w:r w:rsidR="00A82470" w:rsidRPr="00C13E99">
        <w:rPr>
          <w:rStyle w:val="FootnoteReference"/>
          <w:rFonts w:ascii="Myriad Pro" w:hAnsi="Myriad Pro" w:cstheme="minorHAnsi"/>
          <w:sz w:val="24"/>
          <w:szCs w:val="24"/>
        </w:rPr>
        <w:footnoteReference w:id="13"/>
      </w:r>
      <w:r w:rsidR="00697F2D" w:rsidRPr="00C13E99">
        <w:rPr>
          <w:rFonts w:ascii="Myriad Pro" w:hAnsi="Myriad Pro" w:cstheme="minorHAnsi"/>
          <w:sz w:val="24"/>
          <w:szCs w:val="24"/>
        </w:rPr>
        <w:t xml:space="preserve"> </w:t>
      </w:r>
      <w:r w:rsidR="00FC3391" w:rsidRPr="00C13E99">
        <w:rPr>
          <w:rFonts w:ascii="Myriad Pro" w:hAnsi="Myriad Pro" w:cstheme="minorHAnsi"/>
          <w:sz w:val="24"/>
          <w:szCs w:val="24"/>
        </w:rPr>
        <w:t>in kasneje Pravilnik o opravljanju škofovske službe Nasledniki apostolov,</w:t>
      </w:r>
      <w:r w:rsidR="00FC3391" w:rsidRPr="00C13E99">
        <w:rPr>
          <w:rStyle w:val="FootnoteReference"/>
          <w:rFonts w:ascii="Myriad Pro" w:hAnsi="Myriad Pro" w:cstheme="minorHAnsi"/>
          <w:sz w:val="24"/>
          <w:szCs w:val="24"/>
        </w:rPr>
        <w:footnoteReference w:id="14"/>
      </w:r>
      <w:r w:rsidR="00FC3391" w:rsidRPr="00C13E99">
        <w:rPr>
          <w:rFonts w:ascii="Myriad Pro" w:hAnsi="Myriad Pro" w:cstheme="minorHAnsi"/>
          <w:sz w:val="24"/>
          <w:szCs w:val="24"/>
        </w:rPr>
        <w:t xml:space="preserve"> sta </w:t>
      </w:r>
      <w:r w:rsidR="00697F2D" w:rsidRPr="00C13E99">
        <w:rPr>
          <w:rFonts w:ascii="Myriad Pro" w:hAnsi="Myriad Pro" w:cstheme="minorHAnsi"/>
          <w:sz w:val="24"/>
          <w:szCs w:val="24"/>
        </w:rPr>
        <w:t>podčrtal</w:t>
      </w:r>
      <w:r w:rsidR="00FC3391" w:rsidRPr="00C13E99">
        <w:rPr>
          <w:rFonts w:ascii="Myriad Pro" w:hAnsi="Myriad Pro" w:cstheme="minorHAnsi"/>
          <w:sz w:val="24"/>
          <w:szCs w:val="24"/>
        </w:rPr>
        <w:t>a</w:t>
      </w:r>
      <w:r w:rsidR="00697F2D" w:rsidRPr="00C13E99">
        <w:rPr>
          <w:rFonts w:ascii="Myriad Pro" w:hAnsi="Myriad Pro" w:cstheme="minorHAnsi"/>
          <w:sz w:val="24"/>
          <w:szCs w:val="24"/>
        </w:rPr>
        <w:t xml:space="preserve"> potrebo</w:t>
      </w:r>
      <w:r w:rsidR="0096734F" w:rsidRPr="00C13E99">
        <w:rPr>
          <w:rFonts w:ascii="Myriad Pro" w:hAnsi="Myriad Pro" w:cstheme="minorHAnsi"/>
          <w:sz w:val="24"/>
          <w:szCs w:val="24"/>
        </w:rPr>
        <w:t>, da je</w:t>
      </w:r>
      <w:r w:rsidR="00697F2D" w:rsidRPr="00C13E99">
        <w:rPr>
          <w:rFonts w:ascii="Myriad Pro" w:hAnsi="Myriad Pro" w:cstheme="minorHAnsi"/>
          <w:sz w:val="24"/>
          <w:szCs w:val="24"/>
        </w:rPr>
        <w:t xml:space="preserve"> škof ordinarij in njegov </w:t>
      </w:r>
      <w:r w:rsidRPr="00C13E99">
        <w:rPr>
          <w:rFonts w:ascii="Myriad Pro" w:hAnsi="Myriad Pro" w:cstheme="minorHAnsi"/>
          <w:sz w:val="24"/>
          <w:szCs w:val="24"/>
        </w:rPr>
        <w:t>duhovniški zbor</w:t>
      </w:r>
      <w:r w:rsidR="0096734F" w:rsidRPr="00C13E99">
        <w:rPr>
          <w:rFonts w:ascii="Myriad Pro" w:hAnsi="Myriad Pro" w:cstheme="minorHAnsi"/>
          <w:sz w:val="24"/>
          <w:szCs w:val="24"/>
        </w:rPr>
        <w:t xml:space="preserve"> </w:t>
      </w:r>
      <w:r w:rsidR="00697F2D" w:rsidRPr="00C13E99">
        <w:rPr>
          <w:rFonts w:ascii="Myriad Pro" w:hAnsi="Myriad Pro" w:cstheme="minorHAnsi"/>
          <w:sz w:val="24"/>
          <w:szCs w:val="24"/>
        </w:rPr>
        <w:t>še posebej pozoren na posvečene device, saj so te device posvečene Bogu po njegovi roki in so zaupane njegovi pastoralni skrbi.</w:t>
      </w:r>
    </w:p>
    <w:p w14:paraId="14ECA730" w14:textId="77777777" w:rsidR="00E92759" w:rsidRDefault="00E92759" w:rsidP="00C13E99">
      <w:pPr>
        <w:spacing w:after="0" w:line="240" w:lineRule="auto"/>
        <w:jc w:val="both"/>
        <w:rPr>
          <w:rFonts w:ascii="Myriad Pro" w:hAnsi="Myriad Pro" w:cstheme="minorHAnsi"/>
          <w:b/>
          <w:sz w:val="24"/>
          <w:szCs w:val="24"/>
        </w:rPr>
      </w:pPr>
    </w:p>
    <w:p w14:paraId="5D57BA22" w14:textId="593422CC"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8.</w:t>
      </w:r>
      <w:r w:rsidRPr="00C13E99">
        <w:rPr>
          <w:rFonts w:ascii="Myriad Pro" w:hAnsi="Myriad Pro" w:cstheme="minorHAnsi"/>
          <w:sz w:val="24"/>
          <w:szCs w:val="24"/>
        </w:rPr>
        <w:t xml:space="preserve"> Ker se je ta oblika posvečenega življenja ponovno predstavila v Cerkvi, je prišlo do resnične poživitve </w:t>
      </w:r>
      <w:r w:rsidR="00EE083C" w:rsidRPr="00C13E99">
        <w:rPr>
          <w:rFonts w:ascii="Myriad Pro" w:hAnsi="Myriad Pro" w:cstheme="minorHAnsi"/>
          <w:sz w:val="24"/>
          <w:szCs w:val="24"/>
        </w:rPr>
        <w:t>Red</w:t>
      </w:r>
      <w:r w:rsidR="00B27C57"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w:t>
      </w:r>
      <w:r w:rsidR="0096734F" w:rsidRPr="00C13E99">
        <w:rPr>
          <w:rFonts w:ascii="Myriad Pro" w:hAnsi="Myriad Pro" w:cstheme="minorHAnsi"/>
          <w:sz w:val="24"/>
          <w:szCs w:val="24"/>
        </w:rPr>
        <w:t xml:space="preserve">katerega </w:t>
      </w:r>
      <w:r w:rsidRPr="00C13E99">
        <w:rPr>
          <w:rFonts w:ascii="Myriad Pro" w:hAnsi="Myriad Pro" w:cstheme="minorHAnsi"/>
          <w:sz w:val="24"/>
          <w:szCs w:val="24"/>
        </w:rPr>
        <w:t xml:space="preserve">vitalnost je očitna v bogati raznolikosti osebnih karizem, ki se dajejo v služenje za razvoj </w:t>
      </w:r>
      <w:r w:rsidR="0096734F" w:rsidRPr="00C13E99">
        <w:rPr>
          <w:rFonts w:ascii="Myriad Pro" w:hAnsi="Myriad Pro" w:cstheme="minorHAnsi"/>
          <w:sz w:val="24"/>
          <w:szCs w:val="24"/>
        </w:rPr>
        <w:t xml:space="preserve">Cerkve </w:t>
      </w:r>
      <w:r w:rsidRPr="00C13E99">
        <w:rPr>
          <w:rFonts w:ascii="Myriad Pro" w:hAnsi="Myriad Pro" w:cstheme="minorHAnsi"/>
          <w:sz w:val="24"/>
          <w:szCs w:val="24"/>
        </w:rPr>
        <w:t xml:space="preserve">in za obnovo družbe v duhu </w:t>
      </w:r>
      <w:r w:rsidR="0096734F" w:rsidRPr="00C13E99">
        <w:rPr>
          <w:rFonts w:ascii="Myriad Pro" w:hAnsi="Myriad Pro" w:cstheme="minorHAnsi"/>
          <w:sz w:val="24"/>
          <w:szCs w:val="24"/>
        </w:rPr>
        <w:t>e</w:t>
      </w:r>
      <w:r w:rsidRPr="00C13E99">
        <w:rPr>
          <w:rFonts w:ascii="Myriad Pro" w:hAnsi="Myriad Pro" w:cstheme="minorHAnsi"/>
          <w:sz w:val="24"/>
          <w:szCs w:val="24"/>
        </w:rPr>
        <w:t>vangelija. Zdi se, da je ta fenomen zelo pomenljiv ne le za številne žene, ki so vanj vključene, ampak tudi za</w:t>
      </w:r>
      <w:r w:rsidR="0096734F" w:rsidRPr="00C13E99">
        <w:rPr>
          <w:rFonts w:ascii="Myriad Pro" w:hAnsi="Myriad Pro" w:cstheme="minorHAnsi"/>
          <w:sz w:val="24"/>
          <w:szCs w:val="24"/>
        </w:rPr>
        <w:t>radi</w:t>
      </w:r>
      <w:r w:rsidRPr="00C13E99">
        <w:rPr>
          <w:rFonts w:ascii="Myriad Pro" w:hAnsi="Myriad Pro" w:cstheme="minorHAnsi"/>
          <w:sz w:val="24"/>
          <w:szCs w:val="24"/>
        </w:rPr>
        <w:t xml:space="preserve"> </w:t>
      </w:r>
      <w:r w:rsidR="0096734F" w:rsidRPr="00C13E99">
        <w:rPr>
          <w:rFonts w:ascii="Myriad Pro" w:hAnsi="Myriad Pro" w:cstheme="minorHAnsi"/>
          <w:sz w:val="24"/>
          <w:szCs w:val="24"/>
        </w:rPr>
        <w:t>svoje</w:t>
      </w:r>
      <w:r w:rsidRPr="00C13E99">
        <w:rPr>
          <w:rFonts w:ascii="Myriad Pro" w:hAnsi="Myriad Pro" w:cstheme="minorHAnsi"/>
          <w:sz w:val="24"/>
          <w:szCs w:val="24"/>
        </w:rPr>
        <w:t xml:space="preserve"> razširjenost</w:t>
      </w:r>
      <w:r w:rsidR="0096734F" w:rsidRPr="00C13E99">
        <w:rPr>
          <w:rFonts w:ascii="Myriad Pro" w:hAnsi="Myriad Pro" w:cstheme="minorHAnsi"/>
          <w:sz w:val="24"/>
          <w:szCs w:val="24"/>
        </w:rPr>
        <w:t>i</w:t>
      </w:r>
      <w:r w:rsidRPr="00C13E99">
        <w:rPr>
          <w:rFonts w:ascii="Myriad Pro" w:hAnsi="Myriad Pro" w:cstheme="minorHAnsi"/>
          <w:sz w:val="24"/>
          <w:szCs w:val="24"/>
        </w:rPr>
        <w:t xml:space="preserve"> po vseh konti</w:t>
      </w:r>
      <w:r w:rsidR="00B27C57" w:rsidRPr="00C13E99">
        <w:rPr>
          <w:rFonts w:ascii="Myriad Pro" w:hAnsi="Myriad Pro" w:cstheme="minorHAnsi"/>
          <w:sz w:val="24"/>
          <w:szCs w:val="24"/>
        </w:rPr>
        <w:t>n</w:t>
      </w:r>
      <w:r w:rsidRPr="00C13E99">
        <w:rPr>
          <w:rFonts w:ascii="Myriad Pro" w:hAnsi="Myriad Pro" w:cstheme="minorHAnsi"/>
          <w:sz w:val="24"/>
          <w:szCs w:val="24"/>
        </w:rPr>
        <w:t xml:space="preserve">entih, v mnogih državah in škofijah </w:t>
      </w:r>
      <w:r w:rsidR="0096734F" w:rsidRPr="00C13E99">
        <w:rPr>
          <w:rFonts w:ascii="Myriad Pro" w:hAnsi="Myriad Pro" w:cstheme="minorHAnsi"/>
          <w:sz w:val="24"/>
          <w:szCs w:val="24"/>
        </w:rPr>
        <w:t>ter</w:t>
      </w:r>
      <w:r w:rsidRPr="00C13E99">
        <w:rPr>
          <w:rFonts w:ascii="Myriad Pro" w:hAnsi="Myriad Pro" w:cstheme="minorHAnsi"/>
          <w:sz w:val="24"/>
          <w:szCs w:val="24"/>
        </w:rPr>
        <w:t xml:space="preserve"> v zelo raznolikih geografskih območjih in kulturnih kontekstih. </w:t>
      </w:r>
    </w:p>
    <w:p w14:paraId="098C9008" w14:textId="4F85D3EE"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Nedvomno</w:t>
      </w:r>
      <w:r w:rsidR="00B27C57" w:rsidRPr="00C13E99">
        <w:rPr>
          <w:rFonts w:ascii="Myriad Pro" w:hAnsi="Myriad Pro" w:cstheme="minorHAnsi"/>
          <w:sz w:val="24"/>
          <w:szCs w:val="24"/>
        </w:rPr>
        <w:t xml:space="preserve"> je prevod latinskega besedila </w:t>
      </w:r>
      <w:r w:rsidR="004A0C3F" w:rsidRPr="00C13E99">
        <w:rPr>
          <w:rFonts w:ascii="Myriad Pro" w:hAnsi="Myriad Pro" w:cstheme="minorHAnsi"/>
          <w:sz w:val="24"/>
          <w:szCs w:val="24"/>
        </w:rPr>
        <w:t>o</w:t>
      </w:r>
      <w:r w:rsidR="00B27C57" w:rsidRPr="00C13E99">
        <w:rPr>
          <w:rFonts w:ascii="Myriad Pro" w:hAnsi="Myriad Pro" w:cstheme="minorHAnsi"/>
          <w:sz w:val="24"/>
          <w:szCs w:val="24"/>
        </w:rPr>
        <w:t>breda posvetitve devic</w:t>
      </w:r>
      <w:r w:rsidRPr="00C13E99">
        <w:rPr>
          <w:rFonts w:ascii="Myriad Pro" w:hAnsi="Myriad Pro" w:cstheme="minorHAnsi"/>
          <w:sz w:val="24"/>
          <w:szCs w:val="24"/>
        </w:rPr>
        <w:t xml:space="preserve"> v večin</w:t>
      </w:r>
      <w:r w:rsidR="0096734F" w:rsidRPr="00C13E99">
        <w:rPr>
          <w:rFonts w:ascii="Myriad Pro" w:hAnsi="Myriad Pro" w:cstheme="minorHAnsi"/>
          <w:sz w:val="24"/>
          <w:szCs w:val="24"/>
        </w:rPr>
        <w:t>o</w:t>
      </w:r>
      <w:r w:rsidRPr="00C13E99">
        <w:rPr>
          <w:rFonts w:ascii="Myriad Pro" w:hAnsi="Myriad Pro" w:cstheme="minorHAnsi"/>
          <w:sz w:val="24"/>
          <w:szCs w:val="24"/>
        </w:rPr>
        <w:t xml:space="preserve"> modernih jezikov pod nadzorom posameznih škofovskih konferenc pripeval k </w:t>
      </w:r>
      <w:r w:rsidR="004A0C3F" w:rsidRPr="00C13E99">
        <w:rPr>
          <w:rFonts w:ascii="Myriad Pro" w:hAnsi="Myriad Pro" w:cstheme="minorHAnsi"/>
          <w:sz w:val="24"/>
          <w:szCs w:val="24"/>
        </w:rPr>
        <w:t xml:space="preserve">tej </w:t>
      </w:r>
      <w:r w:rsidRPr="00C13E99">
        <w:rPr>
          <w:rFonts w:ascii="Myriad Pro" w:hAnsi="Myriad Pro" w:cstheme="minorHAnsi"/>
          <w:sz w:val="24"/>
          <w:szCs w:val="24"/>
        </w:rPr>
        <w:t xml:space="preserve">poživitvi. </w:t>
      </w:r>
    </w:p>
    <w:p w14:paraId="707E4909" w14:textId="0C360AC3"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Veliko število škofov je v svojih škofijah pospeševalo in podpiralo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preko svojega lastnega poučevanja in pastoralne aktivnosti. Sami so spodbujali sodelovanje posvečenih devic, ki so čutile poklic</w:t>
      </w:r>
      <w:r w:rsidR="004A0C3F" w:rsidRPr="00C13E99">
        <w:rPr>
          <w:rFonts w:ascii="Myriad Pro" w:hAnsi="Myriad Pro" w:cstheme="minorHAnsi"/>
          <w:sz w:val="24"/>
          <w:szCs w:val="24"/>
        </w:rPr>
        <w:t>anost</w:t>
      </w:r>
      <w:r w:rsidRPr="00C13E99">
        <w:rPr>
          <w:rFonts w:ascii="Myriad Pro" w:hAnsi="Myriad Pro" w:cstheme="minorHAnsi"/>
          <w:sz w:val="24"/>
          <w:szCs w:val="24"/>
        </w:rPr>
        <w:t xml:space="preserve">, da delijo svojo lastno izkušnjo glede pomembnosti tega poklica v Cerkvi in v današnjem svetu in glede pozornosti, ki je potrebna, da bi jim omogočili, da se izrazijo glede na </w:t>
      </w:r>
      <w:r w:rsidR="0096734F" w:rsidRPr="00C13E99">
        <w:rPr>
          <w:rFonts w:ascii="Myriad Pro" w:hAnsi="Myriad Pro" w:cstheme="minorHAnsi"/>
          <w:sz w:val="24"/>
          <w:szCs w:val="24"/>
        </w:rPr>
        <w:t xml:space="preserve">svoj </w:t>
      </w:r>
      <w:r w:rsidR="00B27C57" w:rsidRPr="00C13E99">
        <w:rPr>
          <w:rFonts w:ascii="Myriad Pro" w:hAnsi="Myriad Pro" w:cstheme="minorHAnsi"/>
          <w:sz w:val="24"/>
          <w:szCs w:val="24"/>
        </w:rPr>
        <w:t>poseb</w:t>
      </w:r>
      <w:r w:rsidR="0096734F" w:rsidRPr="00C13E99">
        <w:rPr>
          <w:rFonts w:ascii="Myriad Pro" w:hAnsi="Myriad Pro" w:cstheme="minorHAnsi"/>
          <w:sz w:val="24"/>
          <w:szCs w:val="24"/>
        </w:rPr>
        <w:t>ni</w:t>
      </w:r>
      <w:r w:rsidRPr="00C13E99">
        <w:rPr>
          <w:rFonts w:ascii="Myriad Pro" w:hAnsi="Myriad Pro" w:cstheme="minorHAnsi"/>
          <w:sz w:val="24"/>
          <w:szCs w:val="24"/>
        </w:rPr>
        <w:t xml:space="preserve"> </w:t>
      </w:r>
      <w:r w:rsidR="004A0C3F" w:rsidRPr="00C13E99">
        <w:rPr>
          <w:rFonts w:ascii="Myriad Pro" w:hAnsi="Myriad Pro" w:cstheme="minorHAnsi"/>
          <w:sz w:val="24"/>
          <w:szCs w:val="24"/>
        </w:rPr>
        <w:t>značaj</w:t>
      </w:r>
      <w:r w:rsidRPr="00C13E99">
        <w:rPr>
          <w:rFonts w:ascii="Myriad Pro" w:hAnsi="Myriad Pro" w:cstheme="minorHAnsi"/>
          <w:sz w:val="24"/>
          <w:szCs w:val="24"/>
        </w:rPr>
        <w:t xml:space="preserve">. Z istim namenom so nekatere škofovske konference dvignile običajne kriterije in vodila za pastoralno oskrbo </w:t>
      </w:r>
      <w:r w:rsidR="00EE083C" w:rsidRPr="00C13E99">
        <w:rPr>
          <w:rFonts w:ascii="Myriad Pro" w:hAnsi="Myriad Pro" w:cstheme="minorHAnsi"/>
          <w:sz w:val="24"/>
          <w:szCs w:val="24"/>
        </w:rPr>
        <w:t>Red</w:t>
      </w:r>
      <w:r w:rsidR="00B27C57"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w:t>
      </w:r>
    </w:p>
    <w:p w14:paraId="37C4DF12" w14:textId="3932C27E"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w:t>
      </w:r>
      <w:r w:rsidR="00B27C57" w:rsidRPr="00C13E99">
        <w:rPr>
          <w:rFonts w:ascii="Myriad Pro" w:hAnsi="Myriad Pro" w:cstheme="minorHAnsi"/>
          <w:sz w:val="24"/>
          <w:szCs w:val="24"/>
        </w:rPr>
        <w:t>povezavi</w:t>
      </w:r>
      <w:r w:rsidRPr="00C13E99">
        <w:rPr>
          <w:rFonts w:ascii="Myriad Pro" w:hAnsi="Myriad Pro" w:cstheme="minorHAnsi"/>
          <w:sz w:val="24"/>
          <w:szCs w:val="24"/>
        </w:rPr>
        <w:t xml:space="preserve"> </w:t>
      </w:r>
      <w:r w:rsidR="00444B9D" w:rsidRPr="00C13E99">
        <w:rPr>
          <w:rFonts w:ascii="Myriad Pro" w:hAnsi="Myriad Pro" w:cstheme="minorHAnsi"/>
          <w:sz w:val="24"/>
          <w:szCs w:val="24"/>
        </w:rPr>
        <w:t>s</w:t>
      </w:r>
      <w:r w:rsidRPr="00C13E99">
        <w:rPr>
          <w:rFonts w:ascii="Myriad Pro" w:hAnsi="Myriad Pro" w:cstheme="minorHAnsi"/>
          <w:sz w:val="24"/>
          <w:szCs w:val="24"/>
        </w:rPr>
        <w:t xml:space="preserve"> </w:t>
      </w:r>
      <w:r w:rsidR="004A0C3F" w:rsidRPr="00C13E99">
        <w:rPr>
          <w:rFonts w:ascii="Myriad Pro" w:hAnsi="Myriad Pro" w:cstheme="minorHAnsi"/>
          <w:sz w:val="24"/>
          <w:szCs w:val="24"/>
        </w:rPr>
        <w:t xml:space="preserve">poučevanjem </w:t>
      </w:r>
      <w:r w:rsidRPr="00C13E99">
        <w:rPr>
          <w:rFonts w:ascii="Myriad Pro" w:hAnsi="Myriad Pro" w:cstheme="minorHAnsi"/>
          <w:sz w:val="24"/>
          <w:szCs w:val="24"/>
        </w:rPr>
        <w:t xml:space="preserve">in delovanjem škofa ordinarija je apostolski sedež še naprej posvečal pozornost </w:t>
      </w:r>
      <w:r w:rsidR="00EE083C" w:rsidRPr="00C13E99">
        <w:rPr>
          <w:rFonts w:ascii="Myriad Pro" w:hAnsi="Myriad Pro" w:cstheme="minorHAnsi"/>
          <w:sz w:val="24"/>
          <w:szCs w:val="24"/>
        </w:rPr>
        <w:t>Red</w:t>
      </w:r>
      <w:r w:rsidR="00B27C57"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ki se daje v služenje v lokalnih cerkvah, da bi pospeševal ponovno rojstvo in razvoj te oblike življenja v skladu z njegovimi </w:t>
      </w:r>
      <w:r w:rsidR="00B27C57" w:rsidRPr="00C13E99">
        <w:rPr>
          <w:rFonts w:ascii="Myriad Pro" w:hAnsi="Myriad Pro" w:cstheme="minorHAnsi"/>
          <w:sz w:val="24"/>
          <w:szCs w:val="24"/>
        </w:rPr>
        <w:t>posebni</w:t>
      </w:r>
      <w:r w:rsidRPr="00C13E99">
        <w:rPr>
          <w:rFonts w:ascii="Myriad Pro" w:hAnsi="Myriad Pro" w:cstheme="minorHAnsi"/>
          <w:sz w:val="24"/>
          <w:szCs w:val="24"/>
        </w:rPr>
        <w:t>mi karakteristikami.</w:t>
      </w:r>
    </w:p>
    <w:p w14:paraId="55D6984E" w14:textId="77777777" w:rsidR="00E92759" w:rsidRDefault="00E92759" w:rsidP="00C13E99">
      <w:pPr>
        <w:spacing w:after="0" w:line="240" w:lineRule="auto"/>
        <w:jc w:val="both"/>
        <w:rPr>
          <w:rFonts w:ascii="Myriad Pro" w:hAnsi="Myriad Pro" w:cstheme="minorHAnsi"/>
          <w:b/>
          <w:sz w:val="24"/>
          <w:szCs w:val="24"/>
        </w:rPr>
      </w:pPr>
    </w:p>
    <w:p w14:paraId="16AE98AC" w14:textId="3C0D1A53"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9.</w:t>
      </w:r>
      <w:r w:rsidRPr="00C13E99">
        <w:rPr>
          <w:rFonts w:ascii="Myriad Pro" w:hAnsi="Myriad Pro" w:cstheme="minorHAnsi"/>
          <w:sz w:val="24"/>
          <w:szCs w:val="24"/>
        </w:rPr>
        <w:t xml:space="preserve"> Občestvena služba, ki jo Petrov naslednik izraža s spoštovanjem </w:t>
      </w:r>
      <w:r w:rsidR="00EE083C" w:rsidRPr="00C13E99">
        <w:rPr>
          <w:rFonts w:ascii="Myriad Pro" w:hAnsi="Myriad Pro" w:cstheme="minorHAnsi"/>
          <w:sz w:val="24"/>
          <w:szCs w:val="24"/>
        </w:rPr>
        <w:t>Red</w:t>
      </w:r>
      <w:r w:rsidR="00B67B09"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je bila posebej očitna ob priložnosti prvih dveh mednarodnih srečanj v Rimu, ki so se j</w:t>
      </w:r>
      <w:r w:rsidR="004A0C3F" w:rsidRPr="00C13E99">
        <w:rPr>
          <w:rFonts w:ascii="Myriad Pro" w:hAnsi="Myriad Pro" w:cstheme="minorHAnsi"/>
          <w:sz w:val="24"/>
          <w:szCs w:val="24"/>
        </w:rPr>
        <w:t>u</w:t>
      </w:r>
      <w:r w:rsidRPr="00C13E99">
        <w:rPr>
          <w:rFonts w:ascii="Myriad Pro" w:hAnsi="Myriad Pro" w:cstheme="minorHAnsi"/>
          <w:sz w:val="24"/>
          <w:szCs w:val="24"/>
        </w:rPr>
        <w:t xml:space="preserve"> udeležile posvečene device iz številnih dežel. Od </w:t>
      </w:r>
      <w:r w:rsidR="004A0C3F" w:rsidRPr="00C13E99">
        <w:rPr>
          <w:rFonts w:ascii="Myriad Pro" w:hAnsi="Myriad Pro" w:cstheme="minorHAnsi"/>
          <w:sz w:val="24"/>
          <w:szCs w:val="24"/>
        </w:rPr>
        <w:t>s</w:t>
      </w:r>
      <w:r w:rsidRPr="00C13E99">
        <w:rPr>
          <w:rFonts w:ascii="Myriad Pro" w:hAnsi="Myriad Pro" w:cstheme="minorHAnsi"/>
          <w:sz w:val="24"/>
          <w:szCs w:val="24"/>
        </w:rPr>
        <w:t xml:space="preserve">v. Janeza Pavla II. </w:t>
      </w:r>
      <w:r w:rsidR="00B67B09" w:rsidRPr="00C13E99">
        <w:rPr>
          <w:rFonts w:ascii="Myriad Pro" w:hAnsi="Myriad Pro" w:cstheme="minorHAnsi"/>
          <w:sz w:val="24"/>
          <w:szCs w:val="24"/>
        </w:rPr>
        <w:t>v</w:t>
      </w:r>
      <w:r w:rsidRPr="00C13E99">
        <w:rPr>
          <w:rFonts w:ascii="Myriad Pro" w:hAnsi="Myriad Pro" w:cstheme="minorHAnsi"/>
          <w:sz w:val="24"/>
          <w:szCs w:val="24"/>
        </w:rPr>
        <w:t xml:space="preserve"> letu 1995</w:t>
      </w:r>
      <w:r w:rsidR="00FC3391" w:rsidRPr="00C13E99">
        <w:rPr>
          <w:rStyle w:val="FootnoteReference"/>
          <w:rFonts w:ascii="Myriad Pro" w:hAnsi="Myriad Pro" w:cstheme="minorHAnsi"/>
          <w:sz w:val="24"/>
          <w:szCs w:val="24"/>
        </w:rPr>
        <w:footnoteReference w:id="15"/>
      </w:r>
      <w:r w:rsidRPr="00C13E99">
        <w:rPr>
          <w:rFonts w:ascii="Myriad Pro" w:hAnsi="Myriad Pro" w:cstheme="minorHAnsi"/>
          <w:sz w:val="24"/>
          <w:szCs w:val="24"/>
        </w:rPr>
        <w:t xml:space="preserve"> in Benedikta XVI. v letu 2008</w:t>
      </w:r>
      <w:r w:rsidR="00FC3391" w:rsidRPr="00C13E99">
        <w:rPr>
          <w:rStyle w:val="FootnoteReference"/>
          <w:rFonts w:ascii="Myriad Pro" w:hAnsi="Myriad Pro" w:cstheme="minorHAnsi"/>
          <w:sz w:val="24"/>
          <w:szCs w:val="24"/>
        </w:rPr>
        <w:footnoteReference w:id="16"/>
      </w:r>
      <w:r w:rsidRPr="00C13E99">
        <w:rPr>
          <w:rFonts w:ascii="Myriad Pro" w:hAnsi="Myriad Pro" w:cstheme="minorHAnsi"/>
          <w:sz w:val="24"/>
          <w:szCs w:val="24"/>
        </w:rPr>
        <w:t xml:space="preserve"> so posvečene device prejele dragocena navodila,</w:t>
      </w:r>
      <w:r w:rsidR="00B16859" w:rsidRPr="00C13E99">
        <w:rPr>
          <w:rFonts w:ascii="Myriad Pro" w:hAnsi="Myriad Pro"/>
          <w:sz w:val="24"/>
          <w:szCs w:val="24"/>
        </w:rPr>
        <w:t xml:space="preserve"> </w:t>
      </w:r>
      <w:r w:rsidR="00B16859" w:rsidRPr="00C13E99">
        <w:rPr>
          <w:rFonts w:ascii="Myriad Pro" w:hAnsi="Myriad Pro" w:cstheme="minorHAnsi"/>
          <w:sz w:val="24"/>
          <w:szCs w:val="24"/>
        </w:rPr>
        <w:t>ki so jim lahko sledile na svoji poti</w:t>
      </w:r>
      <w:r w:rsidR="006D60F5" w:rsidRPr="00C13E99">
        <w:rPr>
          <w:rFonts w:ascii="Myriad Pro" w:hAnsi="Myriad Pro" w:cstheme="minorHAnsi"/>
          <w:sz w:val="24"/>
          <w:szCs w:val="24"/>
        </w:rPr>
        <w:t>.</w:t>
      </w:r>
    </w:p>
    <w:p w14:paraId="4323BDE0" w14:textId="57ED1AE4"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Tretje mednarodno srečanje je </w:t>
      </w:r>
      <w:r w:rsidR="00CF3F9B" w:rsidRPr="00C13E99">
        <w:rPr>
          <w:rFonts w:ascii="Myriad Pro" w:hAnsi="Myriad Pro" w:cstheme="minorHAnsi"/>
          <w:sz w:val="24"/>
          <w:szCs w:val="24"/>
        </w:rPr>
        <w:t>potek</w:t>
      </w:r>
      <w:r w:rsidRPr="00C13E99">
        <w:rPr>
          <w:rFonts w:ascii="Myriad Pro" w:hAnsi="Myriad Pro" w:cstheme="minorHAnsi"/>
          <w:sz w:val="24"/>
          <w:szCs w:val="24"/>
        </w:rPr>
        <w:t xml:space="preserve">alo leta 2016, ko so bile v Rim povabljene posvečene device z vsega sveta, da bi se udeležile zaključnega dne </w:t>
      </w:r>
      <w:r w:rsidR="009B615B" w:rsidRPr="00C13E99">
        <w:rPr>
          <w:rFonts w:ascii="Myriad Pro" w:hAnsi="Myriad Pro" w:cstheme="minorHAnsi"/>
          <w:sz w:val="24"/>
          <w:szCs w:val="24"/>
        </w:rPr>
        <w:t>l</w:t>
      </w:r>
      <w:r w:rsidRPr="00C13E99">
        <w:rPr>
          <w:rFonts w:ascii="Myriad Pro" w:hAnsi="Myriad Pro" w:cstheme="minorHAnsi"/>
          <w:sz w:val="24"/>
          <w:szCs w:val="24"/>
        </w:rPr>
        <w:t>eta posvečenega življenja, ki ga je oznanil papež Frančišek. Pod vodstvom Petrovega naslednika, ki je posvečene osebe v vsaki obliki življenja</w:t>
      </w:r>
      <w:r w:rsidR="009B615B" w:rsidRPr="00C13E99">
        <w:rPr>
          <w:rFonts w:ascii="Myriad Pro" w:hAnsi="Myriad Pro" w:cstheme="minorHAnsi"/>
          <w:sz w:val="24"/>
          <w:szCs w:val="24"/>
        </w:rPr>
        <w:t xml:space="preserve"> spodbudil</w:t>
      </w:r>
      <w:r w:rsidRPr="00C13E99">
        <w:rPr>
          <w:rFonts w:ascii="Myriad Pro" w:hAnsi="Myriad Pro" w:cstheme="minorHAnsi"/>
          <w:sz w:val="24"/>
          <w:szCs w:val="24"/>
        </w:rPr>
        <w:t xml:space="preserve">, da bi odkrile skupne temelje posvečenega življenja, je postalo očitno, kako so značilnosti </w:t>
      </w:r>
      <w:r w:rsidR="00B67B09" w:rsidRPr="00C13E99">
        <w:rPr>
          <w:rFonts w:ascii="Myriad Pro" w:hAnsi="Myriad Pro" w:cstheme="minorHAnsi"/>
          <w:sz w:val="24"/>
          <w:szCs w:val="24"/>
        </w:rPr>
        <w:t>Reda devic ukoreninjene</w:t>
      </w:r>
      <w:r w:rsidRPr="00C13E99">
        <w:rPr>
          <w:rFonts w:ascii="Myriad Pro" w:hAnsi="Myriad Pro" w:cstheme="minorHAnsi"/>
          <w:sz w:val="24"/>
          <w:szCs w:val="24"/>
        </w:rPr>
        <w:t xml:space="preserve"> v delnih cerkvah z izkušnjo občestva, k</w:t>
      </w:r>
      <w:r w:rsidR="00B67B09" w:rsidRPr="00C13E99">
        <w:rPr>
          <w:rFonts w:ascii="Myriad Pro" w:hAnsi="Myriad Pro" w:cstheme="minorHAnsi"/>
          <w:sz w:val="24"/>
          <w:szCs w:val="24"/>
        </w:rPr>
        <w:t xml:space="preserve">ar posvečenim devicam </w:t>
      </w:r>
      <w:r w:rsidRPr="00C13E99">
        <w:rPr>
          <w:rFonts w:ascii="Myriad Pro" w:hAnsi="Myriad Pro" w:cstheme="minorHAnsi"/>
          <w:sz w:val="24"/>
          <w:szCs w:val="24"/>
        </w:rPr>
        <w:t xml:space="preserve">omogoča, da sodelujejo </w:t>
      </w:r>
      <w:r w:rsidR="00B67B09" w:rsidRPr="00C13E99">
        <w:rPr>
          <w:rFonts w:ascii="Myriad Pro" w:hAnsi="Myriad Pro" w:cstheme="minorHAnsi"/>
          <w:sz w:val="24"/>
          <w:szCs w:val="24"/>
        </w:rPr>
        <w:t xml:space="preserve">pri </w:t>
      </w:r>
      <w:r w:rsidRPr="00C13E99">
        <w:rPr>
          <w:rFonts w:ascii="Myriad Pro" w:hAnsi="Myriad Pro" w:cstheme="minorHAnsi"/>
          <w:sz w:val="24"/>
          <w:szCs w:val="24"/>
        </w:rPr>
        <w:t>poslanstvu</w:t>
      </w:r>
      <w:r w:rsidR="00B67B09" w:rsidRPr="00C13E99">
        <w:rPr>
          <w:rFonts w:ascii="Myriad Pro" w:hAnsi="Myriad Pro" w:cstheme="minorHAnsi"/>
          <w:sz w:val="24"/>
          <w:szCs w:val="24"/>
        </w:rPr>
        <w:t xml:space="preserve"> Cerkve</w:t>
      </w:r>
      <w:r w:rsidRPr="00C13E99">
        <w:rPr>
          <w:rFonts w:ascii="Myriad Pro" w:hAnsi="Myriad Pro" w:cstheme="minorHAnsi"/>
          <w:sz w:val="24"/>
          <w:szCs w:val="24"/>
        </w:rPr>
        <w:t>.</w:t>
      </w:r>
    </w:p>
    <w:p w14:paraId="249DC732" w14:textId="77777777" w:rsidR="00E92759" w:rsidRDefault="00E92759" w:rsidP="00C13E99">
      <w:pPr>
        <w:spacing w:after="0" w:line="240" w:lineRule="auto"/>
        <w:jc w:val="both"/>
        <w:rPr>
          <w:rFonts w:ascii="Myriad Pro" w:hAnsi="Myriad Pro" w:cstheme="minorHAnsi"/>
          <w:b/>
          <w:sz w:val="24"/>
          <w:szCs w:val="24"/>
        </w:rPr>
      </w:pPr>
    </w:p>
    <w:p w14:paraId="4D38077A" w14:textId="7069A1B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10.</w:t>
      </w:r>
      <w:r w:rsidRPr="00C13E99">
        <w:rPr>
          <w:rFonts w:ascii="Myriad Pro" w:hAnsi="Myriad Pro" w:cstheme="minorHAnsi"/>
          <w:sz w:val="24"/>
          <w:szCs w:val="24"/>
        </w:rPr>
        <w:t xml:space="preserve"> V zadnjih letih so do </w:t>
      </w:r>
      <w:r w:rsidR="00B67B09" w:rsidRPr="00C13E99">
        <w:rPr>
          <w:rFonts w:ascii="Myriad Pro" w:hAnsi="Myriad Pro" w:cstheme="minorHAnsi"/>
          <w:sz w:val="24"/>
          <w:szCs w:val="24"/>
        </w:rPr>
        <w:t>rimske k</w:t>
      </w:r>
      <w:r w:rsidRPr="00C13E99">
        <w:rPr>
          <w:rFonts w:ascii="Myriad Pro" w:hAnsi="Myriad Pro" w:cstheme="minorHAnsi"/>
          <w:sz w:val="24"/>
          <w:szCs w:val="24"/>
        </w:rPr>
        <w:t>urije iz mnogih krajev</w:t>
      </w:r>
      <w:r w:rsidR="009B615B" w:rsidRPr="00C13E99">
        <w:rPr>
          <w:rFonts w:ascii="Myriad Pro" w:hAnsi="Myriad Pro" w:cstheme="minorHAnsi"/>
          <w:sz w:val="24"/>
          <w:szCs w:val="24"/>
        </w:rPr>
        <w:t xml:space="preserve"> prišle prošnje</w:t>
      </w:r>
      <w:r w:rsidRPr="00C13E99">
        <w:rPr>
          <w:rFonts w:ascii="Myriad Pro" w:hAnsi="Myriad Pro" w:cstheme="minorHAnsi"/>
          <w:sz w:val="24"/>
          <w:szCs w:val="24"/>
        </w:rPr>
        <w:t>, da bi se oblikovala navodila</w:t>
      </w:r>
      <w:r w:rsidR="00B67B09" w:rsidRPr="00C13E99">
        <w:rPr>
          <w:rFonts w:ascii="Myriad Pro" w:hAnsi="Myriad Pro" w:cstheme="minorHAnsi"/>
          <w:sz w:val="24"/>
          <w:szCs w:val="24"/>
        </w:rPr>
        <w:t xml:space="preserve"> za </w:t>
      </w:r>
      <w:r w:rsidRPr="00C13E99">
        <w:rPr>
          <w:rFonts w:ascii="Myriad Pro" w:hAnsi="Myriad Pro" w:cstheme="minorHAnsi"/>
          <w:sz w:val="24"/>
          <w:szCs w:val="24"/>
        </w:rPr>
        <w:t>škof</w:t>
      </w:r>
      <w:r w:rsidR="00B67B09" w:rsidRPr="00C13E99">
        <w:rPr>
          <w:rFonts w:ascii="Myriad Pro" w:hAnsi="Myriad Pro" w:cstheme="minorHAnsi"/>
          <w:sz w:val="24"/>
          <w:szCs w:val="24"/>
        </w:rPr>
        <w:t>e ordinarije</w:t>
      </w:r>
      <w:r w:rsidRPr="00C13E99">
        <w:rPr>
          <w:rFonts w:ascii="Myriad Pro" w:hAnsi="Myriad Pro" w:cstheme="minorHAnsi"/>
          <w:sz w:val="24"/>
          <w:szCs w:val="24"/>
        </w:rPr>
        <w:t xml:space="preserve"> pri uporabi </w:t>
      </w:r>
      <w:r w:rsidR="00D839C0" w:rsidRPr="00C13E99">
        <w:rPr>
          <w:rFonts w:ascii="Myriad Pro" w:hAnsi="Myriad Pro" w:cstheme="minorHAnsi"/>
          <w:sz w:val="24"/>
          <w:szCs w:val="24"/>
        </w:rPr>
        <w:t>obreda v</w:t>
      </w:r>
      <w:r w:rsidRPr="00C13E99">
        <w:rPr>
          <w:rFonts w:ascii="Myriad Pro" w:hAnsi="Myriad Pro" w:cstheme="minorHAnsi"/>
          <w:sz w:val="24"/>
          <w:szCs w:val="24"/>
        </w:rPr>
        <w:t xml:space="preserve"> </w:t>
      </w:r>
      <w:r w:rsidR="00B67B09" w:rsidRPr="00C13E99">
        <w:rPr>
          <w:rFonts w:ascii="Myriad Pro" w:hAnsi="Myriad Pro" w:cstheme="minorHAnsi"/>
          <w:sz w:val="24"/>
          <w:szCs w:val="24"/>
        </w:rPr>
        <w:t>r</w:t>
      </w:r>
      <w:r w:rsidR="00D839C0" w:rsidRPr="00C13E99">
        <w:rPr>
          <w:rFonts w:ascii="Myriad Pro" w:hAnsi="Myriad Pro" w:cstheme="minorHAnsi"/>
          <w:sz w:val="24"/>
          <w:szCs w:val="24"/>
        </w:rPr>
        <w:t>imskem pontifikalu</w:t>
      </w:r>
      <w:r w:rsidRPr="00C13E99">
        <w:rPr>
          <w:rFonts w:ascii="Myriad Pro" w:hAnsi="Myriad Pro" w:cstheme="minorHAnsi"/>
          <w:sz w:val="24"/>
          <w:szCs w:val="24"/>
        </w:rPr>
        <w:t xml:space="preserve">, ki se nanašajo na </w:t>
      </w:r>
      <w:r w:rsidR="002C4A9F" w:rsidRPr="00C13E99">
        <w:rPr>
          <w:rFonts w:ascii="Myriad Pro" w:hAnsi="Myriad Pro" w:cstheme="minorHAnsi"/>
          <w:sz w:val="24"/>
          <w:szCs w:val="24"/>
        </w:rPr>
        <w:t xml:space="preserve">kan. </w:t>
      </w:r>
      <w:r w:rsidRPr="00C13E99">
        <w:rPr>
          <w:rFonts w:ascii="Myriad Pro" w:hAnsi="Myriad Pro" w:cstheme="minorHAnsi"/>
          <w:sz w:val="24"/>
          <w:szCs w:val="24"/>
        </w:rPr>
        <w:t xml:space="preserve">604 Zakonika </w:t>
      </w:r>
      <w:r w:rsidR="00B67B09" w:rsidRPr="00C13E99">
        <w:rPr>
          <w:rFonts w:ascii="Myriad Pro" w:hAnsi="Myriad Pro" w:cstheme="minorHAnsi"/>
          <w:sz w:val="24"/>
          <w:szCs w:val="24"/>
        </w:rPr>
        <w:t>cerkvenega</w:t>
      </w:r>
      <w:r w:rsidRPr="00C13E99">
        <w:rPr>
          <w:rFonts w:ascii="Myriad Pro" w:hAnsi="Myriad Pro" w:cstheme="minorHAnsi"/>
          <w:sz w:val="24"/>
          <w:szCs w:val="24"/>
        </w:rPr>
        <w:t xml:space="preserve"> prava, kot tudi</w:t>
      </w:r>
      <w:r w:rsidR="009B615B" w:rsidRPr="00C13E99">
        <w:rPr>
          <w:rFonts w:ascii="Myriad Pro" w:hAnsi="Myriad Pro" w:cstheme="minorHAnsi"/>
          <w:sz w:val="24"/>
          <w:szCs w:val="24"/>
        </w:rPr>
        <w:t>,</w:t>
      </w:r>
      <w:r w:rsidRPr="00C13E99">
        <w:rPr>
          <w:rFonts w:ascii="Myriad Pro" w:hAnsi="Myriad Pro" w:cstheme="minorHAnsi"/>
          <w:sz w:val="24"/>
          <w:szCs w:val="24"/>
        </w:rPr>
        <w:t xml:space="preserve"> da bi sestavil</w:t>
      </w:r>
      <w:r w:rsidR="009B615B" w:rsidRPr="00C13E99">
        <w:rPr>
          <w:rFonts w:ascii="Myriad Pro" w:hAnsi="Myriad Pro" w:cstheme="minorHAnsi"/>
          <w:sz w:val="24"/>
          <w:szCs w:val="24"/>
        </w:rPr>
        <w:t>i</w:t>
      </w:r>
      <w:r w:rsidRPr="00C13E99">
        <w:rPr>
          <w:rFonts w:ascii="Myriad Pro" w:hAnsi="Myriad Pro" w:cstheme="minorHAnsi"/>
          <w:sz w:val="24"/>
          <w:szCs w:val="24"/>
        </w:rPr>
        <w:t xml:space="preserve"> bolj obširn</w:t>
      </w:r>
      <w:r w:rsidR="00D839C0" w:rsidRPr="00C13E99">
        <w:rPr>
          <w:rFonts w:ascii="Myriad Pro" w:hAnsi="Myriad Pro" w:cstheme="minorHAnsi"/>
          <w:sz w:val="24"/>
          <w:szCs w:val="24"/>
        </w:rPr>
        <w:t>a in oblikovana</w:t>
      </w:r>
      <w:r w:rsidRPr="00C13E99">
        <w:rPr>
          <w:rFonts w:ascii="Myriad Pro" w:hAnsi="Myriad Pro" w:cstheme="minorHAnsi"/>
          <w:sz w:val="24"/>
          <w:szCs w:val="24"/>
        </w:rPr>
        <w:t xml:space="preserve"> pravila s </w:t>
      </w:r>
      <w:r w:rsidR="00D839C0" w:rsidRPr="00C13E99">
        <w:rPr>
          <w:rFonts w:ascii="Myriad Pro" w:hAnsi="Myriad Pro" w:cstheme="minorHAnsi"/>
          <w:sz w:val="24"/>
          <w:szCs w:val="24"/>
        </w:rPr>
        <w:t>posebnimi</w:t>
      </w:r>
      <w:r w:rsidRPr="00C13E99">
        <w:rPr>
          <w:rFonts w:ascii="Myriad Pro" w:hAnsi="Myriad Pro" w:cstheme="minorHAnsi"/>
          <w:sz w:val="24"/>
          <w:szCs w:val="24"/>
        </w:rPr>
        <w:t xml:space="preserve"> </w:t>
      </w:r>
      <w:r w:rsidR="006D60F5" w:rsidRPr="00C13E99">
        <w:rPr>
          <w:rFonts w:ascii="Myriad Pro" w:hAnsi="Myriad Pro" w:cstheme="minorHAnsi"/>
          <w:sz w:val="24"/>
          <w:szCs w:val="24"/>
        </w:rPr>
        <w:t>p</w:t>
      </w:r>
      <w:r w:rsidR="006D60F5" w:rsidRPr="00C13E99">
        <w:rPr>
          <w:rFonts w:ascii="Myriad Pro" w:hAnsi="Myriad Pro"/>
          <w:sz w:val="24"/>
          <w:szCs w:val="24"/>
        </w:rPr>
        <w:t>riporočili</w:t>
      </w:r>
      <w:r w:rsidR="006D60F5" w:rsidRPr="00C13E99">
        <w:rPr>
          <w:rFonts w:ascii="Myriad Pro" w:hAnsi="Myriad Pro" w:cstheme="minorHAnsi"/>
          <w:sz w:val="24"/>
          <w:szCs w:val="24"/>
        </w:rPr>
        <w:t xml:space="preserve"> z</w:t>
      </w:r>
      <w:r w:rsidRPr="00C13E99">
        <w:rPr>
          <w:rFonts w:ascii="Myriad Pro" w:hAnsi="Myriad Pro" w:cstheme="minorHAnsi"/>
          <w:sz w:val="24"/>
          <w:szCs w:val="24"/>
        </w:rPr>
        <w:t xml:space="preserve">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ki bi temeljila na </w:t>
      </w:r>
      <w:r w:rsidR="006D60F5" w:rsidRPr="00C13E99">
        <w:rPr>
          <w:rFonts w:ascii="Myriad Pro" w:hAnsi="Myriad Pro"/>
          <w:sz w:val="24"/>
          <w:szCs w:val="24"/>
        </w:rPr>
        <w:t>zakonitostih</w:t>
      </w:r>
      <w:r w:rsidRPr="00C13E99">
        <w:rPr>
          <w:rFonts w:ascii="Myriad Pro" w:hAnsi="Myriad Pro" w:cstheme="minorHAnsi"/>
          <w:sz w:val="24"/>
          <w:szCs w:val="24"/>
        </w:rPr>
        <w:t>, značilni</w:t>
      </w:r>
      <w:r w:rsidR="009B615B" w:rsidRPr="00C13E99">
        <w:rPr>
          <w:rFonts w:ascii="Myriad Pro" w:hAnsi="Myriad Pro" w:cstheme="minorHAnsi"/>
          <w:sz w:val="24"/>
          <w:szCs w:val="24"/>
        </w:rPr>
        <w:t>h</w:t>
      </w:r>
      <w:r w:rsidRPr="00C13E99">
        <w:rPr>
          <w:rFonts w:ascii="Myriad Pro" w:hAnsi="Myriad Pro" w:cstheme="minorHAnsi"/>
          <w:sz w:val="24"/>
          <w:szCs w:val="24"/>
        </w:rPr>
        <w:t xml:space="preserve"> za pravila posvečenega življenja v vseh njegovih raznolikih oblikah. </w:t>
      </w:r>
    </w:p>
    <w:p w14:paraId="7983A9A2" w14:textId="7E37292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Zaradi prenovljene navzočnosti te oblike posvečenega življenja v Cerkvi, katere ponovna pojavitev je tako tesno povezana z dogodki </w:t>
      </w:r>
      <w:r w:rsidR="009B615B" w:rsidRPr="00C13E99">
        <w:rPr>
          <w:rFonts w:ascii="Myriad Pro" w:hAnsi="Myriad Pro" w:cstheme="minorHAnsi"/>
          <w:sz w:val="24"/>
          <w:szCs w:val="24"/>
        </w:rPr>
        <w:t>d</w:t>
      </w:r>
      <w:r w:rsidRPr="00C13E99">
        <w:rPr>
          <w:rFonts w:ascii="Myriad Pro" w:hAnsi="Myriad Pro" w:cstheme="minorHAnsi"/>
          <w:sz w:val="24"/>
          <w:szCs w:val="24"/>
        </w:rPr>
        <w:t>rugega vatikanskega koncila, in hitrosti njene rasti v tolikih lokalnih Cerkvah je primerno odgovori</w:t>
      </w:r>
      <w:r w:rsidR="009B615B" w:rsidRPr="00C13E99">
        <w:rPr>
          <w:rFonts w:ascii="Myriad Pro" w:hAnsi="Myriad Pro" w:cstheme="minorHAnsi"/>
          <w:sz w:val="24"/>
          <w:szCs w:val="24"/>
        </w:rPr>
        <w:t>ti</w:t>
      </w:r>
      <w:r w:rsidRPr="00C13E99">
        <w:rPr>
          <w:rFonts w:ascii="Myriad Pro" w:hAnsi="Myriad Pro" w:cstheme="minorHAnsi"/>
          <w:sz w:val="24"/>
          <w:szCs w:val="24"/>
        </w:rPr>
        <w:t xml:space="preserve"> na te zahteve, da </w:t>
      </w:r>
      <w:r w:rsidR="009B615B" w:rsidRPr="00C13E99">
        <w:rPr>
          <w:rFonts w:ascii="Myriad Pro" w:hAnsi="Myriad Pro" w:cstheme="minorHAnsi"/>
          <w:sz w:val="24"/>
          <w:szCs w:val="24"/>
        </w:rPr>
        <w:t>bi</w:t>
      </w:r>
      <w:r w:rsidRPr="00C13E99">
        <w:rPr>
          <w:rFonts w:ascii="Myriad Pro" w:hAnsi="Myriad Pro" w:cstheme="minorHAnsi"/>
          <w:sz w:val="24"/>
          <w:szCs w:val="24"/>
        </w:rPr>
        <w:t xml:space="preserve"> lahko zaščiti</w:t>
      </w:r>
      <w:r w:rsidR="009B615B" w:rsidRPr="00C13E99">
        <w:rPr>
          <w:rFonts w:ascii="Myriad Pro" w:hAnsi="Myriad Pro" w:cstheme="minorHAnsi"/>
          <w:sz w:val="24"/>
          <w:szCs w:val="24"/>
        </w:rPr>
        <w:t>li</w:t>
      </w:r>
      <w:r w:rsidRPr="00C13E99">
        <w:rPr>
          <w:rFonts w:ascii="Myriad Pro" w:hAnsi="Myriad Pro" w:cstheme="minorHAnsi"/>
          <w:sz w:val="24"/>
          <w:szCs w:val="24"/>
        </w:rPr>
        <w:t xml:space="preserve"> </w:t>
      </w:r>
      <w:r w:rsidR="00D839C0" w:rsidRPr="00C13E99">
        <w:rPr>
          <w:rFonts w:ascii="Myriad Pro" w:hAnsi="Myriad Pro" w:cstheme="minorHAnsi"/>
          <w:sz w:val="24"/>
          <w:szCs w:val="24"/>
        </w:rPr>
        <w:t>posebn</w:t>
      </w:r>
      <w:r w:rsidR="009B615B" w:rsidRPr="00C13E99">
        <w:rPr>
          <w:rFonts w:ascii="Myriad Pro" w:hAnsi="Myriad Pro" w:cstheme="minorHAnsi"/>
          <w:sz w:val="24"/>
          <w:szCs w:val="24"/>
        </w:rPr>
        <w:t>o</w:t>
      </w:r>
      <w:r w:rsidRPr="00C13E99">
        <w:rPr>
          <w:rFonts w:ascii="Myriad Pro" w:hAnsi="Myriad Pro" w:cstheme="minorHAnsi"/>
          <w:sz w:val="24"/>
          <w:szCs w:val="24"/>
        </w:rPr>
        <w:t xml:space="preserve"> identitet</w:t>
      </w:r>
      <w:r w:rsidR="009B615B" w:rsidRPr="00C13E99">
        <w:rPr>
          <w:rFonts w:ascii="Myriad Pro" w:hAnsi="Myriad Pro" w:cstheme="minorHAnsi"/>
          <w:sz w:val="24"/>
          <w:szCs w:val="24"/>
        </w:rPr>
        <w:t>o</w:t>
      </w:r>
      <w:r w:rsidRPr="00C13E99">
        <w:rPr>
          <w:rFonts w:ascii="Myriad Pro" w:hAnsi="Myriad Pro" w:cstheme="minorHAnsi"/>
          <w:sz w:val="24"/>
          <w:szCs w:val="24"/>
        </w:rPr>
        <w:t xml:space="preserve"> </w:t>
      </w:r>
      <w:r w:rsidR="00EE083C" w:rsidRPr="00C13E99">
        <w:rPr>
          <w:rFonts w:ascii="Myriad Pro" w:hAnsi="Myriad Pro" w:cstheme="minorHAnsi"/>
          <w:sz w:val="24"/>
          <w:szCs w:val="24"/>
        </w:rPr>
        <w:t>Red</w:t>
      </w:r>
      <w:r w:rsidR="00D839C0"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w:t>
      </w:r>
      <w:r w:rsidR="00D839C0" w:rsidRPr="00C13E99">
        <w:rPr>
          <w:rFonts w:ascii="Myriad Pro" w:hAnsi="Myriad Pro" w:cstheme="minorHAnsi"/>
          <w:sz w:val="24"/>
          <w:szCs w:val="24"/>
        </w:rPr>
        <w:t>s potrebnimi prilagoditvami v različnih kulturah</w:t>
      </w:r>
      <w:r w:rsidRPr="00C13E99">
        <w:rPr>
          <w:rFonts w:ascii="Myriad Pro" w:hAnsi="Myriad Pro" w:cstheme="minorHAnsi"/>
          <w:sz w:val="24"/>
          <w:szCs w:val="24"/>
        </w:rPr>
        <w:t xml:space="preserve">. </w:t>
      </w:r>
    </w:p>
    <w:p w14:paraId="4B0FB5A5" w14:textId="4E9904D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Navodila določajo normativne principe in direktivne kriterije, ki jih morajo pastirji </w:t>
      </w:r>
      <w:r w:rsidR="00D839C0" w:rsidRPr="00C13E99">
        <w:rPr>
          <w:rFonts w:ascii="Myriad Pro" w:hAnsi="Myriad Pro" w:cstheme="minorHAnsi"/>
          <w:sz w:val="24"/>
          <w:szCs w:val="24"/>
        </w:rPr>
        <w:t xml:space="preserve">v vsaki </w:t>
      </w:r>
      <w:r w:rsidRPr="00C13E99">
        <w:rPr>
          <w:rFonts w:ascii="Myriad Pro" w:hAnsi="Myriad Pro" w:cstheme="minorHAnsi"/>
          <w:sz w:val="24"/>
          <w:szCs w:val="24"/>
        </w:rPr>
        <w:t>škofiji in Cerkv</w:t>
      </w:r>
      <w:r w:rsidR="009B615B" w:rsidRPr="00C13E99">
        <w:rPr>
          <w:rFonts w:ascii="Myriad Pro" w:hAnsi="Myriad Pro" w:cstheme="minorHAnsi"/>
          <w:sz w:val="24"/>
          <w:szCs w:val="24"/>
        </w:rPr>
        <w:t>i</w:t>
      </w:r>
      <w:r w:rsidRPr="00C13E99">
        <w:rPr>
          <w:rFonts w:ascii="Myriad Pro" w:hAnsi="Myriad Pro" w:cstheme="minorHAnsi"/>
          <w:sz w:val="24"/>
          <w:szCs w:val="24"/>
        </w:rPr>
        <w:t xml:space="preserve"> </w:t>
      </w:r>
      <w:r w:rsidR="009B615B" w:rsidRPr="00C13E99">
        <w:rPr>
          <w:rFonts w:ascii="Myriad Pro" w:hAnsi="Myriad Pro" w:cstheme="minorHAnsi"/>
          <w:sz w:val="24"/>
          <w:szCs w:val="24"/>
        </w:rPr>
        <w:t xml:space="preserve">upoštevati </w:t>
      </w:r>
      <w:r w:rsidRPr="00C13E99">
        <w:rPr>
          <w:rFonts w:ascii="Myriad Pro" w:hAnsi="Myriad Pro" w:cstheme="minorHAnsi"/>
          <w:sz w:val="24"/>
          <w:szCs w:val="24"/>
        </w:rPr>
        <w:t xml:space="preserve">v pastoralni skrbi za </w:t>
      </w:r>
      <w:r w:rsidR="00EE083C" w:rsidRPr="00C13E99">
        <w:rPr>
          <w:rFonts w:ascii="Myriad Pro" w:hAnsi="Myriad Pro" w:cstheme="minorHAnsi"/>
          <w:sz w:val="24"/>
          <w:szCs w:val="24"/>
        </w:rPr>
        <w:t>Red devic</w:t>
      </w:r>
      <w:r w:rsidRPr="00C13E99">
        <w:rPr>
          <w:rFonts w:ascii="Myriad Pro" w:hAnsi="Myriad Pro" w:cstheme="minorHAnsi"/>
          <w:sz w:val="24"/>
          <w:szCs w:val="24"/>
        </w:rPr>
        <w:t>.</w:t>
      </w:r>
    </w:p>
    <w:p w14:paraId="34B85648" w14:textId="4B291D3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Po poudarku </w:t>
      </w:r>
      <w:r w:rsidR="009B615B" w:rsidRPr="00C13E99">
        <w:rPr>
          <w:rFonts w:ascii="Myriad Pro" w:hAnsi="Myriad Pro" w:cstheme="minorHAnsi"/>
          <w:sz w:val="24"/>
          <w:szCs w:val="24"/>
        </w:rPr>
        <w:t>s</w:t>
      </w:r>
      <w:r w:rsidRPr="00C13E99">
        <w:rPr>
          <w:rFonts w:ascii="Myriad Pro" w:hAnsi="Myriad Pro" w:cstheme="minorHAnsi"/>
          <w:sz w:val="24"/>
          <w:szCs w:val="24"/>
        </w:rPr>
        <w:t xml:space="preserve">vetopisemskih temeljev in tipičnih elementov poklica </w:t>
      </w:r>
      <w:r w:rsidR="009B615B" w:rsidRPr="00C13E99">
        <w:rPr>
          <w:rFonts w:ascii="Myriad Pro" w:hAnsi="Myriad Pro" w:cstheme="minorHAnsi"/>
          <w:sz w:val="24"/>
          <w:szCs w:val="24"/>
        </w:rPr>
        <w:t>ter</w:t>
      </w:r>
      <w:r w:rsidRPr="00C13E99">
        <w:rPr>
          <w:rFonts w:ascii="Myriad Pro" w:hAnsi="Myriad Pro" w:cstheme="minorHAnsi"/>
          <w:sz w:val="24"/>
          <w:szCs w:val="24"/>
        </w:rPr>
        <w:t xml:space="preserve"> pričevanja posvečenih devic (prvi del) se navodila ukvarjajo s </w:t>
      </w:r>
      <w:r w:rsidR="00D839C0" w:rsidRPr="00C13E99">
        <w:rPr>
          <w:rFonts w:ascii="Myriad Pro" w:hAnsi="Myriad Pro" w:cstheme="minorHAnsi"/>
          <w:sz w:val="24"/>
          <w:szCs w:val="24"/>
        </w:rPr>
        <w:t>poseb</w:t>
      </w:r>
      <w:r w:rsidRPr="00C13E99">
        <w:rPr>
          <w:rFonts w:ascii="Myriad Pro" w:hAnsi="Myriad Pro" w:cstheme="minorHAnsi"/>
          <w:sz w:val="24"/>
          <w:szCs w:val="24"/>
        </w:rPr>
        <w:t xml:space="preserve">no strukturo </w:t>
      </w:r>
      <w:r w:rsidR="00EE083C" w:rsidRPr="00C13E99">
        <w:rPr>
          <w:rFonts w:ascii="Myriad Pro" w:hAnsi="Myriad Pro" w:cstheme="minorHAnsi"/>
          <w:sz w:val="24"/>
          <w:szCs w:val="24"/>
        </w:rPr>
        <w:t>Red</w:t>
      </w:r>
      <w:r w:rsidR="00D839C0"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znotraj posameznih Cerkva in </w:t>
      </w:r>
      <w:r w:rsidR="00D839C0" w:rsidRPr="00C13E99">
        <w:rPr>
          <w:rFonts w:ascii="Myriad Pro" w:hAnsi="Myriad Pro" w:cstheme="minorHAnsi"/>
          <w:sz w:val="24"/>
          <w:szCs w:val="24"/>
        </w:rPr>
        <w:t>vesoljne</w:t>
      </w:r>
      <w:r w:rsidRPr="00C13E99">
        <w:rPr>
          <w:rFonts w:ascii="Myriad Pro" w:hAnsi="Myriad Pro" w:cstheme="minorHAnsi"/>
          <w:sz w:val="24"/>
          <w:szCs w:val="24"/>
        </w:rPr>
        <w:t xml:space="preserve"> Cerkve (drugi del). Nato se osredotoča</w:t>
      </w:r>
      <w:r w:rsidR="009B615B" w:rsidRPr="00C13E99">
        <w:rPr>
          <w:rFonts w:ascii="Myriad Pro" w:hAnsi="Myriad Pro" w:cstheme="minorHAnsi"/>
          <w:sz w:val="24"/>
          <w:szCs w:val="24"/>
        </w:rPr>
        <w:t>jo</w:t>
      </w:r>
      <w:r w:rsidRPr="00C13E99">
        <w:rPr>
          <w:rFonts w:ascii="Myriad Pro" w:hAnsi="Myriad Pro" w:cstheme="minorHAnsi"/>
          <w:sz w:val="24"/>
          <w:szCs w:val="24"/>
        </w:rPr>
        <w:t xml:space="preserve"> na razločevanje poklicanosti, program </w:t>
      </w:r>
      <w:r w:rsidR="00D839C0" w:rsidRPr="00C13E99">
        <w:rPr>
          <w:rFonts w:ascii="Myriad Pro" w:hAnsi="Myriad Pro" w:cstheme="minorHAnsi"/>
          <w:sz w:val="24"/>
          <w:szCs w:val="24"/>
        </w:rPr>
        <w:t>oblikovanja</w:t>
      </w:r>
      <w:r w:rsidRPr="00C13E99">
        <w:rPr>
          <w:rFonts w:ascii="Myriad Pro" w:hAnsi="Myriad Pro" w:cstheme="minorHAnsi"/>
          <w:sz w:val="24"/>
          <w:szCs w:val="24"/>
        </w:rPr>
        <w:t xml:space="preserve">, </w:t>
      </w:r>
      <w:r w:rsidR="00D839C0" w:rsidRPr="00C13E99">
        <w:rPr>
          <w:rFonts w:ascii="Myriad Pro" w:hAnsi="Myriad Pro" w:cstheme="minorHAnsi"/>
          <w:sz w:val="24"/>
          <w:szCs w:val="24"/>
        </w:rPr>
        <w:t xml:space="preserve">posvetitev in </w:t>
      </w:r>
      <w:r w:rsidR="009B615B" w:rsidRPr="00C13E99">
        <w:rPr>
          <w:rFonts w:ascii="Myriad Pro" w:hAnsi="Myriad Pro" w:cstheme="minorHAnsi"/>
          <w:sz w:val="24"/>
          <w:szCs w:val="24"/>
        </w:rPr>
        <w:t xml:space="preserve">stalno </w:t>
      </w:r>
      <w:r w:rsidR="00D839C0" w:rsidRPr="00C13E99">
        <w:rPr>
          <w:rFonts w:ascii="Myriad Pro" w:hAnsi="Myriad Pro" w:cstheme="minorHAnsi"/>
          <w:sz w:val="24"/>
          <w:szCs w:val="24"/>
        </w:rPr>
        <w:t>oblikovanje</w:t>
      </w:r>
      <w:r w:rsidRPr="00C13E99">
        <w:rPr>
          <w:rFonts w:ascii="Myriad Pro" w:hAnsi="Myriad Pro" w:cstheme="minorHAnsi"/>
          <w:sz w:val="24"/>
          <w:szCs w:val="24"/>
        </w:rPr>
        <w:t xml:space="preserve"> (tretji del). </w:t>
      </w:r>
    </w:p>
    <w:p w14:paraId="1ED2CBBE" w14:textId="77777777" w:rsidR="00697F2D" w:rsidRDefault="00697F2D" w:rsidP="00C13E99">
      <w:pPr>
        <w:spacing w:after="0" w:line="240" w:lineRule="auto"/>
        <w:jc w:val="both"/>
        <w:rPr>
          <w:rFonts w:ascii="Myriad Pro" w:hAnsi="Myriad Pro" w:cstheme="minorHAnsi"/>
          <w:sz w:val="24"/>
          <w:szCs w:val="24"/>
        </w:rPr>
      </w:pPr>
    </w:p>
    <w:p w14:paraId="54F21DF0" w14:textId="77777777" w:rsidR="009A1372" w:rsidRPr="00C13E99" w:rsidRDefault="009A1372" w:rsidP="00C13E99">
      <w:pPr>
        <w:spacing w:after="0" w:line="240" w:lineRule="auto"/>
        <w:jc w:val="both"/>
        <w:rPr>
          <w:rFonts w:ascii="Myriad Pro" w:hAnsi="Myriad Pro" w:cstheme="minorHAnsi"/>
          <w:sz w:val="24"/>
          <w:szCs w:val="24"/>
        </w:rPr>
      </w:pPr>
    </w:p>
    <w:p w14:paraId="62D1678F" w14:textId="581A557F" w:rsidR="00697F2D" w:rsidRPr="00C13E99" w:rsidRDefault="00BD0527"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 xml:space="preserve">I. </w:t>
      </w:r>
      <w:r w:rsidR="00697F2D" w:rsidRPr="00C13E99">
        <w:rPr>
          <w:rFonts w:ascii="Myriad Pro" w:hAnsi="Myriad Pro" w:cstheme="minorHAnsi"/>
          <w:b/>
          <w:sz w:val="24"/>
          <w:szCs w:val="24"/>
        </w:rPr>
        <w:t xml:space="preserve">POKLIC IN PRIČEVANJE </w:t>
      </w:r>
      <w:r w:rsidR="00EE083C" w:rsidRPr="00C13E99">
        <w:rPr>
          <w:rFonts w:ascii="Myriad Pro" w:hAnsi="Myriad Pro" w:cstheme="minorHAnsi"/>
          <w:b/>
          <w:sz w:val="24"/>
          <w:szCs w:val="24"/>
        </w:rPr>
        <w:t>RED</w:t>
      </w:r>
      <w:r w:rsidR="00D839C0" w:rsidRPr="00C13E99">
        <w:rPr>
          <w:rFonts w:ascii="Myriad Pro" w:hAnsi="Myriad Pro" w:cstheme="minorHAnsi"/>
          <w:b/>
          <w:sz w:val="24"/>
          <w:szCs w:val="24"/>
        </w:rPr>
        <w:t>A</w:t>
      </w:r>
      <w:r w:rsidR="00EE083C" w:rsidRPr="00C13E99">
        <w:rPr>
          <w:rFonts w:ascii="Myriad Pro" w:hAnsi="Myriad Pro" w:cstheme="minorHAnsi"/>
          <w:b/>
          <w:sz w:val="24"/>
          <w:szCs w:val="24"/>
        </w:rPr>
        <w:t xml:space="preserve"> DEVIC</w:t>
      </w:r>
    </w:p>
    <w:p w14:paraId="054EBD6F" w14:textId="77777777" w:rsidR="00BD0527" w:rsidRPr="00C13E99" w:rsidRDefault="00BD0527" w:rsidP="00C13E99">
      <w:pPr>
        <w:spacing w:after="0" w:line="240" w:lineRule="auto"/>
        <w:jc w:val="both"/>
        <w:rPr>
          <w:rFonts w:ascii="Myriad Pro" w:hAnsi="Myriad Pro" w:cstheme="minorHAnsi"/>
          <w:sz w:val="24"/>
          <w:szCs w:val="24"/>
        </w:rPr>
      </w:pPr>
    </w:p>
    <w:p w14:paraId="167ED15D" w14:textId="77777777" w:rsidR="00697F2D" w:rsidRPr="00C13E99"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Svetopisemski temelji posvečenega devištva</w:t>
      </w:r>
    </w:p>
    <w:p w14:paraId="53EFA15B" w14:textId="77777777" w:rsidR="00E92759" w:rsidRDefault="00E92759" w:rsidP="00C13E99">
      <w:pPr>
        <w:spacing w:after="0" w:line="240" w:lineRule="auto"/>
        <w:jc w:val="both"/>
        <w:rPr>
          <w:rFonts w:ascii="Myriad Pro" w:hAnsi="Myriad Pro" w:cstheme="minorHAnsi"/>
          <w:b/>
          <w:sz w:val="24"/>
          <w:szCs w:val="24"/>
        </w:rPr>
      </w:pPr>
    </w:p>
    <w:p w14:paraId="1A328C4B" w14:textId="7BD89294"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11.</w:t>
      </w:r>
      <w:r w:rsidRPr="00C13E99">
        <w:rPr>
          <w:rFonts w:ascii="Myriad Pro" w:hAnsi="Myriad Pro" w:cstheme="minorHAnsi"/>
          <w:sz w:val="24"/>
          <w:szCs w:val="24"/>
        </w:rPr>
        <w:t xml:space="preserve"> Bodita rodovitna in se</w:t>
      </w:r>
      <w:r w:rsidR="005A0539" w:rsidRPr="00C13E99">
        <w:rPr>
          <w:rFonts w:ascii="Myriad Pro" w:hAnsi="Myriad Pro" w:cstheme="minorHAnsi"/>
          <w:sz w:val="24"/>
          <w:szCs w:val="24"/>
        </w:rPr>
        <w:t xml:space="preserve"> </w:t>
      </w:r>
      <w:r w:rsidRPr="00C13E99">
        <w:rPr>
          <w:rFonts w:ascii="Myriad Pro" w:hAnsi="Myriad Pro" w:cstheme="minorHAnsi"/>
          <w:sz w:val="24"/>
          <w:szCs w:val="24"/>
        </w:rPr>
        <w:t>množita, je zapoved, ki jo je Stvarnik naslovil na prvi par (1</w:t>
      </w:r>
      <w:r w:rsidR="009B615B" w:rsidRPr="00C13E99">
        <w:rPr>
          <w:rFonts w:ascii="Myriad Pro" w:hAnsi="Myriad Pro" w:cstheme="minorHAnsi"/>
          <w:sz w:val="24"/>
          <w:szCs w:val="24"/>
        </w:rPr>
        <w:t xml:space="preserve"> </w:t>
      </w:r>
      <w:r w:rsidRPr="00C13E99">
        <w:rPr>
          <w:rFonts w:ascii="Myriad Pro" w:hAnsi="Myriad Pro" w:cstheme="minorHAnsi"/>
          <w:sz w:val="24"/>
          <w:szCs w:val="24"/>
        </w:rPr>
        <w:t>Mz 1,28) in jo ponovil pri Noetu in njegovih sinovih (1</w:t>
      </w:r>
      <w:r w:rsidR="009B615B" w:rsidRPr="00C13E99">
        <w:rPr>
          <w:rFonts w:ascii="Myriad Pro" w:hAnsi="Myriad Pro" w:cstheme="minorHAnsi"/>
          <w:sz w:val="24"/>
          <w:szCs w:val="24"/>
        </w:rPr>
        <w:t xml:space="preserve"> </w:t>
      </w:r>
      <w:r w:rsidRPr="00C13E99">
        <w:rPr>
          <w:rFonts w:ascii="Myriad Pro" w:hAnsi="Myriad Pro" w:cstheme="minorHAnsi"/>
          <w:sz w:val="24"/>
          <w:szCs w:val="24"/>
        </w:rPr>
        <w:t>Mz 9,1</w:t>
      </w:r>
      <w:r w:rsidR="009B615B" w:rsidRPr="00C13E99">
        <w:rPr>
          <w:rFonts w:ascii="Myriad Pro" w:hAnsi="Myriad Pro" w:cstheme="minorHAnsi"/>
          <w:sz w:val="24"/>
          <w:szCs w:val="24"/>
        </w:rPr>
        <w:t>.</w:t>
      </w:r>
      <w:r w:rsidRPr="00C13E99">
        <w:rPr>
          <w:rFonts w:ascii="Myriad Pro" w:hAnsi="Myriad Pro" w:cstheme="minorHAnsi"/>
          <w:sz w:val="24"/>
          <w:szCs w:val="24"/>
        </w:rPr>
        <w:t xml:space="preserve">7). Ta zapoved je globoko prežela </w:t>
      </w:r>
      <w:r w:rsidR="00EA6DF5" w:rsidRPr="00C13E99">
        <w:rPr>
          <w:rFonts w:ascii="Myriad Pro" w:hAnsi="Myriad Pro" w:cstheme="minorHAnsi"/>
          <w:sz w:val="24"/>
          <w:szCs w:val="24"/>
        </w:rPr>
        <w:t>h</w:t>
      </w:r>
      <w:r w:rsidRPr="00C13E99">
        <w:rPr>
          <w:rFonts w:ascii="Myriad Pro" w:hAnsi="Myriad Pro" w:cstheme="minorHAnsi"/>
          <w:sz w:val="24"/>
          <w:szCs w:val="24"/>
        </w:rPr>
        <w:t xml:space="preserve">ebrejsko </w:t>
      </w:r>
      <w:r w:rsidR="00AD73BA" w:rsidRPr="00C13E99">
        <w:rPr>
          <w:rFonts w:ascii="Myriad Pro" w:hAnsi="Myriad Pro" w:cstheme="minorHAnsi"/>
          <w:sz w:val="24"/>
          <w:szCs w:val="24"/>
        </w:rPr>
        <w:t xml:space="preserve">miselnost </w:t>
      </w:r>
      <w:r w:rsidRPr="00C13E99">
        <w:rPr>
          <w:rFonts w:ascii="Myriad Pro" w:hAnsi="Myriad Pro" w:cstheme="minorHAnsi"/>
          <w:sz w:val="24"/>
          <w:szCs w:val="24"/>
        </w:rPr>
        <w:t>in celotno strukturo Stare zaveze. Povezana je z obljubo številnega potomstva in izpolnitvijo mesijanskih časov. Poroka, po možnosti obogatena z otroki, se je zato pojavljala kot idealn</w:t>
      </w:r>
      <w:r w:rsidR="00D839C0" w:rsidRPr="00C13E99">
        <w:rPr>
          <w:rFonts w:ascii="Myriad Pro" w:hAnsi="Myriad Pro" w:cstheme="minorHAnsi"/>
          <w:sz w:val="24"/>
          <w:szCs w:val="24"/>
        </w:rPr>
        <w:t>a oblika</w:t>
      </w:r>
      <w:r w:rsidRPr="00C13E99">
        <w:rPr>
          <w:rFonts w:ascii="Myriad Pro" w:hAnsi="Myriad Pro" w:cstheme="minorHAnsi"/>
          <w:sz w:val="24"/>
          <w:szCs w:val="24"/>
        </w:rPr>
        <w:t xml:space="preserve"> za vsakega pobožnega Izraelca in drugačen življenjski stil je biblični mentaliteti tuj.</w:t>
      </w:r>
    </w:p>
    <w:p w14:paraId="203CD2DE" w14:textId="7F37496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 Peteroknjižju in zgodovinskih knjigah je bila spolna vzdržnost zahtevana le kot trenutno stanje ločitve od p</w:t>
      </w:r>
      <w:r w:rsidR="00D839C0" w:rsidRPr="00C13E99">
        <w:rPr>
          <w:rFonts w:ascii="Myriad Pro" w:hAnsi="Myriad Pro" w:cstheme="minorHAnsi"/>
          <w:sz w:val="24"/>
          <w:szCs w:val="24"/>
        </w:rPr>
        <w:t>osvetn</w:t>
      </w:r>
      <w:r w:rsidRPr="00C13E99">
        <w:rPr>
          <w:rFonts w:ascii="Myriad Pro" w:hAnsi="Myriad Pro" w:cstheme="minorHAnsi"/>
          <w:sz w:val="24"/>
          <w:szCs w:val="24"/>
        </w:rPr>
        <w:t>ega, da bi vstopili v območje tega, kar se povezuje z Božjo svetostjo: na primer v pripravi za srečanje z Gospodom pri Sinaju (2</w:t>
      </w:r>
      <w:r w:rsidR="00AD73BA" w:rsidRPr="00C13E99">
        <w:rPr>
          <w:rFonts w:ascii="Myriad Pro" w:hAnsi="Myriad Pro" w:cstheme="minorHAnsi"/>
          <w:sz w:val="24"/>
          <w:szCs w:val="24"/>
        </w:rPr>
        <w:t xml:space="preserve"> </w:t>
      </w:r>
      <w:r w:rsidRPr="00C13E99">
        <w:rPr>
          <w:rFonts w:ascii="Myriad Pro" w:hAnsi="Myriad Pro" w:cstheme="minorHAnsi"/>
          <w:sz w:val="24"/>
          <w:szCs w:val="24"/>
        </w:rPr>
        <w:t>Mz 19,15) ali za vojno proti Gospodovim sovražnikom (1</w:t>
      </w:r>
      <w:r w:rsidR="00AD73BA" w:rsidRPr="00C13E99">
        <w:rPr>
          <w:rFonts w:ascii="Myriad Pro" w:hAnsi="Myriad Pro" w:cstheme="minorHAnsi"/>
          <w:sz w:val="24"/>
          <w:szCs w:val="24"/>
        </w:rPr>
        <w:t xml:space="preserve"> </w:t>
      </w:r>
      <w:r w:rsidRPr="00C13E99">
        <w:rPr>
          <w:rFonts w:ascii="Myriad Pro" w:hAnsi="Myriad Pro" w:cstheme="minorHAnsi"/>
          <w:sz w:val="24"/>
          <w:szCs w:val="24"/>
        </w:rPr>
        <w:t>Sam 21,2-7), za levite med njihovim obrednim služenjem (3</w:t>
      </w:r>
      <w:r w:rsidR="00AD73BA" w:rsidRPr="00C13E99">
        <w:rPr>
          <w:rFonts w:ascii="Myriad Pro" w:hAnsi="Myriad Pro" w:cstheme="minorHAnsi"/>
          <w:sz w:val="24"/>
          <w:szCs w:val="24"/>
        </w:rPr>
        <w:t xml:space="preserve"> </w:t>
      </w:r>
      <w:r w:rsidRPr="00C13E99">
        <w:rPr>
          <w:rFonts w:ascii="Myriad Pro" w:hAnsi="Myriad Pro" w:cstheme="minorHAnsi"/>
          <w:sz w:val="24"/>
          <w:szCs w:val="24"/>
        </w:rPr>
        <w:t>Mz 22,1-9) ali da bi lahko bili deležni svetega obeda (1</w:t>
      </w:r>
      <w:r w:rsidR="00AD73BA" w:rsidRPr="00C13E99">
        <w:rPr>
          <w:rFonts w:ascii="Myriad Pro" w:hAnsi="Myriad Pro" w:cstheme="minorHAnsi"/>
          <w:sz w:val="24"/>
          <w:szCs w:val="24"/>
        </w:rPr>
        <w:t xml:space="preserve"> </w:t>
      </w:r>
      <w:r w:rsidRPr="00C13E99">
        <w:rPr>
          <w:rFonts w:ascii="Myriad Pro" w:hAnsi="Myriad Pro" w:cstheme="minorHAnsi"/>
          <w:sz w:val="24"/>
          <w:szCs w:val="24"/>
        </w:rPr>
        <w:t>Sam 21,5). Devištvo je vrednoteno kot pozitivna kvaliteta le v odnosu do bodoče poroke in s posebnim poudarkom na stanju žene (5</w:t>
      </w:r>
      <w:r w:rsidR="00AD73BA" w:rsidRPr="00C13E99">
        <w:rPr>
          <w:rFonts w:ascii="Myriad Pro" w:hAnsi="Myriad Pro" w:cstheme="minorHAnsi"/>
          <w:sz w:val="24"/>
          <w:szCs w:val="24"/>
        </w:rPr>
        <w:t xml:space="preserve"> </w:t>
      </w:r>
      <w:r w:rsidRPr="00C13E99">
        <w:rPr>
          <w:rFonts w:ascii="Myriad Pro" w:hAnsi="Myriad Pro" w:cstheme="minorHAnsi"/>
          <w:sz w:val="24"/>
          <w:szCs w:val="24"/>
        </w:rPr>
        <w:t>Mz 22,13-21), saj je predstavljal</w:t>
      </w:r>
      <w:r w:rsidR="00AD73BA" w:rsidRPr="00C13E99">
        <w:rPr>
          <w:rFonts w:ascii="Myriad Pro" w:hAnsi="Myriad Pro" w:cstheme="minorHAnsi"/>
          <w:sz w:val="24"/>
          <w:szCs w:val="24"/>
        </w:rPr>
        <w:t>o</w:t>
      </w:r>
      <w:r w:rsidRPr="00C13E99">
        <w:rPr>
          <w:rFonts w:ascii="Myriad Pro" w:hAnsi="Myriad Pro" w:cstheme="minorHAnsi"/>
          <w:sz w:val="24"/>
          <w:szCs w:val="24"/>
        </w:rPr>
        <w:t xml:space="preserve"> intimnost, ki je </w:t>
      </w:r>
      <w:r w:rsidR="00D839C0" w:rsidRPr="00C13E99">
        <w:rPr>
          <w:rFonts w:ascii="Myriad Pro" w:hAnsi="Myriad Pro" w:cstheme="minorHAnsi"/>
          <w:sz w:val="24"/>
          <w:szCs w:val="24"/>
        </w:rPr>
        <w:t>pridržan</w:t>
      </w:r>
      <w:r w:rsidRPr="00C13E99">
        <w:rPr>
          <w:rFonts w:ascii="Myriad Pro" w:hAnsi="Myriad Pro" w:cstheme="minorHAnsi"/>
          <w:sz w:val="24"/>
          <w:szCs w:val="24"/>
        </w:rPr>
        <w:t>a zakonce</w:t>
      </w:r>
      <w:r w:rsidR="00D839C0" w:rsidRPr="00C13E99">
        <w:rPr>
          <w:rFonts w:ascii="Myriad Pro" w:hAnsi="Myriad Pro" w:cstheme="minorHAnsi"/>
          <w:sz w:val="24"/>
          <w:szCs w:val="24"/>
        </w:rPr>
        <w:t>m</w:t>
      </w:r>
      <w:r w:rsidRPr="00C13E99">
        <w:rPr>
          <w:rFonts w:ascii="Myriad Pro" w:hAnsi="Myriad Pro" w:cstheme="minorHAnsi"/>
          <w:sz w:val="24"/>
          <w:szCs w:val="24"/>
        </w:rPr>
        <w:t>. Predvsem veliki duhovnik se je moral poročiti z devico zaradi obredne čistosti (3</w:t>
      </w:r>
      <w:r w:rsidR="00AD73BA" w:rsidRPr="00C13E99">
        <w:rPr>
          <w:rFonts w:ascii="Myriad Pro" w:hAnsi="Myriad Pro" w:cstheme="minorHAnsi"/>
          <w:sz w:val="24"/>
          <w:szCs w:val="24"/>
        </w:rPr>
        <w:t xml:space="preserve"> </w:t>
      </w:r>
      <w:r w:rsidRPr="00C13E99">
        <w:rPr>
          <w:rFonts w:ascii="Myriad Pro" w:hAnsi="Myriad Pro" w:cstheme="minorHAnsi"/>
          <w:sz w:val="24"/>
          <w:szCs w:val="24"/>
        </w:rPr>
        <w:t>Mz 21,10-14). Stalno devištvo pa se je smatralo kot hudo ponižanje (glej Jeftejeve hčerke v Sod 11,37), medtem ko se je fizična neplodnost prenašala z veliko</w:t>
      </w:r>
      <w:r w:rsidR="005A0539" w:rsidRPr="00C13E99">
        <w:rPr>
          <w:rFonts w:ascii="Myriad Pro" w:hAnsi="Myriad Pro" w:cstheme="minorHAnsi"/>
          <w:sz w:val="24"/>
          <w:szCs w:val="24"/>
        </w:rPr>
        <w:t xml:space="preserve"> </w:t>
      </w:r>
      <w:r w:rsidRPr="00C13E99">
        <w:rPr>
          <w:rFonts w:ascii="Myriad Pro" w:hAnsi="Myriad Pro" w:cstheme="minorHAnsi"/>
          <w:sz w:val="24"/>
          <w:szCs w:val="24"/>
        </w:rPr>
        <w:t>mero tesnobnosti (glej Rahelo v 1</w:t>
      </w:r>
      <w:r w:rsidR="002D6BBA" w:rsidRPr="00C13E99">
        <w:rPr>
          <w:rFonts w:ascii="Myriad Pro" w:hAnsi="Myriad Pro" w:cstheme="minorHAnsi"/>
          <w:sz w:val="24"/>
          <w:szCs w:val="24"/>
        </w:rPr>
        <w:t xml:space="preserve"> </w:t>
      </w:r>
      <w:r w:rsidRPr="00C13E99">
        <w:rPr>
          <w:rFonts w:ascii="Myriad Pro" w:hAnsi="Myriad Pro" w:cstheme="minorHAnsi"/>
          <w:sz w:val="24"/>
          <w:szCs w:val="24"/>
        </w:rPr>
        <w:t>Mz 30,23, Ano v 1</w:t>
      </w:r>
      <w:r w:rsidR="002D6BBA" w:rsidRPr="00C13E99">
        <w:rPr>
          <w:rFonts w:ascii="Myriad Pro" w:hAnsi="Myriad Pro" w:cstheme="minorHAnsi"/>
          <w:sz w:val="24"/>
          <w:szCs w:val="24"/>
        </w:rPr>
        <w:t xml:space="preserve"> </w:t>
      </w:r>
      <w:r w:rsidRPr="00C13E99">
        <w:rPr>
          <w:rFonts w:ascii="Myriad Pro" w:hAnsi="Myriad Pro" w:cstheme="minorHAnsi"/>
          <w:sz w:val="24"/>
          <w:szCs w:val="24"/>
        </w:rPr>
        <w:t>Sam 1,11 in Elizabeto v Lk 1,25).</w:t>
      </w:r>
    </w:p>
    <w:p w14:paraId="2B0DF1E2" w14:textId="77777777" w:rsidR="00E92759" w:rsidRDefault="00E92759" w:rsidP="00C13E99">
      <w:pPr>
        <w:spacing w:after="0" w:line="240" w:lineRule="auto"/>
        <w:jc w:val="both"/>
        <w:rPr>
          <w:rFonts w:ascii="Myriad Pro" w:hAnsi="Myriad Pro" w:cstheme="minorHAnsi"/>
          <w:b/>
          <w:sz w:val="24"/>
          <w:szCs w:val="24"/>
        </w:rPr>
      </w:pPr>
    </w:p>
    <w:p w14:paraId="58725C46" w14:textId="7C203F44"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 xml:space="preserve">12. </w:t>
      </w:r>
      <w:r w:rsidRPr="00C13E99">
        <w:rPr>
          <w:rFonts w:ascii="Myriad Pro" w:hAnsi="Myriad Pro" w:cstheme="minorHAnsi"/>
          <w:sz w:val="24"/>
          <w:szCs w:val="24"/>
        </w:rPr>
        <w:t>V modrostnih knjigah je poviševanje zakonske ljubezni (ki je doseglo svoj poetični vrhunec v Visoki pesmi) utemeljeno na idealu družinskega življenja, podedovanega v tradiciji. Lepota se občuduje (prim. Ps 127,3-5; 128,1-3; Sir 25,1) in se dojema z moralne in pedagoške perspektive (prim. Prg 5,15-19</w:t>
      </w:r>
      <w:r w:rsidR="008816D5" w:rsidRPr="00C13E99">
        <w:rPr>
          <w:rFonts w:ascii="Myriad Pro" w:hAnsi="Myriad Pro" w:cstheme="minorHAnsi"/>
          <w:sz w:val="24"/>
          <w:szCs w:val="24"/>
        </w:rPr>
        <w:t>;</w:t>
      </w:r>
      <w:r w:rsidRPr="00C13E99">
        <w:rPr>
          <w:rFonts w:ascii="Myriad Pro" w:hAnsi="Myriad Pro" w:cstheme="minorHAnsi"/>
          <w:sz w:val="24"/>
          <w:szCs w:val="24"/>
        </w:rPr>
        <w:t xml:space="preserve"> Sir 7,23-28; 9,1.9). Devištvo se pri ženi ceni kot vrednota, ki jo je treb</w:t>
      </w:r>
      <w:r w:rsidR="002D6BBA" w:rsidRPr="00C13E99">
        <w:rPr>
          <w:rFonts w:ascii="Myriad Pro" w:hAnsi="Myriad Pro" w:cstheme="minorHAnsi"/>
          <w:sz w:val="24"/>
          <w:szCs w:val="24"/>
        </w:rPr>
        <w:t>a</w:t>
      </w:r>
      <w:r w:rsidRPr="00C13E99">
        <w:rPr>
          <w:rFonts w:ascii="Myriad Pro" w:hAnsi="Myriad Pro" w:cstheme="minorHAnsi"/>
          <w:sz w:val="24"/>
          <w:szCs w:val="24"/>
        </w:rPr>
        <w:t xml:space="preserve"> varovati in spoštovati skozi perspektivo zakona, ker je dokaz njenega poštenja in časti družine (Job 31,1</w:t>
      </w:r>
      <w:r w:rsidR="008816D5" w:rsidRPr="00C13E99">
        <w:rPr>
          <w:rFonts w:ascii="Myriad Pro" w:hAnsi="Myriad Pro" w:cstheme="minorHAnsi"/>
          <w:sz w:val="24"/>
          <w:szCs w:val="24"/>
        </w:rPr>
        <w:t>;</w:t>
      </w:r>
      <w:r w:rsidRPr="00C13E99">
        <w:rPr>
          <w:rFonts w:ascii="Myriad Pro" w:hAnsi="Myriad Pro" w:cstheme="minorHAnsi"/>
          <w:sz w:val="24"/>
          <w:szCs w:val="24"/>
        </w:rPr>
        <w:t xml:space="preserve"> Sir 9,5; 42,10) vse do točke, ki s poosebljanjem </w:t>
      </w:r>
      <w:r w:rsidR="002D6BBA" w:rsidRPr="00C13E99">
        <w:rPr>
          <w:rFonts w:ascii="Myriad Pro" w:hAnsi="Myriad Pro" w:cstheme="minorHAnsi"/>
          <w:sz w:val="24"/>
          <w:szCs w:val="24"/>
        </w:rPr>
        <w:t>B</w:t>
      </w:r>
      <w:r w:rsidRPr="00C13E99">
        <w:rPr>
          <w:rFonts w:ascii="Myriad Pro" w:hAnsi="Myriad Pro" w:cstheme="minorHAnsi"/>
          <w:sz w:val="24"/>
          <w:szCs w:val="24"/>
        </w:rPr>
        <w:t xml:space="preserve">ožje modrosti v Sirahovi knjigi prikazuje le-to kot deviško nevesto, ki se daje tistemu, ki se boji Gospoda (Sir 15,2). In ker je ugajanje Bogu vrednota, se pojavi spoznanje, da obstaja </w:t>
      </w:r>
      <w:r w:rsidRPr="00C13E99">
        <w:rPr>
          <w:rFonts w:ascii="Myriad Pro" w:hAnsi="Myriad Pro" w:cstheme="minorHAnsi"/>
          <w:sz w:val="24"/>
          <w:szCs w:val="24"/>
        </w:rPr>
        <w:lastRenderedPageBreak/>
        <w:t>duhovna rodovitnost z dobrimi deli, ki osvobaja smrtnosti celo nerodovitno ženo, ki je nesposobna ustvariti družino in nima potomcev (Mdr 3,13-14; 4,1).</w:t>
      </w:r>
    </w:p>
    <w:p w14:paraId="51052C10" w14:textId="77777777" w:rsidR="00E92759" w:rsidRDefault="00E92759" w:rsidP="00C13E99">
      <w:pPr>
        <w:spacing w:after="0" w:line="240" w:lineRule="auto"/>
        <w:jc w:val="both"/>
        <w:rPr>
          <w:rFonts w:ascii="Myriad Pro" w:hAnsi="Myriad Pro" w:cstheme="minorHAnsi"/>
          <w:b/>
          <w:sz w:val="24"/>
          <w:szCs w:val="24"/>
        </w:rPr>
      </w:pPr>
    </w:p>
    <w:p w14:paraId="364ACA2A" w14:textId="660EBC3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13.</w:t>
      </w:r>
      <w:r w:rsidRPr="00C13E99">
        <w:rPr>
          <w:rFonts w:ascii="Myriad Pro" w:hAnsi="Myriad Pro" w:cstheme="minorHAnsi"/>
          <w:sz w:val="24"/>
          <w:szCs w:val="24"/>
        </w:rPr>
        <w:t xml:space="preserve"> V začetkih Ozejevega pridiganja – tesno povezanega z njegovo osebno izkušnjo trpljenja – se zakonska metafora pojavlja v preroških knjigah, da bi poudarila celovito nagrado izvoljenosti in Božjo neutrudno zvestobo zavezi (Oz 1</w:t>
      </w:r>
      <w:r w:rsidR="007A022F" w:rsidRPr="00C13E99">
        <w:rPr>
          <w:rFonts w:ascii="Myriad Pro" w:hAnsi="Myriad Pro" w:cstheme="minorHAnsi"/>
          <w:sz w:val="24"/>
          <w:szCs w:val="24"/>
        </w:rPr>
        <w:t>–</w:t>
      </w:r>
      <w:r w:rsidRPr="00C13E99">
        <w:rPr>
          <w:rFonts w:ascii="Myriad Pro" w:hAnsi="Myriad Pro" w:cstheme="minorHAnsi"/>
          <w:sz w:val="24"/>
          <w:szCs w:val="24"/>
        </w:rPr>
        <w:t xml:space="preserve">2; Ezr 16,23), medtem ko so ljudje popuščali zapeljevanju drugih božanstev in njihovih ritualov. V tem simboličnem kontekstu je celotno </w:t>
      </w:r>
      <w:r w:rsidR="008E5B16" w:rsidRPr="00C13E99">
        <w:rPr>
          <w:rFonts w:ascii="Myriad Pro" w:hAnsi="Myriad Pro" w:cstheme="minorHAnsi"/>
          <w:sz w:val="24"/>
          <w:szCs w:val="24"/>
        </w:rPr>
        <w:t>B</w:t>
      </w:r>
      <w:r w:rsidRPr="00C13E99">
        <w:rPr>
          <w:rFonts w:ascii="Myriad Pro" w:hAnsi="Myriad Pro" w:cstheme="minorHAnsi"/>
          <w:sz w:val="24"/>
          <w:szCs w:val="24"/>
        </w:rPr>
        <w:t xml:space="preserve">ožje ljudstvo pogosto primerjano ali poosebljeno s podobo device, da bi obtožil malikovanje, ki jih izpostavlja nevarnosti propada kot devica, ki umre brez potomcev (Am 5,2); zdaj, da bi </w:t>
      </w:r>
      <w:r w:rsidR="008E5B16" w:rsidRPr="00C13E99">
        <w:rPr>
          <w:rFonts w:ascii="Myriad Pro" w:hAnsi="Myriad Pro" w:cstheme="minorHAnsi"/>
          <w:sz w:val="24"/>
          <w:szCs w:val="24"/>
        </w:rPr>
        <w:t>bil</w:t>
      </w:r>
      <w:r w:rsidRPr="00C13E99">
        <w:rPr>
          <w:rFonts w:ascii="Myriad Pro" w:hAnsi="Myriad Pro" w:cstheme="minorHAnsi"/>
          <w:sz w:val="24"/>
          <w:szCs w:val="24"/>
        </w:rPr>
        <w:t xml:space="preserve"> glas žalostinke nad njihovo ruševino (Žal 2,13); zdaj, da bi jih povabil k spreobrnjenju (Jer 31,21). Toda včasih se ta podoba uporablja za razglasitev obljube odrešitve, s katero bo Bog rešil Izraela pred opustošenjem in zavrženostjo, da bi ponovno odkril veselje spoznanja, da je ljubljen z večno ljubeznijo (Jer 31,4.13; Iz 62,5).</w:t>
      </w:r>
    </w:p>
    <w:p w14:paraId="6E3A73D6" w14:textId="5E57EFC9"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Celo Jeremijev celibat – edini, ki</w:t>
      </w:r>
      <w:r w:rsidR="005A0539" w:rsidRPr="00C13E99">
        <w:rPr>
          <w:rFonts w:ascii="Myriad Pro" w:hAnsi="Myriad Pro" w:cstheme="minorHAnsi"/>
          <w:sz w:val="24"/>
          <w:szCs w:val="24"/>
        </w:rPr>
        <w:t xml:space="preserve"> </w:t>
      </w:r>
      <w:r w:rsidRPr="00C13E99">
        <w:rPr>
          <w:rFonts w:ascii="Myriad Pro" w:hAnsi="Myriad Pro" w:cstheme="minorHAnsi"/>
          <w:sz w:val="24"/>
          <w:szCs w:val="24"/>
        </w:rPr>
        <w:t>mu je Bog posebej naročil, naj si ne jemlje žene – predstavlja preroško znamenje kaznovanja, ki bo uničilo njegovo ljudstvo (Jer 16,2). On je zgovorno orodje Božje besede, simbol smrti, ali še bolj žalostno, poosebljenje njegovega sporočila o sodbi, oznanjanja bližajočega uničenja kot kazni za nezvestobo ljudstva Bogu.</w:t>
      </w:r>
    </w:p>
    <w:p w14:paraId="4E784E29" w14:textId="77777777" w:rsidR="00E92759" w:rsidRDefault="00E92759" w:rsidP="00C13E99">
      <w:pPr>
        <w:spacing w:after="0" w:line="240" w:lineRule="auto"/>
        <w:jc w:val="both"/>
        <w:rPr>
          <w:rFonts w:ascii="Myriad Pro" w:hAnsi="Myriad Pro" w:cstheme="minorHAnsi"/>
          <w:b/>
          <w:sz w:val="24"/>
          <w:szCs w:val="24"/>
        </w:rPr>
      </w:pPr>
    </w:p>
    <w:p w14:paraId="537ADCFD" w14:textId="0F85A864"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14.</w:t>
      </w:r>
      <w:r w:rsidRPr="00C13E99">
        <w:rPr>
          <w:rFonts w:ascii="Myriad Pro" w:hAnsi="Myriad Pro" w:cstheme="minorHAnsi"/>
          <w:sz w:val="24"/>
          <w:szCs w:val="24"/>
        </w:rPr>
        <w:t xml:space="preserve"> V mislih </w:t>
      </w:r>
      <w:r w:rsidR="008E5B16" w:rsidRPr="00C13E99">
        <w:rPr>
          <w:rFonts w:ascii="Myriad Pro" w:hAnsi="Myriad Pro" w:cstheme="minorHAnsi"/>
          <w:sz w:val="24"/>
          <w:szCs w:val="24"/>
        </w:rPr>
        <w:t>r</w:t>
      </w:r>
      <w:r w:rsidRPr="00C13E99">
        <w:rPr>
          <w:rFonts w:ascii="Myriad Pro" w:hAnsi="Myriad Pro" w:cstheme="minorHAnsi"/>
          <w:sz w:val="24"/>
          <w:szCs w:val="24"/>
        </w:rPr>
        <w:t>abijev se je celibat</w:t>
      </w:r>
      <w:r w:rsidR="008E5B16" w:rsidRPr="00C13E99">
        <w:rPr>
          <w:rFonts w:ascii="Myriad Pro" w:hAnsi="Myriad Pro" w:cstheme="minorHAnsi"/>
          <w:sz w:val="24"/>
          <w:szCs w:val="24"/>
        </w:rPr>
        <w:t>er</w:t>
      </w:r>
      <w:r w:rsidRPr="00C13E99">
        <w:rPr>
          <w:rFonts w:ascii="Myriad Pro" w:hAnsi="Myriad Pro" w:cstheme="minorHAnsi"/>
          <w:sz w:val="24"/>
          <w:szCs w:val="24"/>
        </w:rPr>
        <w:t xml:space="preserve"> smatral kot človek brez pomoči, brez veselja, brez blagoslova (Bereshit Rabba 17,2), podoben tistemu, ki izgublja kri</w:t>
      </w:r>
      <w:r w:rsidR="008E5B16" w:rsidRPr="00C13E99">
        <w:rPr>
          <w:rFonts w:ascii="Myriad Pro" w:hAnsi="Myriad Pro" w:cstheme="minorHAnsi"/>
          <w:sz w:val="24"/>
          <w:szCs w:val="24"/>
        </w:rPr>
        <w:t>,</w:t>
      </w:r>
      <w:r w:rsidRPr="00C13E99">
        <w:rPr>
          <w:rFonts w:ascii="Myriad Pro" w:hAnsi="Myriad Pro" w:cstheme="minorHAnsi"/>
          <w:sz w:val="24"/>
          <w:szCs w:val="24"/>
        </w:rPr>
        <w:t xml:space="preserve"> ali tistemu, </w:t>
      </w:r>
      <w:r w:rsidR="006D60F5" w:rsidRPr="00C13E99">
        <w:rPr>
          <w:rFonts w:ascii="Myriad Pro" w:hAnsi="Myriad Pro" w:cstheme="minorHAnsi"/>
          <w:sz w:val="24"/>
          <w:szCs w:val="24"/>
        </w:rPr>
        <w:t>v</w:t>
      </w:r>
      <w:r w:rsidR="006D60F5" w:rsidRPr="00C13E99">
        <w:rPr>
          <w:rFonts w:ascii="Myriad Pro" w:hAnsi="Myriad Pro"/>
          <w:sz w:val="24"/>
          <w:szCs w:val="24"/>
        </w:rPr>
        <w:t xml:space="preserve"> komer Božja podoba pojema</w:t>
      </w:r>
      <w:r w:rsidR="006D60F5" w:rsidRPr="00C13E99">
        <w:rPr>
          <w:rFonts w:ascii="Myriad Pro" w:hAnsi="Myriad Pro" w:cstheme="minorHAnsi"/>
          <w:sz w:val="24"/>
          <w:szCs w:val="24"/>
        </w:rPr>
        <w:t xml:space="preserve"> </w:t>
      </w:r>
      <w:r w:rsidRPr="00C13E99">
        <w:rPr>
          <w:rFonts w:ascii="Myriad Pro" w:hAnsi="Myriad Pro" w:cstheme="minorHAnsi"/>
          <w:sz w:val="24"/>
          <w:szCs w:val="24"/>
        </w:rPr>
        <w:t xml:space="preserve">(Treatise Yevamoth iz Babylonian Talmud 63b). Vseeno se med rabiji pojavljajo nekatere izjeme in nekatere religiozne skupine, kot so Eseni in terapevti ter slavna </w:t>
      </w:r>
      <w:r w:rsidR="008E5B16" w:rsidRPr="00C13E99">
        <w:rPr>
          <w:rFonts w:ascii="Myriad Pro" w:hAnsi="Myriad Pro" w:cstheme="minorHAnsi"/>
          <w:sz w:val="24"/>
          <w:szCs w:val="24"/>
        </w:rPr>
        <w:t>k</w:t>
      </w:r>
      <w:r w:rsidRPr="00C13E99">
        <w:rPr>
          <w:rFonts w:ascii="Myriad Pro" w:hAnsi="Myriad Pro" w:cstheme="minorHAnsi"/>
          <w:sz w:val="24"/>
          <w:szCs w:val="24"/>
        </w:rPr>
        <w:t xml:space="preserve">umranska skupnost. </w:t>
      </w:r>
    </w:p>
    <w:p w14:paraId="2B7CC6AE" w14:textId="56EBCF5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Na začetku Nove zaveze je predstavljen lik Janeza Krstnika, ki se opredeljuje kot ženinov prijatelj (Jn 3,29). S svojim asketskim življenjem in pridiganjem je pripravljal Mesijev prihod in nenadno pojavitev Božjega kraljestva.</w:t>
      </w:r>
    </w:p>
    <w:p w14:paraId="785B4765" w14:textId="77777777" w:rsidR="00E92759" w:rsidRDefault="00E92759" w:rsidP="00C13E99">
      <w:pPr>
        <w:spacing w:after="0" w:line="240" w:lineRule="auto"/>
        <w:jc w:val="both"/>
        <w:rPr>
          <w:rFonts w:ascii="Myriad Pro" w:hAnsi="Myriad Pro" w:cstheme="minorHAnsi"/>
          <w:b/>
          <w:sz w:val="24"/>
          <w:szCs w:val="24"/>
        </w:rPr>
      </w:pPr>
    </w:p>
    <w:p w14:paraId="6CDEC2D9" w14:textId="645AE5EC"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15.</w:t>
      </w:r>
      <w:r w:rsidRPr="00C13E99">
        <w:rPr>
          <w:rFonts w:ascii="Myriad Pro" w:hAnsi="Myriad Pro" w:cstheme="minorHAnsi"/>
          <w:sz w:val="24"/>
          <w:szCs w:val="24"/>
        </w:rPr>
        <w:t xml:space="preserve"> V Novi zavezi na sceno vstopi celibat in je predstavljen kot utelešeno preroštvo že prisotnega in še ne prisotnega Božjega kraljestva, ki upodablja svoj izvor in svoj lastni bistveni namen novosti, prihoda Kraljestva v zgodovino. Od trenutka, ko </w:t>
      </w:r>
      <w:r w:rsidR="00463DDC" w:rsidRPr="00C13E99">
        <w:rPr>
          <w:rFonts w:ascii="Myriad Pro" w:hAnsi="Myriad Pro" w:cstheme="minorHAnsi"/>
          <w:sz w:val="24"/>
          <w:szCs w:val="24"/>
        </w:rPr>
        <w:t xml:space="preserve">se </w:t>
      </w:r>
      <w:r w:rsidRPr="00C13E99">
        <w:rPr>
          <w:rFonts w:ascii="Myriad Pro" w:hAnsi="Myriad Pro" w:cstheme="minorHAnsi"/>
          <w:sz w:val="24"/>
          <w:szCs w:val="24"/>
        </w:rPr>
        <w:t xml:space="preserve">v </w:t>
      </w:r>
      <w:r w:rsidR="00095E78" w:rsidRPr="00C13E99">
        <w:rPr>
          <w:rFonts w:ascii="Myriad Pro" w:hAnsi="Myriad Pro" w:cstheme="minorHAnsi"/>
          <w:sz w:val="24"/>
          <w:szCs w:val="24"/>
        </w:rPr>
        <w:t>e</w:t>
      </w:r>
      <w:r w:rsidRPr="00C13E99">
        <w:rPr>
          <w:rFonts w:ascii="Myriad Pro" w:hAnsi="Myriad Pro" w:cstheme="minorHAnsi"/>
          <w:sz w:val="24"/>
          <w:szCs w:val="24"/>
        </w:rPr>
        <w:t xml:space="preserve">vangelijih </w:t>
      </w:r>
      <w:r w:rsidR="00463DDC" w:rsidRPr="00C13E99">
        <w:rPr>
          <w:rFonts w:ascii="Myriad Pro" w:hAnsi="Myriad Pro" w:cstheme="minorHAnsi"/>
          <w:sz w:val="24"/>
          <w:szCs w:val="24"/>
        </w:rPr>
        <w:t xml:space="preserve">uresničuje </w:t>
      </w:r>
      <w:r w:rsidRPr="00C13E99">
        <w:rPr>
          <w:rFonts w:ascii="Myriad Pro" w:hAnsi="Myriad Pro" w:cstheme="minorHAnsi"/>
          <w:sz w:val="24"/>
          <w:szCs w:val="24"/>
        </w:rPr>
        <w:t xml:space="preserve">Božje kraljestvo s pridiganjem, dejanji in dejansko osebnostjo Jezusa, motivacija za celibat prevzame močan </w:t>
      </w:r>
      <w:r w:rsidR="00095E78" w:rsidRPr="00C13E99">
        <w:rPr>
          <w:rFonts w:ascii="Myriad Pro" w:hAnsi="Myriad Pro" w:cstheme="minorHAnsi"/>
          <w:sz w:val="24"/>
          <w:szCs w:val="24"/>
        </w:rPr>
        <w:t>k</w:t>
      </w:r>
      <w:r w:rsidRPr="00C13E99">
        <w:rPr>
          <w:rFonts w:ascii="Myriad Pro" w:hAnsi="Myriad Pro" w:cstheme="minorHAnsi"/>
          <w:sz w:val="24"/>
          <w:szCs w:val="24"/>
        </w:rPr>
        <w:t>ristocentričn</w:t>
      </w:r>
      <w:r w:rsidR="00095E78" w:rsidRPr="00C13E99">
        <w:rPr>
          <w:rFonts w:ascii="Myriad Pro" w:hAnsi="Myriad Pro" w:cstheme="minorHAnsi"/>
          <w:sz w:val="24"/>
          <w:szCs w:val="24"/>
        </w:rPr>
        <w:t>i</w:t>
      </w:r>
      <w:r w:rsidRPr="00C13E99">
        <w:rPr>
          <w:rFonts w:ascii="Myriad Pro" w:hAnsi="Myriad Pro" w:cstheme="minorHAnsi"/>
          <w:sz w:val="24"/>
          <w:szCs w:val="24"/>
        </w:rPr>
        <w:t xml:space="preserve"> značaj. Otroštvo v Matejevem (1,18-25) in predvsem Lukovem </w:t>
      </w:r>
      <w:r w:rsidR="00095E78" w:rsidRPr="00C13E99">
        <w:rPr>
          <w:rFonts w:ascii="Myriad Pro" w:hAnsi="Myriad Pro" w:cstheme="minorHAnsi"/>
          <w:sz w:val="24"/>
          <w:szCs w:val="24"/>
        </w:rPr>
        <w:t>e</w:t>
      </w:r>
      <w:r w:rsidRPr="00C13E99">
        <w:rPr>
          <w:rFonts w:ascii="Myriad Pro" w:hAnsi="Myriad Pro" w:cstheme="minorHAnsi"/>
          <w:sz w:val="24"/>
          <w:szCs w:val="24"/>
        </w:rPr>
        <w:t xml:space="preserve">vangeliju (1,26-38) predstavlja novost deviškosti (carnis et cordis) Jezusove matere, vidno znamenje </w:t>
      </w:r>
      <w:r w:rsidR="006D60F5" w:rsidRPr="00C13E99">
        <w:rPr>
          <w:rFonts w:ascii="Myriad Pro" w:hAnsi="Myriad Pro" w:cstheme="minorHAnsi"/>
          <w:sz w:val="24"/>
          <w:szCs w:val="24"/>
        </w:rPr>
        <w:t>n</w:t>
      </w:r>
      <w:r w:rsidR="006D60F5" w:rsidRPr="00C13E99">
        <w:rPr>
          <w:rFonts w:ascii="Myriad Pro" w:hAnsi="Myriad Pro"/>
          <w:sz w:val="24"/>
          <w:szCs w:val="24"/>
        </w:rPr>
        <w:t>evidnega učlovečenja</w:t>
      </w:r>
      <w:r w:rsidR="006D60F5" w:rsidRPr="00C13E99">
        <w:rPr>
          <w:rFonts w:ascii="Myriad Pro" w:hAnsi="Myriad Pro" w:cstheme="minorHAnsi"/>
          <w:sz w:val="24"/>
          <w:szCs w:val="24"/>
        </w:rPr>
        <w:t xml:space="preserve"> </w:t>
      </w:r>
      <w:r w:rsidRPr="00C13E99">
        <w:rPr>
          <w:rFonts w:ascii="Myriad Pro" w:hAnsi="Myriad Pro" w:cstheme="minorHAnsi"/>
          <w:sz w:val="24"/>
          <w:szCs w:val="24"/>
        </w:rPr>
        <w:t xml:space="preserve">Božjega Sina in zakonski izraz zaveze z Bogom, h kateri so poklicani vsi verniki. Kot dodatek </w:t>
      </w:r>
      <w:r w:rsidR="00095E78" w:rsidRPr="00C13E99">
        <w:rPr>
          <w:rFonts w:ascii="Myriad Pro" w:hAnsi="Myriad Pro" w:cstheme="minorHAnsi"/>
          <w:sz w:val="24"/>
          <w:szCs w:val="24"/>
        </w:rPr>
        <w:t>e</w:t>
      </w:r>
      <w:r w:rsidRPr="00C13E99">
        <w:rPr>
          <w:rFonts w:ascii="Myriad Pro" w:hAnsi="Myriad Pro" w:cstheme="minorHAnsi"/>
          <w:sz w:val="24"/>
          <w:szCs w:val="24"/>
        </w:rPr>
        <w:t>vangeliji prikazujejo Jezusa kot potujočega pridigarja, prostega vseh vezi (Mt 8,19-20), ki izkazuje, da je Kraljestvo že neizbežno prisotno</w:t>
      </w:r>
      <w:r w:rsidR="00095E78" w:rsidRPr="00C13E99">
        <w:rPr>
          <w:rFonts w:ascii="Myriad Pro" w:hAnsi="Myriad Pro" w:cstheme="minorHAnsi"/>
          <w:sz w:val="24"/>
          <w:szCs w:val="24"/>
        </w:rPr>
        <w:t>,</w:t>
      </w:r>
      <w:r w:rsidRPr="00C13E99">
        <w:rPr>
          <w:rFonts w:ascii="Myriad Pro" w:hAnsi="Myriad Pro" w:cstheme="minorHAnsi"/>
          <w:sz w:val="24"/>
          <w:szCs w:val="24"/>
        </w:rPr>
        <w:t xml:space="preserve"> </w:t>
      </w:r>
      <w:r w:rsidR="00095E78" w:rsidRPr="00C13E99">
        <w:rPr>
          <w:rFonts w:ascii="Myriad Pro" w:hAnsi="Myriad Pro" w:cstheme="minorHAnsi"/>
          <w:sz w:val="24"/>
          <w:szCs w:val="24"/>
        </w:rPr>
        <w:t>ter</w:t>
      </w:r>
      <w:r w:rsidRPr="00C13E99">
        <w:rPr>
          <w:rFonts w:ascii="Myriad Pro" w:hAnsi="Myriad Pro" w:cstheme="minorHAnsi"/>
          <w:sz w:val="24"/>
          <w:szCs w:val="24"/>
        </w:rPr>
        <w:t xml:space="preserve"> kliče k veri in spreobrnjenju. Dejansko ima Jezusov potujoči stil za posledico konstantno oddaljevanje od krajev in oseb. Ni prilagojen potrebam družinskega življenja, kjer so skrbi enega člana tesno povezane s skrbmi vseh drugih članov, kar veča močno solidarnost</w:t>
      </w:r>
      <w:r w:rsidR="005A0539" w:rsidRPr="00C13E99">
        <w:rPr>
          <w:rFonts w:ascii="Myriad Pro" w:hAnsi="Myriad Pro" w:cstheme="minorHAnsi"/>
          <w:sz w:val="24"/>
          <w:szCs w:val="24"/>
        </w:rPr>
        <w:t xml:space="preserve"> </w:t>
      </w:r>
      <w:r w:rsidRPr="00C13E99">
        <w:rPr>
          <w:rFonts w:ascii="Myriad Pro" w:hAnsi="Myriad Pro" w:cstheme="minorHAnsi"/>
          <w:sz w:val="24"/>
          <w:szCs w:val="24"/>
        </w:rPr>
        <w:t xml:space="preserve">in družinsko politiko. </w:t>
      </w:r>
    </w:p>
    <w:p w14:paraId="38E5DD2B" w14:textId="666044B1"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Medtem ko najdemo raz</w:t>
      </w:r>
      <w:r w:rsidR="00463DDC" w:rsidRPr="00C13E99">
        <w:rPr>
          <w:rFonts w:ascii="Myriad Pro" w:hAnsi="Myriad Pro" w:cstheme="minorHAnsi"/>
          <w:sz w:val="24"/>
          <w:szCs w:val="24"/>
        </w:rPr>
        <w:t>lične</w:t>
      </w:r>
      <w:r w:rsidRPr="00C13E99">
        <w:rPr>
          <w:rFonts w:ascii="Myriad Pro" w:hAnsi="Myriad Pro" w:cstheme="minorHAnsi"/>
          <w:sz w:val="24"/>
          <w:szCs w:val="24"/>
        </w:rPr>
        <w:t xml:space="preserve"> reference glede Jezusovih sorodnikov, ni v </w:t>
      </w:r>
      <w:r w:rsidR="00095E78" w:rsidRPr="00C13E99">
        <w:rPr>
          <w:rFonts w:ascii="Myriad Pro" w:hAnsi="Myriad Pro" w:cstheme="minorHAnsi"/>
          <w:sz w:val="24"/>
          <w:szCs w:val="24"/>
        </w:rPr>
        <w:t>e</w:t>
      </w:r>
      <w:r w:rsidRPr="00C13E99">
        <w:rPr>
          <w:rFonts w:ascii="Myriad Pro" w:hAnsi="Myriad Pro" w:cstheme="minorHAnsi"/>
          <w:sz w:val="24"/>
          <w:szCs w:val="24"/>
        </w:rPr>
        <w:t xml:space="preserve">vangelijih nikjer nobenega namiga na ženo ali otroke (Mr 3,31-31; 6,3; Jn 6,42; Apd 1,14). Jezus v bistvu svoje apostole kliče sinovi ali fantje (tekna, Mr 10,14; teknia, Jn 13,33; paidia, Jn 21,5), pri čemer se dotika </w:t>
      </w:r>
      <w:r w:rsidR="006D60F5" w:rsidRPr="00C13E99">
        <w:rPr>
          <w:rFonts w:ascii="Myriad Pro" w:hAnsi="Myriad Pro"/>
          <w:sz w:val="24"/>
          <w:szCs w:val="24"/>
        </w:rPr>
        <w:t>resničnosti</w:t>
      </w:r>
      <w:r w:rsidR="006D60F5" w:rsidRPr="00C13E99">
        <w:rPr>
          <w:rFonts w:ascii="Myriad Pro" w:hAnsi="Myriad Pro" w:cstheme="minorHAnsi"/>
          <w:sz w:val="24"/>
          <w:szCs w:val="24"/>
        </w:rPr>
        <w:t xml:space="preserve"> </w:t>
      </w:r>
      <w:r w:rsidRPr="00C13E99">
        <w:rPr>
          <w:rFonts w:ascii="Myriad Pro" w:hAnsi="Myriad Pro" w:cstheme="minorHAnsi"/>
          <w:sz w:val="24"/>
          <w:szCs w:val="24"/>
        </w:rPr>
        <w:t xml:space="preserve">duhovnega sinovstva. Ob neki priložnosti, ko </w:t>
      </w:r>
      <w:r w:rsidR="00095E78" w:rsidRPr="00C13E99">
        <w:rPr>
          <w:rFonts w:ascii="Myriad Pro" w:hAnsi="Myriad Pro" w:cstheme="minorHAnsi"/>
          <w:sz w:val="24"/>
          <w:szCs w:val="24"/>
        </w:rPr>
        <w:t xml:space="preserve">je </w:t>
      </w:r>
      <w:r w:rsidRPr="00C13E99">
        <w:rPr>
          <w:rFonts w:ascii="Myriad Pro" w:hAnsi="Myriad Pro" w:cstheme="minorHAnsi"/>
          <w:sz w:val="24"/>
          <w:szCs w:val="24"/>
        </w:rPr>
        <w:t>pri</w:t>
      </w:r>
      <w:r w:rsidR="00095E78" w:rsidRPr="00C13E99">
        <w:rPr>
          <w:rFonts w:ascii="Myriad Pro" w:hAnsi="Myriad Pro" w:cstheme="minorHAnsi"/>
          <w:sz w:val="24"/>
          <w:szCs w:val="24"/>
        </w:rPr>
        <w:t>šla</w:t>
      </w:r>
      <w:r w:rsidRPr="00C13E99">
        <w:rPr>
          <w:rFonts w:ascii="Myriad Pro" w:hAnsi="Myriad Pro" w:cstheme="minorHAnsi"/>
          <w:sz w:val="24"/>
          <w:szCs w:val="24"/>
        </w:rPr>
        <w:t xml:space="preserve"> k njemu njegova družina, da bi ga videli (Mt 12,47; M</w:t>
      </w:r>
      <w:r w:rsidR="00422B2F" w:rsidRPr="00C13E99">
        <w:rPr>
          <w:rFonts w:ascii="Myriad Pro" w:hAnsi="Myriad Pro" w:cstheme="minorHAnsi"/>
          <w:sz w:val="24"/>
          <w:szCs w:val="24"/>
        </w:rPr>
        <w:t>r</w:t>
      </w:r>
      <w:r w:rsidRPr="00C13E99">
        <w:rPr>
          <w:rFonts w:ascii="Myriad Pro" w:hAnsi="Myriad Pro" w:cstheme="minorHAnsi"/>
          <w:sz w:val="24"/>
          <w:szCs w:val="24"/>
        </w:rPr>
        <w:t xml:space="preserve"> 3,31; Lk 8,20), ali bolje rečeno, da bi ga odpeljali nazaj domov (Mr 3,21), je oznanil ustanovitev </w:t>
      </w:r>
      <w:r w:rsidR="00095E78" w:rsidRPr="00C13E99">
        <w:rPr>
          <w:rFonts w:ascii="Myriad Pro" w:hAnsi="Myriad Pro" w:cstheme="minorHAnsi"/>
          <w:sz w:val="24"/>
          <w:szCs w:val="24"/>
        </w:rPr>
        <w:t>svoje</w:t>
      </w:r>
      <w:r w:rsidRPr="00C13E99">
        <w:rPr>
          <w:rFonts w:ascii="Myriad Pro" w:hAnsi="Myriad Pro" w:cstheme="minorHAnsi"/>
          <w:sz w:val="24"/>
          <w:szCs w:val="24"/>
        </w:rPr>
        <w:t xml:space="preserve"> nove družine, ki ni utemeljena na krvnih vezeh, ampak na duhovni realnosti in</w:t>
      </w:r>
      <w:r w:rsidR="00095E78" w:rsidRPr="00C13E99">
        <w:rPr>
          <w:rFonts w:ascii="Myriad Pro" w:hAnsi="Myriad Pro" w:cstheme="minorHAnsi"/>
          <w:sz w:val="24"/>
          <w:szCs w:val="24"/>
        </w:rPr>
        <w:t xml:space="preserve"> je</w:t>
      </w:r>
      <w:r w:rsidRPr="00C13E99">
        <w:rPr>
          <w:rFonts w:ascii="Myriad Pro" w:hAnsi="Myriad Pro" w:cstheme="minorHAnsi"/>
          <w:sz w:val="24"/>
          <w:szCs w:val="24"/>
        </w:rPr>
        <w:t xml:space="preserve"> izražena preko želje po izpolnjevanju Božje volje (Mt 12,50; Mk 3,31-35) </w:t>
      </w:r>
      <w:r w:rsidR="00095E78" w:rsidRPr="00C13E99">
        <w:rPr>
          <w:rFonts w:ascii="Myriad Pro" w:hAnsi="Myriad Pro" w:cstheme="minorHAnsi"/>
          <w:sz w:val="24"/>
          <w:szCs w:val="24"/>
        </w:rPr>
        <w:t>oz.</w:t>
      </w:r>
      <w:r w:rsidRPr="00C13E99">
        <w:rPr>
          <w:rFonts w:ascii="Myriad Pro" w:hAnsi="Myriad Pro" w:cstheme="minorHAnsi"/>
          <w:sz w:val="24"/>
          <w:szCs w:val="24"/>
        </w:rPr>
        <w:t xml:space="preserve"> poslušanju in uresničevanj</w:t>
      </w:r>
      <w:r w:rsidR="008816D5" w:rsidRPr="00C13E99">
        <w:rPr>
          <w:rFonts w:ascii="Myriad Pro" w:hAnsi="Myriad Pro" w:cstheme="minorHAnsi"/>
          <w:sz w:val="24"/>
          <w:szCs w:val="24"/>
        </w:rPr>
        <w:t>u</w:t>
      </w:r>
      <w:r w:rsidRPr="00C13E99">
        <w:rPr>
          <w:rFonts w:ascii="Myriad Pro" w:hAnsi="Myriad Pro" w:cstheme="minorHAnsi"/>
          <w:sz w:val="24"/>
          <w:szCs w:val="24"/>
        </w:rPr>
        <w:t xml:space="preserve"> </w:t>
      </w:r>
      <w:r w:rsidRPr="00C13E99">
        <w:rPr>
          <w:rFonts w:ascii="Myriad Pro" w:hAnsi="Myriad Pro" w:cstheme="minorHAnsi"/>
          <w:sz w:val="24"/>
          <w:szCs w:val="24"/>
        </w:rPr>
        <w:lastRenderedPageBreak/>
        <w:t>Gospodove besede (Lk 8,21). Nadaljnje rojstvo ali ponovno rojstvo</w:t>
      </w:r>
      <w:r w:rsidR="008816D5" w:rsidRPr="00C13E99">
        <w:rPr>
          <w:rFonts w:ascii="Myriad Pro" w:hAnsi="Myriad Pro" w:cstheme="minorHAnsi"/>
          <w:sz w:val="24"/>
          <w:szCs w:val="24"/>
        </w:rPr>
        <w:t xml:space="preserve"> iz</w:t>
      </w:r>
      <w:r w:rsidRPr="00C13E99">
        <w:rPr>
          <w:rFonts w:ascii="Myriad Pro" w:hAnsi="Myriad Pro" w:cstheme="minorHAnsi"/>
          <w:sz w:val="24"/>
          <w:szCs w:val="24"/>
        </w:rPr>
        <w:t xml:space="preserve"> Duha, ki gre preko mesa in krvi, je izpostavljeno v Janezovem uvodu (Jn 1,12-13) in ob priložnosti dialoga med Jezusom in Nikodemom (Jn 3,3-8).</w:t>
      </w:r>
    </w:p>
    <w:p w14:paraId="65628878"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Jezus svobodno sprejme življenje brez družinskih vezi in obveznosti, da bi se lahko povsem posvetil oznanjevanju Kraljestva in izpolnitvi Očetovega načrta ljubezni za človeštvo. </w:t>
      </w:r>
      <w:r w:rsidR="00463DDC" w:rsidRPr="00C13E99">
        <w:rPr>
          <w:rFonts w:ascii="Myriad Pro" w:hAnsi="Myriad Pro" w:cstheme="minorHAnsi"/>
          <w:sz w:val="24"/>
          <w:szCs w:val="24"/>
        </w:rPr>
        <w:t>Popoln</w:t>
      </w:r>
      <w:r w:rsidRPr="00C13E99">
        <w:rPr>
          <w:rFonts w:ascii="Myriad Pro" w:hAnsi="Myriad Pro" w:cstheme="minorHAnsi"/>
          <w:sz w:val="24"/>
          <w:szCs w:val="24"/>
        </w:rPr>
        <w:t>o svobodo vseh navezanosti, ki jo uteleša Jezus, torej zahteva tudi od tistih, ki mu sledijo. Prosi jih, da zapustijo (afiemi, v vseh treh sinoptikih) vse (panta: Mt 19,27; Mr 10,28)</w:t>
      </w:r>
      <w:r w:rsidR="00463DDC" w:rsidRPr="00C13E99">
        <w:rPr>
          <w:rFonts w:ascii="Myriad Pro" w:hAnsi="Myriad Pro" w:cstheme="minorHAnsi"/>
          <w:sz w:val="24"/>
          <w:szCs w:val="24"/>
        </w:rPr>
        <w:t>, tudi</w:t>
      </w:r>
      <w:r w:rsidRPr="00C13E99">
        <w:rPr>
          <w:rFonts w:ascii="Myriad Pro" w:hAnsi="Myriad Pro" w:cstheme="minorHAnsi"/>
          <w:sz w:val="24"/>
          <w:szCs w:val="24"/>
        </w:rPr>
        <w:t xml:space="preserve"> lastnino (ta idia: intimne stvari, področje posameznikove intimnosti, Lk 18,28). To vključuje tudi zapuščanje staršev, bratov in sester pa tudi žene (gyne-': Lk 18,29) </w:t>
      </w:r>
      <w:r w:rsidR="00463DDC" w:rsidRPr="00C13E99">
        <w:rPr>
          <w:rFonts w:ascii="Myriad Pro" w:hAnsi="Myriad Pro" w:cstheme="minorHAnsi"/>
          <w:sz w:val="24"/>
          <w:szCs w:val="24"/>
        </w:rPr>
        <w:t>in</w:t>
      </w:r>
      <w:r w:rsidRPr="00C13E99">
        <w:rPr>
          <w:rFonts w:ascii="Myriad Pro" w:hAnsi="Myriad Pro" w:cstheme="minorHAnsi"/>
          <w:sz w:val="24"/>
          <w:szCs w:val="24"/>
        </w:rPr>
        <w:t xml:space="preserve"> otrok (tekna: Mt 19,29; Mr 10,29; Lk 18,29). Svojim apostolom je govoril o eunuchia kot povsem novem pogoju, ki se ne dojema kot poniževalen ali omalovažujoč odnos do žensk, ampak kot poseben dar, dan od Boga za tiste, ki jih kliče k temu. </w:t>
      </w:r>
    </w:p>
    <w:p w14:paraId="101A593C" w14:textId="7C3821E5"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To prikliče v spomin slavni logion: »Ne dojamejo te besede vsi, temveč tisti, katerim je dano</w:t>
      </w:r>
      <w:r w:rsidR="008816D5" w:rsidRPr="00C13E99">
        <w:rPr>
          <w:rFonts w:ascii="Myriad Pro" w:hAnsi="Myriad Pro" w:cstheme="minorHAnsi"/>
          <w:sz w:val="24"/>
          <w:szCs w:val="24"/>
        </w:rPr>
        <w:t>«</w:t>
      </w:r>
      <w:r w:rsidRPr="00C13E99">
        <w:rPr>
          <w:rFonts w:ascii="Myriad Pro" w:hAnsi="Myriad Pro" w:cstheme="minorHAnsi"/>
          <w:sz w:val="24"/>
          <w:szCs w:val="24"/>
        </w:rPr>
        <w:t xml:space="preserve"> (Mt 19,11). </w:t>
      </w:r>
      <w:r w:rsidR="008816D5" w:rsidRPr="00C13E99">
        <w:rPr>
          <w:rFonts w:ascii="Myriad Pro" w:hAnsi="Myriad Pro" w:cstheme="minorHAnsi"/>
          <w:sz w:val="24"/>
          <w:szCs w:val="24"/>
        </w:rPr>
        <w:t>S</w:t>
      </w:r>
      <w:r w:rsidRPr="00C13E99">
        <w:rPr>
          <w:rFonts w:ascii="Myriad Pro" w:hAnsi="Myriad Pro" w:cstheme="minorHAnsi"/>
          <w:sz w:val="24"/>
          <w:szCs w:val="24"/>
        </w:rPr>
        <w:t xml:space="preserve"> slovničnega vidika je izraz </w:t>
      </w:r>
      <w:r w:rsidR="008816D5" w:rsidRPr="00C13E99">
        <w:rPr>
          <w:rFonts w:ascii="Myriad Pro" w:hAnsi="Myriad Pro" w:cstheme="minorHAnsi"/>
          <w:sz w:val="24"/>
          <w:szCs w:val="24"/>
        </w:rPr>
        <w:t>'</w:t>
      </w:r>
      <w:r w:rsidRPr="00C13E99">
        <w:rPr>
          <w:rFonts w:ascii="Myriad Pro" w:hAnsi="Myriad Pro" w:cstheme="minorHAnsi"/>
          <w:sz w:val="24"/>
          <w:szCs w:val="24"/>
        </w:rPr>
        <w:t>katerim je dano</w:t>
      </w:r>
      <w:r w:rsidR="008816D5" w:rsidRPr="00C13E99">
        <w:rPr>
          <w:rFonts w:ascii="Myriad Pro" w:hAnsi="Myriad Pro" w:cstheme="minorHAnsi"/>
          <w:sz w:val="24"/>
          <w:szCs w:val="24"/>
        </w:rPr>
        <w:t>'</w:t>
      </w:r>
      <w:r w:rsidRPr="00C13E99">
        <w:rPr>
          <w:rFonts w:ascii="Myriad Pro" w:hAnsi="Myriad Pro" w:cstheme="minorHAnsi"/>
          <w:sz w:val="24"/>
          <w:szCs w:val="24"/>
        </w:rPr>
        <w:t xml:space="preserve"> (dedotai) enak božjemu trpniku in pomeni: tisti, katerim je to odobril Bog.</w:t>
      </w:r>
      <w:r w:rsidR="005A0539" w:rsidRPr="00C13E99">
        <w:rPr>
          <w:rFonts w:ascii="Myriad Pro" w:hAnsi="Myriad Pro" w:cstheme="minorHAnsi"/>
          <w:sz w:val="24"/>
          <w:szCs w:val="24"/>
        </w:rPr>
        <w:t xml:space="preserve"> </w:t>
      </w:r>
      <w:r w:rsidRPr="00C13E99">
        <w:rPr>
          <w:rFonts w:ascii="Myriad Pro" w:hAnsi="Myriad Pro" w:cstheme="minorHAnsi"/>
          <w:sz w:val="24"/>
          <w:szCs w:val="24"/>
        </w:rPr>
        <w:t xml:space="preserve">Le tisti, ki vstopajo v razumevanje skrivnosti Kraljestva, </w:t>
      </w:r>
      <w:r w:rsidR="00463DDC" w:rsidRPr="00C13E99">
        <w:rPr>
          <w:rFonts w:ascii="Myriad Pro" w:hAnsi="Myriad Pro" w:cstheme="minorHAnsi"/>
          <w:sz w:val="24"/>
          <w:szCs w:val="24"/>
        </w:rPr>
        <w:t>posvečeni po Kristusu</w:t>
      </w:r>
      <w:r w:rsidRPr="00C13E99">
        <w:rPr>
          <w:rFonts w:ascii="Myriad Pro" w:hAnsi="Myriad Pro" w:cstheme="minorHAnsi"/>
          <w:sz w:val="24"/>
          <w:szCs w:val="24"/>
        </w:rPr>
        <w:t>, so sposobni razumeti ta dar. Zahteva prostovolj</w:t>
      </w:r>
      <w:r w:rsidR="008816D5" w:rsidRPr="00C13E99">
        <w:rPr>
          <w:rFonts w:ascii="Myriad Pro" w:hAnsi="Myriad Pro" w:cstheme="minorHAnsi"/>
          <w:sz w:val="24"/>
          <w:szCs w:val="24"/>
        </w:rPr>
        <w:t>nost</w:t>
      </w:r>
      <w:r w:rsidRPr="00C13E99">
        <w:rPr>
          <w:rFonts w:ascii="Myriad Pro" w:hAnsi="Myriad Pro" w:cstheme="minorHAnsi"/>
          <w:sz w:val="24"/>
          <w:szCs w:val="24"/>
        </w:rPr>
        <w:t xml:space="preserve">, svobodno izbiro </w:t>
      </w:r>
      <w:r w:rsidR="008816D5" w:rsidRPr="00C13E99">
        <w:rPr>
          <w:rFonts w:ascii="Myriad Pro" w:hAnsi="Myriad Pro" w:cstheme="minorHAnsi"/>
          <w:sz w:val="24"/>
          <w:szCs w:val="24"/>
        </w:rPr>
        <w:t>ter</w:t>
      </w:r>
      <w:r w:rsidRPr="00C13E99">
        <w:rPr>
          <w:rFonts w:ascii="Myriad Pro" w:hAnsi="Myriad Pro" w:cstheme="minorHAnsi"/>
          <w:sz w:val="24"/>
          <w:szCs w:val="24"/>
        </w:rPr>
        <w:t xml:space="preserve"> motivacijo teološkega in eshatološkega reda, obstoja za </w:t>
      </w:r>
      <w:r w:rsidR="008816D5" w:rsidRPr="00C13E99">
        <w:rPr>
          <w:rFonts w:ascii="Myriad Pro" w:hAnsi="Myriad Pro" w:cstheme="minorHAnsi"/>
          <w:sz w:val="24"/>
          <w:szCs w:val="24"/>
        </w:rPr>
        <w:t>n</w:t>
      </w:r>
      <w:r w:rsidRPr="00C13E99">
        <w:rPr>
          <w:rFonts w:ascii="Myriad Pro" w:hAnsi="Myriad Pro" w:cstheme="minorHAnsi"/>
          <w:sz w:val="24"/>
          <w:szCs w:val="24"/>
        </w:rPr>
        <w:t>ebeško kraljestvo (Mt 19,12).</w:t>
      </w:r>
    </w:p>
    <w:p w14:paraId="5DDE0D04" w14:textId="1C7FFE02" w:rsidR="00697F2D" w:rsidRPr="00C13E99" w:rsidRDefault="00463DDC"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Celibat</w:t>
      </w:r>
      <w:r w:rsidR="00D22C97" w:rsidRPr="00C13E99">
        <w:rPr>
          <w:rFonts w:ascii="Myriad Pro" w:hAnsi="Myriad Pro" w:cstheme="minorHAnsi"/>
          <w:sz w:val="24"/>
          <w:szCs w:val="24"/>
        </w:rPr>
        <w:t xml:space="preserve"> je tako predstavljen</w:t>
      </w:r>
      <w:r w:rsidR="00697F2D" w:rsidRPr="00C13E99">
        <w:rPr>
          <w:rFonts w:ascii="Myriad Pro" w:hAnsi="Myriad Pro" w:cstheme="minorHAnsi"/>
          <w:sz w:val="24"/>
          <w:szCs w:val="24"/>
        </w:rPr>
        <w:t xml:space="preserve"> kot svobodna izbira, ki prevzema mesto v kraju odnosa, to je v telesu. S to izbiro oseba odgovarja Bogu ljubezni, ki kliče in se razodeva v Kristusovem obličju.</w:t>
      </w:r>
      <w:r w:rsidR="00FC3391" w:rsidRPr="00C13E99">
        <w:rPr>
          <w:rStyle w:val="FootnoteReference"/>
          <w:rFonts w:ascii="Myriad Pro" w:hAnsi="Myriad Pro" w:cstheme="minorHAnsi"/>
          <w:sz w:val="24"/>
          <w:szCs w:val="24"/>
        </w:rPr>
        <w:footnoteReference w:id="17"/>
      </w:r>
      <w:r w:rsidR="00697F2D" w:rsidRPr="00C13E99">
        <w:rPr>
          <w:rFonts w:ascii="Myriad Pro" w:hAnsi="Myriad Pro" w:cstheme="minorHAnsi"/>
          <w:sz w:val="24"/>
          <w:szCs w:val="24"/>
        </w:rPr>
        <w:t xml:space="preserve"> To ni beg pred odnosom, niti ni sad nadčloveške moči, ampak darilo, ki pripada dinamiki </w:t>
      </w:r>
      <w:r w:rsidR="00D22C97" w:rsidRPr="00C13E99">
        <w:rPr>
          <w:rFonts w:ascii="Myriad Pro" w:hAnsi="Myriad Pro" w:cstheme="minorHAnsi"/>
          <w:sz w:val="24"/>
          <w:szCs w:val="24"/>
        </w:rPr>
        <w:t>preoblikovanja</w:t>
      </w:r>
      <w:r w:rsidR="00697F2D" w:rsidRPr="00C13E99">
        <w:rPr>
          <w:rFonts w:ascii="Myriad Pro" w:hAnsi="Myriad Pro" w:cstheme="minorHAnsi"/>
          <w:sz w:val="24"/>
          <w:szCs w:val="24"/>
        </w:rPr>
        <w:t xml:space="preserve"> sorodstvenosti in označuje stil, k</w:t>
      </w:r>
      <w:r w:rsidR="00AF3651" w:rsidRPr="00C13E99">
        <w:rPr>
          <w:rFonts w:ascii="Myriad Pro" w:hAnsi="Myriad Pro" w:cstheme="minorHAnsi"/>
          <w:sz w:val="24"/>
          <w:szCs w:val="24"/>
        </w:rPr>
        <w:t xml:space="preserve">i </w:t>
      </w:r>
      <w:r w:rsidR="00697F2D" w:rsidRPr="00C13E99">
        <w:rPr>
          <w:rFonts w:ascii="Myriad Pro" w:hAnsi="Myriad Pro" w:cstheme="minorHAnsi"/>
          <w:sz w:val="24"/>
          <w:szCs w:val="24"/>
        </w:rPr>
        <w:t xml:space="preserve">ga je začel Jezus: evangeljsko bratstvo, osnova spravljenega človeštva in ustanovitev </w:t>
      </w:r>
      <w:r w:rsidR="00D22C97" w:rsidRPr="00C13E99">
        <w:rPr>
          <w:rFonts w:ascii="Myriad Pro" w:hAnsi="Myriad Pro" w:cstheme="minorHAnsi"/>
          <w:sz w:val="24"/>
          <w:szCs w:val="24"/>
        </w:rPr>
        <w:t>skupnosti (</w:t>
      </w:r>
      <w:r w:rsidR="00697F2D" w:rsidRPr="00C13E99">
        <w:rPr>
          <w:rFonts w:ascii="Myriad Pro" w:hAnsi="Myriad Pro" w:cstheme="minorHAnsi"/>
          <w:sz w:val="24"/>
          <w:szCs w:val="24"/>
        </w:rPr>
        <w:t>koino-nia</w:t>
      </w:r>
      <w:r w:rsidR="00D22C97" w:rsidRPr="00C13E99">
        <w:rPr>
          <w:rFonts w:ascii="Myriad Pro" w:hAnsi="Myriad Pro" w:cstheme="minorHAnsi"/>
          <w:sz w:val="24"/>
          <w:szCs w:val="24"/>
        </w:rPr>
        <w:t>)</w:t>
      </w:r>
      <w:r w:rsidR="00AF3651" w:rsidRPr="00C13E99">
        <w:rPr>
          <w:rFonts w:ascii="Myriad Pro" w:hAnsi="Myriad Pro" w:cstheme="minorHAnsi"/>
          <w:sz w:val="24"/>
          <w:szCs w:val="24"/>
        </w:rPr>
        <w:t>,</w:t>
      </w:r>
      <w:r w:rsidR="00D22C97" w:rsidRPr="00C13E99">
        <w:rPr>
          <w:rFonts w:ascii="Myriad Pro" w:hAnsi="Myriad Pro" w:cstheme="minorHAnsi"/>
          <w:sz w:val="24"/>
          <w:szCs w:val="24"/>
        </w:rPr>
        <w:t xml:space="preserve"> na kateri</w:t>
      </w:r>
      <w:r w:rsidR="00697F2D" w:rsidRPr="00C13E99">
        <w:rPr>
          <w:rFonts w:ascii="Myriad Pro" w:hAnsi="Myriad Pro" w:cstheme="minorHAnsi"/>
          <w:sz w:val="24"/>
          <w:szCs w:val="24"/>
        </w:rPr>
        <w:t xml:space="preserve"> je utemeljeno življenje Cerkve.</w:t>
      </w:r>
      <w:r w:rsidR="00FC3391" w:rsidRPr="00C13E99">
        <w:rPr>
          <w:rStyle w:val="FootnoteReference"/>
          <w:rFonts w:ascii="Myriad Pro" w:hAnsi="Myriad Pro" w:cstheme="minorHAnsi"/>
          <w:sz w:val="24"/>
          <w:szCs w:val="24"/>
        </w:rPr>
        <w:footnoteReference w:id="18"/>
      </w:r>
    </w:p>
    <w:p w14:paraId="2AA63177" w14:textId="66CEC4D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Razglasitev Kraljestva pred učence razpre novo eshatološko situacijo, pri kateri vse ostalo zavzame drugo mesto (</w:t>
      </w:r>
      <w:r w:rsidR="00AF3651" w:rsidRPr="00C13E99">
        <w:rPr>
          <w:rFonts w:ascii="Myriad Pro" w:hAnsi="Myriad Pro" w:cstheme="minorHAnsi"/>
          <w:sz w:val="24"/>
          <w:szCs w:val="24"/>
        </w:rPr>
        <w:t>M</w:t>
      </w:r>
      <w:r w:rsidRPr="00C13E99">
        <w:rPr>
          <w:rFonts w:ascii="Myriad Pro" w:hAnsi="Myriad Pro" w:cstheme="minorHAnsi"/>
          <w:sz w:val="24"/>
          <w:szCs w:val="24"/>
        </w:rPr>
        <w:t>t 10,37; Lk 14,26; Mt 19,27-29; Mr 10,28-30; Lk 18-29). V Mt 22,23-33, Mr 12,18-27 in Lk 20,27-40 se nakazuje eshatološko stanje tistih, ki so bili obujeni od mrtvih, ter kaže</w:t>
      </w:r>
      <w:r w:rsidR="00AF3651" w:rsidRPr="00C13E99">
        <w:rPr>
          <w:rFonts w:ascii="Myriad Pro" w:hAnsi="Myriad Pro" w:cstheme="minorHAnsi"/>
          <w:sz w:val="24"/>
          <w:szCs w:val="24"/>
        </w:rPr>
        <w:t>,</w:t>
      </w:r>
      <w:r w:rsidRPr="00C13E99">
        <w:rPr>
          <w:rFonts w:ascii="Myriad Pro" w:hAnsi="Myriad Pro" w:cstheme="minorHAnsi"/>
          <w:sz w:val="24"/>
          <w:szCs w:val="24"/>
        </w:rPr>
        <w:t xml:space="preserve"> kako izbira celibata in deviškosti zaradi Kristusa in </w:t>
      </w:r>
      <w:r w:rsidR="00AF3651" w:rsidRPr="00C13E99">
        <w:rPr>
          <w:rFonts w:ascii="Myriad Pro" w:hAnsi="Myriad Pro" w:cstheme="minorHAnsi"/>
          <w:sz w:val="24"/>
          <w:szCs w:val="24"/>
        </w:rPr>
        <w:t>e</w:t>
      </w:r>
      <w:r w:rsidRPr="00C13E99">
        <w:rPr>
          <w:rFonts w:ascii="Myriad Pro" w:hAnsi="Myriad Pro" w:cstheme="minorHAnsi"/>
          <w:sz w:val="24"/>
          <w:szCs w:val="24"/>
        </w:rPr>
        <w:t>vangelija že sedaj postavlja učence – v vlogi simbolične slutnje – v re</w:t>
      </w:r>
      <w:r w:rsidR="00D22C97" w:rsidRPr="00C13E99">
        <w:rPr>
          <w:rFonts w:ascii="Myriad Pro" w:hAnsi="Myriad Pro" w:cstheme="minorHAnsi"/>
          <w:sz w:val="24"/>
          <w:szCs w:val="24"/>
        </w:rPr>
        <w:t>sničnos</w:t>
      </w:r>
      <w:r w:rsidR="00FC3391" w:rsidRPr="00C13E99">
        <w:rPr>
          <w:rFonts w:ascii="Myriad Pro" w:hAnsi="Myriad Pro" w:cstheme="minorHAnsi"/>
          <w:sz w:val="24"/>
          <w:szCs w:val="24"/>
        </w:rPr>
        <w:t>t Kraljestva</w:t>
      </w:r>
      <w:r w:rsidRPr="00C13E99">
        <w:rPr>
          <w:rFonts w:ascii="Myriad Pro" w:hAnsi="Myriad Pro" w:cstheme="minorHAnsi"/>
          <w:sz w:val="24"/>
          <w:szCs w:val="24"/>
        </w:rPr>
        <w:t>.</w:t>
      </w:r>
      <w:r w:rsidR="00FC3391" w:rsidRPr="00C13E99">
        <w:rPr>
          <w:rStyle w:val="FootnoteReference"/>
          <w:rFonts w:ascii="Myriad Pro" w:hAnsi="Myriad Pro" w:cstheme="minorHAnsi"/>
          <w:sz w:val="24"/>
          <w:szCs w:val="24"/>
        </w:rPr>
        <w:footnoteReference w:id="19"/>
      </w:r>
      <w:r w:rsidRPr="00C13E99">
        <w:rPr>
          <w:rFonts w:ascii="Myriad Pro" w:hAnsi="Myriad Pro" w:cstheme="minorHAnsi"/>
          <w:sz w:val="24"/>
          <w:szCs w:val="24"/>
        </w:rPr>
        <w:t xml:space="preserve"> </w:t>
      </w:r>
    </w:p>
    <w:p w14:paraId="60CED8FD" w14:textId="77777777" w:rsidR="00E92759" w:rsidRDefault="00E92759" w:rsidP="00C13E99">
      <w:pPr>
        <w:spacing w:after="0" w:line="240" w:lineRule="auto"/>
        <w:jc w:val="both"/>
        <w:rPr>
          <w:rFonts w:ascii="Myriad Pro" w:hAnsi="Myriad Pro" w:cstheme="minorHAnsi"/>
          <w:b/>
          <w:sz w:val="24"/>
          <w:szCs w:val="24"/>
        </w:rPr>
      </w:pPr>
    </w:p>
    <w:p w14:paraId="44C461FF" w14:textId="2B82A93E"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16.</w:t>
      </w:r>
      <w:r w:rsidRPr="00C13E99">
        <w:rPr>
          <w:rFonts w:ascii="Myriad Pro" w:hAnsi="Myriad Pro" w:cstheme="minorHAnsi"/>
          <w:sz w:val="24"/>
          <w:szCs w:val="24"/>
        </w:rPr>
        <w:t xml:space="preserve"> V Pismu Korinčanom Pavel postavlja poroko ob bok devištvu, ki ga ne predstavlja v ukazovalnem tonu, ampak kot priporočilo (1</w:t>
      </w:r>
      <w:r w:rsidR="00CF3691" w:rsidRPr="00C13E99">
        <w:rPr>
          <w:rFonts w:ascii="Myriad Pro" w:hAnsi="Myriad Pro" w:cstheme="minorHAnsi"/>
          <w:sz w:val="24"/>
          <w:szCs w:val="24"/>
        </w:rPr>
        <w:t> </w:t>
      </w:r>
      <w:r w:rsidRPr="00C13E99">
        <w:rPr>
          <w:rFonts w:ascii="Myriad Pro" w:hAnsi="Myriad Pro" w:cstheme="minorHAnsi"/>
          <w:sz w:val="24"/>
          <w:szCs w:val="24"/>
        </w:rPr>
        <w:t>Kor</w:t>
      </w:r>
      <w:r w:rsidR="00CF3691" w:rsidRPr="00C13E99">
        <w:rPr>
          <w:rFonts w:ascii="Myriad Pro" w:hAnsi="Myriad Pro" w:cstheme="minorHAnsi"/>
          <w:sz w:val="24"/>
          <w:szCs w:val="24"/>
        </w:rPr>
        <w:t> </w:t>
      </w:r>
      <w:r w:rsidRPr="00C13E99">
        <w:rPr>
          <w:rFonts w:ascii="Myriad Pro" w:hAnsi="Myriad Pro" w:cstheme="minorHAnsi"/>
          <w:sz w:val="24"/>
          <w:szCs w:val="24"/>
        </w:rPr>
        <w:t>7,25), kot osebni klic Boga ali kot karizmo (1</w:t>
      </w:r>
      <w:r w:rsidR="00CF3691" w:rsidRPr="00C13E99">
        <w:rPr>
          <w:rFonts w:ascii="Myriad Pro" w:hAnsi="Myriad Pro" w:cstheme="minorHAnsi"/>
          <w:sz w:val="24"/>
          <w:szCs w:val="24"/>
        </w:rPr>
        <w:t> </w:t>
      </w:r>
      <w:r w:rsidRPr="00C13E99">
        <w:rPr>
          <w:rFonts w:ascii="Myriad Pro" w:hAnsi="Myriad Pro" w:cstheme="minorHAnsi"/>
          <w:sz w:val="24"/>
          <w:szCs w:val="24"/>
        </w:rPr>
        <w:t>Kor</w:t>
      </w:r>
      <w:r w:rsidR="00CF3691" w:rsidRPr="00C13E99">
        <w:rPr>
          <w:rFonts w:ascii="Myriad Pro" w:hAnsi="Myriad Pro" w:cstheme="minorHAnsi"/>
          <w:sz w:val="24"/>
          <w:szCs w:val="24"/>
        </w:rPr>
        <w:t> </w:t>
      </w:r>
      <w:r w:rsidRPr="00C13E99">
        <w:rPr>
          <w:rFonts w:ascii="Myriad Pro" w:hAnsi="Myriad Pro" w:cstheme="minorHAnsi"/>
          <w:sz w:val="24"/>
          <w:szCs w:val="24"/>
        </w:rPr>
        <w:t>7,7). Označuje jo kot stanje življenja, ki omogoča večjo posvetitev Gospodu (1</w:t>
      </w:r>
      <w:r w:rsidR="00F03DB6" w:rsidRPr="00C13E99">
        <w:rPr>
          <w:rFonts w:ascii="Myriad Pro" w:hAnsi="Myriad Pro" w:cstheme="minorHAnsi"/>
          <w:sz w:val="24"/>
          <w:szCs w:val="24"/>
        </w:rPr>
        <w:t xml:space="preserve"> </w:t>
      </w:r>
      <w:r w:rsidRPr="00C13E99">
        <w:rPr>
          <w:rFonts w:ascii="Myriad Pro" w:hAnsi="Myriad Pro" w:cstheme="minorHAnsi"/>
          <w:sz w:val="24"/>
          <w:szCs w:val="24"/>
        </w:rPr>
        <w:t>Kor 7,32-35), pričevanje, da kristjani ne pripadajo temu svetu, znamenje Cerkve, ki si prizadeva priti do svojega končnega cilja</w:t>
      </w:r>
      <w:r w:rsidR="00F03DB6" w:rsidRPr="00C13E99">
        <w:rPr>
          <w:rFonts w:ascii="Myriad Pro" w:hAnsi="Myriad Pro" w:cstheme="minorHAnsi"/>
          <w:sz w:val="24"/>
          <w:szCs w:val="24"/>
        </w:rPr>
        <w:t>,</w:t>
      </w:r>
      <w:r w:rsidRPr="00C13E99">
        <w:rPr>
          <w:rFonts w:ascii="Myriad Pro" w:hAnsi="Myriad Pro" w:cstheme="minorHAnsi"/>
          <w:sz w:val="24"/>
          <w:szCs w:val="24"/>
        </w:rPr>
        <w:t xml:space="preserve"> in </w:t>
      </w:r>
      <w:r w:rsidR="00D22C97" w:rsidRPr="00C13E99">
        <w:rPr>
          <w:rFonts w:ascii="Myriad Pro" w:hAnsi="Myriad Pro" w:cstheme="minorHAnsi"/>
          <w:sz w:val="24"/>
          <w:szCs w:val="24"/>
        </w:rPr>
        <w:t>napoved</w:t>
      </w:r>
      <w:r w:rsidRPr="00C13E99">
        <w:rPr>
          <w:rFonts w:ascii="Myriad Pro" w:hAnsi="Myriad Pro" w:cstheme="minorHAnsi"/>
          <w:sz w:val="24"/>
          <w:szCs w:val="24"/>
        </w:rPr>
        <w:t xml:space="preserve"> vstajenjskega stanja (1</w:t>
      </w:r>
      <w:r w:rsidR="00CF3691" w:rsidRPr="00C13E99">
        <w:rPr>
          <w:rFonts w:ascii="Myriad Pro" w:hAnsi="Myriad Pro" w:cstheme="minorHAnsi"/>
          <w:sz w:val="24"/>
          <w:szCs w:val="24"/>
        </w:rPr>
        <w:t> </w:t>
      </w:r>
      <w:r w:rsidRPr="00C13E99">
        <w:rPr>
          <w:rFonts w:ascii="Myriad Pro" w:hAnsi="Myriad Pro" w:cstheme="minorHAnsi"/>
          <w:sz w:val="24"/>
          <w:szCs w:val="24"/>
        </w:rPr>
        <w:t>Kor</w:t>
      </w:r>
      <w:r w:rsidR="00CF3691" w:rsidRPr="00C13E99">
        <w:rPr>
          <w:rFonts w:ascii="Myriad Pro" w:hAnsi="Myriad Pro" w:cstheme="minorHAnsi"/>
          <w:sz w:val="24"/>
          <w:szCs w:val="24"/>
        </w:rPr>
        <w:t> </w:t>
      </w:r>
      <w:r w:rsidRPr="00C13E99">
        <w:rPr>
          <w:rFonts w:ascii="Myriad Pro" w:hAnsi="Myriad Pro" w:cstheme="minorHAnsi"/>
          <w:sz w:val="24"/>
          <w:szCs w:val="24"/>
        </w:rPr>
        <w:t xml:space="preserve">7,29.31). Poudarek ni na fizičnem stanju, ampak na popolni predanosti osebe Kristusu in služenju za Kraljestvo. V tem smislu je v Pavlovih očeh skupnost sama devica, ki jo je on kot oče zaročil s Kristusom, da bi, ohranjajoč nedotaknjenost vere, ki je bila razvneta po apostolskem pridiganju, lahko usmerila vso svojo energijo </w:t>
      </w:r>
      <w:r w:rsidR="00CF3691" w:rsidRPr="00C13E99">
        <w:rPr>
          <w:rFonts w:ascii="Myriad Pro" w:hAnsi="Myriad Pro" w:cstheme="minorHAnsi"/>
          <w:sz w:val="24"/>
          <w:szCs w:val="24"/>
        </w:rPr>
        <w:t>v</w:t>
      </w:r>
      <w:r w:rsidRPr="00C13E99">
        <w:rPr>
          <w:rFonts w:ascii="Myriad Pro" w:hAnsi="Myriad Pro" w:cstheme="minorHAnsi"/>
          <w:sz w:val="24"/>
          <w:szCs w:val="24"/>
        </w:rPr>
        <w:t xml:space="preserve"> posvetitev Njemu (2</w:t>
      </w:r>
      <w:r w:rsidR="00CF3691" w:rsidRPr="00C13E99">
        <w:rPr>
          <w:rFonts w:ascii="Myriad Pro" w:hAnsi="Myriad Pro" w:cstheme="minorHAnsi"/>
          <w:sz w:val="24"/>
          <w:szCs w:val="24"/>
        </w:rPr>
        <w:t> </w:t>
      </w:r>
      <w:r w:rsidRPr="00C13E99">
        <w:rPr>
          <w:rFonts w:ascii="Myriad Pro" w:hAnsi="Myriad Pro" w:cstheme="minorHAnsi"/>
          <w:sz w:val="24"/>
          <w:szCs w:val="24"/>
        </w:rPr>
        <w:t>Kor</w:t>
      </w:r>
      <w:r w:rsidR="00CF3691" w:rsidRPr="00C13E99">
        <w:rPr>
          <w:rFonts w:ascii="Myriad Pro" w:hAnsi="Myriad Pro" w:cstheme="minorHAnsi"/>
          <w:sz w:val="24"/>
          <w:szCs w:val="24"/>
        </w:rPr>
        <w:t> </w:t>
      </w:r>
      <w:r w:rsidRPr="00C13E99">
        <w:rPr>
          <w:rFonts w:ascii="Myriad Pro" w:hAnsi="Myriad Pro" w:cstheme="minorHAnsi"/>
          <w:sz w:val="24"/>
          <w:szCs w:val="24"/>
        </w:rPr>
        <w:t>11,2-4).</w:t>
      </w:r>
    </w:p>
    <w:p w14:paraId="3CF03D38" w14:textId="292CACE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nebeškem Jeruzalemu so vsi izvoljeni imenovani device (Raz 14,4), </w:t>
      </w:r>
      <w:r w:rsidR="006D60F5" w:rsidRPr="00C13E99">
        <w:rPr>
          <w:rFonts w:ascii="Myriad Pro" w:hAnsi="Myriad Pro"/>
          <w:sz w:val="24"/>
          <w:szCs w:val="24"/>
        </w:rPr>
        <w:t>kar izraža</w:t>
      </w:r>
      <w:r w:rsidR="006D60F5" w:rsidRPr="00C13E99">
        <w:rPr>
          <w:rFonts w:ascii="Myriad Pro" w:hAnsi="Myriad Pro" w:cstheme="minorHAnsi"/>
          <w:sz w:val="24"/>
          <w:szCs w:val="24"/>
        </w:rPr>
        <w:t xml:space="preserve"> </w:t>
      </w:r>
      <w:r w:rsidRPr="00C13E99">
        <w:rPr>
          <w:rFonts w:ascii="Myriad Pro" w:hAnsi="Myriad Pro" w:cstheme="minorHAnsi"/>
          <w:sz w:val="24"/>
          <w:szCs w:val="24"/>
        </w:rPr>
        <w:t>njihovo vdanost zavezi in njihovo neomadeževanost z maliki. V knjigi Razodetja se devištvo pojavlja kot znamenje priznanja pripadnosti nebeškemu mestu, Jagnjetovi nevesti (Raz 21,2.9).</w:t>
      </w:r>
    </w:p>
    <w:p w14:paraId="67694F0E" w14:textId="11ED731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Če Jezus, posvečen po odličnosti, ne živi svoje posvetitve na način ločitve od p</w:t>
      </w:r>
      <w:r w:rsidR="00D22C97" w:rsidRPr="00C13E99">
        <w:rPr>
          <w:rFonts w:ascii="Myriad Pro" w:hAnsi="Myriad Pro" w:cstheme="minorHAnsi"/>
          <w:sz w:val="24"/>
          <w:szCs w:val="24"/>
        </w:rPr>
        <w:t>osvetne</w:t>
      </w:r>
      <w:r w:rsidRPr="00C13E99">
        <w:rPr>
          <w:rFonts w:ascii="Myriad Pro" w:hAnsi="Myriad Pro" w:cstheme="minorHAnsi"/>
          <w:sz w:val="24"/>
          <w:szCs w:val="24"/>
        </w:rPr>
        <w:t xml:space="preserve">ga ali nečistega, </w:t>
      </w:r>
      <w:r w:rsidR="005E3AAD" w:rsidRPr="00C13E99">
        <w:rPr>
          <w:rFonts w:ascii="Myriad Pro" w:hAnsi="Myriad Pro" w:cstheme="minorHAnsi"/>
          <w:sz w:val="24"/>
          <w:szCs w:val="24"/>
        </w:rPr>
        <w:t>z</w:t>
      </w:r>
      <w:r w:rsidRPr="00C13E99">
        <w:rPr>
          <w:rFonts w:ascii="Myriad Pro" w:hAnsi="Myriad Pro" w:cstheme="minorHAnsi"/>
          <w:sz w:val="24"/>
          <w:szCs w:val="24"/>
        </w:rPr>
        <w:t xml:space="preserve"> izpolnit</w:t>
      </w:r>
      <w:r w:rsidR="005E3AAD" w:rsidRPr="00C13E99">
        <w:rPr>
          <w:rFonts w:ascii="Myriad Pro" w:hAnsi="Myriad Pro" w:cstheme="minorHAnsi"/>
          <w:sz w:val="24"/>
          <w:szCs w:val="24"/>
        </w:rPr>
        <w:t>vijo</w:t>
      </w:r>
      <w:r w:rsidRPr="00C13E99">
        <w:rPr>
          <w:rFonts w:ascii="Myriad Pro" w:hAnsi="Myriad Pro" w:cstheme="minorHAnsi"/>
          <w:sz w:val="24"/>
          <w:szCs w:val="24"/>
        </w:rPr>
        <w:t xml:space="preserve"> predpisov postave, ampak s sprejemanjem telesa, ki mu ga je dal Oče</w:t>
      </w:r>
      <w:r w:rsidR="005E3AAD" w:rsidRPr="00C13E99">
        <w:rPr>
          <w:rFonts w:ascii="Myriad Pro" w:hAnsi="Myriad Pro" w:cstheme="minorHAnsi"/>
          <w:sz w:val="24"/>
          <w:szCs w:val="24"/>
        </w:rPr>
        <w:t>,</w:t>
      </w:r>
      <w:r w:rsidRPr="00C13E99">
        <w:rPr>
          <w:rFonts w:ascii="Myriad Pro" w:hAnsi="Myriad Pro" w:cstheme="minorHAnsi"/>
          <w:sz w:val="24"/>
          <w:szCs w:val="24"/>
        </w:rPr>
        <w:t xml:space="preserve"> in darovanjem samega sebe na križu, je njegovo telo dejanski kraj in učinkovito znamenje njegove posvetitve Očetove</w:t>
      </w:r>
      <w:r w:rsidR="005E3AAD" w:rsidRPr="00C13E99">
        <w:rPr>
          <w:rFonts w:ascii="Myriad Pro" w:hAnsi="Myriad Pro" w:cstheme="minorHAnsi"/>
          <w:sz w:val="24"/>
          <w:szCs w:val="24"/>
        </w:rPr>
        <w:t>mu</w:t>
      </w:r>
      <w:r w:rsidRPr="00C13E99">
        <w:rPr>
          <w:rFonts w:ascii="Myriad Pro" w:hAnsi="Myriad Pro" w:cstheme="minorHAnsi"/>
          <w:sz w:val="24"/>
          <w:szCs w:val="24"/>
        </w:rPr>
        <w:t xml:space="preserve"> načrt</w:t>
      </w:r>
      <w:r w:rsidR="005E3AAD" w:rsidRPr="00C13E99">
        <w:rPr>
          <w:rFonts w:ascii="Myriad Pro" w:hAnsi="Myriad Pro" w:cstheme="minorHAnsi"/>
          <w:sz w:val="24"/>
          <w:szCs w:val="24"/>
        </w:rPr>
        <w:t>u</w:t>
      </w:r>
      <w:r w:rsidRPr="00C13E99">
        <w:rPr>
          <w:rFonts w:ascii="Myriad Pro" w:hAnsi="Myriad Pro" w:cstheme="minorHAnsi"/>
          <w:sz w:val="24"/>
          <w:szCs w:val="24"/>
        </w:rPr>
        <w:t xml:space="preserve"> (Heb 10,5-10). Tako bo torej tudi za vse</w:t>
      </w:r>
      <w:r w:rsidR="00D22C97" w:rsidRPr="00C13E99">
        <w:rPr>
          <w:rFonts w:ascii="Myriad Pro" w:hAnsi="Myriad Pro" w:cstheme="minorHAnsi"/>
          <w:sz w:val="24"/>
          <w:szCs w:val="24"/>
        </w:rPr>
        <w:t>, ki stopijo na pot celibat</w:t>
      </w:r>
      <w:r w:rsidRPr="00C13E99">
        <w:rPr>
          <w:rFonts w:ascii="Myriad Pro" w:hAnsi="Myriad Pro" w:cstheme="minorHAnsi"/>
          <w:sz w:val="24"/>
          <w:szCs w:val="24"/>
        </w:rPr>
        <w:t>a ali devištva</w:t>
      </w:r>
      <w:r w:rsidR="00D22C97" w:rsidRPr="00C13E99">
        <w:rPr>
          <w:rFonts w:ascii="Myriad Pro" w:hAnsi="Myriad Pro" w:cstheme="minorHAnsi"/>
          <w:sz w:val="24"/>
          <w:szCs w:val="24"/>
        </w:rPr>
        <w:t>, telo postal</w:t>
      </w:r>
      <w:r w:rsidR="005E3AAD" w:rsidRPr="00C13E99">
        <w:rPr>
          <w:rFonts w:ascii="Myriad Pro" w:hAnsi="Myriad Pro" w:cstheme="minorHAnsi"/>
          <w:sz w:val="24"/>
          <w:szCs w:val="24"/>
        </w:rPr>
        <w:t>o</w:t>
      </w:r>
      <w:r w:rsidRPr="00C13E99">
        <w:rPr>
          <w:rFonts w:ascii="Myriad Pro" w:hAnsi="Myriad Pro" w:cstheme="minorHAnsi"/>
          <w:sz w:val="24"/>
          <w:szCs w:val="24"/>
        </w:rPr>
        <w:t xml:space="preserve"> beseda, ki oznanja njihovo popolno pripadnost Gospodu in veselo služenje bratom in sestram.</w:t>
      </w:r>
    </w:p>
    <w:p w14:paraId="7A673FF1" w14:textId="77777777" w:rsidR="00E92759" w:rsidRDefault="00E92759" w:rsidP="00C13E99">
      <w:pPr>
        <w:spacing w:after="0" w:line="240" w:lineRule="auto"/>
        <w:jc w:val="both"/>
        <w:rPr>
          <w:rFonts w:ascii="Myriad Pro" w:hAnsi="Myriad Pro" w:cstheme="minorHAnsi"/>
          <w:b/>
          <w:sz w:val="24"/>
          <w:szCs w:val="24"/>
        </w:rPr>
      </w:pPr>
    </w:p>
    <w:p w14:paraId="4E0AB163" w14:textId="1927936C"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17.</w:t>
      </w:r>
      <w:r w:rsidRPr="00C13E99">
        <w:rPr>
          <w:rFonts w:ascii="Myriad Pro" w:hAnsi="Myriad Pro" w:cstheme="minorHAnsi"/>
          <w:sz w:val="24"/>
          <w:szCs w:val="24"/>
        </w:rPr>
        <w:t xml:space="preserve"> Krščansko deviško tako obstaja v svetu kot jasno znamenje prihodnjega Kraljestva, saj njegova navzočnost izpostavlja </w:t>
      </w:r>
      <w:r w:rsidR="00D22C97" w:rsidRPr="00C13E99">
        <w:rPr>
          <w:rFonts w:ascii="Myriad Pro" w:hAnsi="Myriad Pro" w:cstheme="minorHAnsi"/>
          <w:sz w:val="24"/>
          <w:szCs w:val="24"/>
        </w:rPr>
        <w:t>minljivos</w:t>
      </w:r>
      <w:r w:rsidRPr="00C13E99">
        <w:rPr>
          <w:rFonts w:ascii="Myriad Pro" w:hAnsi="Myriad Pro" w:cstheme="minorHAnsi"/>
          <w:sz w:val="24"/>
          <w:szCs w:val="24"/>
        </w:rPr>
        <w:t>t materialnih dobrin in prehodnost narave sveta samega. V tem sm</w:t>
      </w:r>
      <w:r w:rsidR="00D22C97" w:rsidRPr="00C13E99">
        <w:rPr>
          <w:rFonts w:ascii="Myriad Pro" w:hAnsi="Myriad Pro" w:cstheme="minorHAnsi"/>
          <w:sz w:val="24"/>
          <w:szCs w:val="24"/>
        </w:rPr>
        <w:t>islu celibat</w:t>
      </w:r>
      <w:r w:rsidRPr="00C13E99">
        <w:rPr>
          <w:rFonts w:ascii="Myriad Pro" w:hAnsi="Myriad Pro" w:cstheme="minorHAnsi"/>
          <w:sz w:val="24"/>
          <w:szCs w:val="24"/>
        </w:rPr>
        <w:t xml:space="preserve"> preroka Jeremija napoveduje neizbežen konec. A hkrati, zaradi zakonske vezi s Kristusom, razglaša začetek življenja prihodnjega sveta, novega sveta po Duhu. To znamenje, kot se pojavlja v </w:t>
      </w:r>
      <w:r w:rsidR="005E3AAD" w:rsidRPr="00C13E99">
        <w:rPr>
          <w:rFonts w:ascii="Myriad Pro" w:hAnsi="Myriad Pro" w:cstheme="minorHAnsi"/>
          <w:sz w:val="24"/>
          <w:szCs w:val="24"/>
        </w:rPr>
        <w:t>s</w:t>
      </w:r>
      <w:r w:rsidRPr="00C13E99">
        <w:rPr>
          <w:rFonts w:ascii="Myriad Pro" w:hAnsi="Myriad Pro" w:cstheme="minorHAnsi"/>
          <w:sz w:val="24"/>
          <w:szCs w:val="24"/>
        </w:rPr>
        <w:t>vetopisemski viziji, ni preprosto običajna referenca ali bleda podoba daljne r</w:t>
      </w:r>
      <w:r w:rsidR="00D22C97" w:rsidRPr="00C13E99">
        <w:rPr>
          <w:rFonts w:ascii="Myriad Pro" w:hAnsi="Myriad Pro" w:cstheme="minorHAnsi"/>
          <w:sz w:val="24"/>
          <w:szCs w:val="24"/>
        </w:rPr>
        <w:t>esničnos</w:t>
      </w:r>
      <w:r w:rsidRPr="00C13E99">
        <w:rPr>
          <w:rFonts w:ascii="Myriad Pro" w:hAnsi="Myriad Pro" w:cstheme="minorHAnsi"/>
          <w:sz w:val="24"/>
          <w:szCs w:val="24"/>
        </w:rPr>
        <w:t>ti, ampak je re</w:t>
      </w:r>
      <w:r w:rsidR="00D22C97" w:rsidRPr="00C13E99">
        <w:rPr>
          <w:rFonts w:ascii="Myriad Pro" w:hAnsi="Myriad Pro" w:cstheme="minorHAnsi"/>
          <w:sz w:val="24"/>
          <w:szCs w:val="24"/>
        </w:rPr>
        <w:t>snično</w:t>
      </w:r>
      <w:r w:rsidRPr="00C13E99">
        <w:rPr>
          <w:rFonts w:ascii="Myriad Pro" w:hAnsi="Myriad Pro" w:cstheme="minorHAnsi"/>
          <w:sz w:val="24"/>
          <w:szCs w:val="24"/>
        </w:rPr>
        <w:t xml:space="preserve">st sama v svojem porajajočem </w:t>
      </w:r>
      <w:r w:rsidR="005E3AAD" w:rsidRPr="00C13E99">
        <w:rPr>
          <w:rFonts w:ascii="Myriad Pro" w:hAnsi="Myriad Pro" w:cstheme="minorHAnsi"/>
          <w:sz w:val="24"/>
          <w:szCs w:val="24"/>
        </w:rPr>
        <w:t xml:space="preserve">se </w:t>
      </w:r>
      <w:r w:rsidRPr="00C13E99">
        <w:rPr>
          <w:rFonts w:ascii="Myriad Pro" w:hAnsi="Myriad Pro" w:cstheme="minorHAnsi"/>
          <w:sz w:val="24"/>
          <w:szCs w:val="24"/>
        </w:rPr>
        <w:t>izrazu. V znamenju je zajeta, četudi še vedno skrita, prihodnja re</w:t>
      </w:r>
      <w:r w:rsidR="00D22C97" w:rsidRPr="00C13E99">
        <w:rPr>
          <w:rFonts w:ascii="Myriad Pro" w:hAnsi="Myriad Pro" w:cstheme="minorHAnsi"/>
          <w:sz w:val="24"/>
          <w:szCs w:val="24"/>
        </w:rPr>
        <w:t>sničnos</w:t>
      </w:r>
      <w:r w:rsidRPr="00C13E99">
        <w:rPr>
          <w:rFonts w:ascii="Myriad Pro" w:hAnsi="Myriad Pro" w:cstheme="minorHAnsi"/>
          <w:sz w:val="24"/>
          <w:szCs w:val="24"/>
        </w:rPr>
        <w:t xml:space="preserve">t. </w:t>
      </w:r>
    </w:p>
    <w:p w14:paraId="0B4412FC" w14:textId="3AF71B1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Posvečeno devištvo je potemtakem položeno v zakonske okvire, kar ni teogamično (pomeni: poroka z božanskim), ampak teološko, to pomeni krstno, saj zadeva zakonsko ljubezen Kristusa do Cerkve (prim. Ef 5,25-26). To zadeva nadnaravno, odrešenjsko re</w:t>
      </w:r>
      <w:r w:rsidR="00D22C97" w:rsidRPr="00C13E99">
        <w:rPr>
          <w:rFonts w:ascii="Myriad Pro" w:hAnsi="Myriad Pro" w:cstheme="minorHAnsi"/>
          <w:sz w:val="24"/>
          <w:szCs w:val="24"/>
        </w:rPr>
        <w:t>sničnos</w:t>
      </w:r>
      <w:r w:rsidRPr="00C13E99">
        <w:rPr>
          <w:rFonts w:ascii="Myriad Pro" w:hAnsi="Myriad Pro" w:cstheme="minorHAnsi"/>
          <w:sz w:val="24"/>
          <w:szCs w:val="24"/>
        </w:rPr>
        <w:t>t, ne le človeško, ki je ni mogoče razložiti z razumsko logiko</w:t>
      </w:r>
      <w:r w:rsidR="005E3AAD" w:rsidRPr="00C13E99">
        <w:rPr>
          <w:rFonts w:ascii="Myriad Pro" w:hAnsi="Myriad Pro" w:cstheme="minorHAnsi"/>
          <w:sz w:val="24"/>
          <w:szCs w:val="24"/>
        </w:rPr>
        <w:t>,</w:t>
      </w:r>
      <w:r w:rsidRPr="00C13E99">
        <w:rPr>
          <w:rFonts w:ascii="Myriad Pro" w:hAnsi="Myriad Pro" w:cstheme="minorHAnsi"/>
          <w:sz w:val="24"/>
          <w:szCs w:val="24"/>
        </w:rPr>
        <w:t xml:space="preserve"> ampak z vero, kajti kot Biblija kliče razumu, </w:t>
      </w:r>
      <w:r w:rsidR="005E3AAD" w:rsidRPr="00C13E99">
        <w:rPr>
          <w:rFonts w:ascii="Myriad Pro" w:hAnsi="Myriad Pro" w:cstheme="minorHAnsi"/>
          <w:sz w:val="24"/>
          <w:szCs w:val="24"/>
        </w:rPr>
        <w:t>t</w:t>
      </w:r>
      <w:r w:rsidRPr="00C13E99">
        <w:rPr>
          <w:rFonts w:ascii="Myriad Pro" w:hAnsi="Myriad Pro" w:cstheme="minorHAnsi"/>
          <w:sz w:val="24"/>
          <w:szCs w:val="24"/>
        </w:rPr>
        <w:t xml:space="preserve">voj mož je tvoj stvarnik (Iz 54,5). To je eno izmed velikih del novega reda, </w:t>
      </w:r>
      <w:r w:rsidR="00D22C97" w:rsidRPr="00C13E99">
        <w:rPr>
          <w:rFonts w:ascii="Myriad Pro" w:hAnsi="Myriad Pro" w:cstheme="minorHAnsi"/>
          <w:sz w:val="24"/>
          <w:szCs w:val="24"/>
        </w:rPr>
        <w:t>posvečen</w:t>
      </w:r>
      <w:r w:rsidRPr="00C13E99">
        <w:rPr>
          <w:rFonts w:ascii="Myriad Pro" w:hAnsi="Myriad Pro" w:cstheme="minorHAnsi"/>
          <w:sz w:val="24"/>
          <w:szCs w:val="24"/>
        </w:rPr>
        <w:t>o s Kristusovo pasho in izlitjem Duha, izkušnja, ki je težko razumljiva za meseno človeštvo in</w:t>
      </w:r>
      <w:r w:rsidR="005E3AAD" w:rsidRPr="00C13E99">
        <w:rPr>
          <w:rFonts w:ascii="Myriad Pro" w:hAnsi="Myriad Pro" w:cstheme="minorHAnsi"/>
          <w:sz w:val="24"/>
          <w:szCs w:val="24"/>
        </w:rPr>
        <w:t xml:space="preserve"> je</w:t>
      </w:r>
      <w:r w:rsidRPr="00C13E99">
        <w:rPr>
          <w:rFonts w:ascii="Myriad Pro" w:hAnsi="Myriad Pro" w:cstheme="minorHAnsi"/>
          <w:sz w:val="24"/>
          <w:szCs w:val="24"/>
        </w:rPr>
        <w:t xml:space="preserve"> doumljiva le tistim, ki dopuščajo, da </w:t>
      </w:r>
      <w:r w:rsidR="009250F5" w:rsidRPr="00C13E99">
        <w:rPr>
          <w:rFonts w:ascii="Myriad Pro" w:hAnsi="Myriad Pro" w:cstheme="minorHAnsi"/>
          <w:sz w:val="24"/>
          <w:szCs w:val="24"/>
        </w:rPr>
        <w:t>jih</w:t>
      </w:r>
      <w:r w:rsidRPr="00C13E99">
        <w:rPr>
          <w:rFonts w:ascii="Myriad Pro" w:hAnsi="Myriad Pro" w:cstheme="minorHAnsi"/>
          <w:sz w:val="24"/>
          <w:szCs w:val="24"/>
        </w:rPr>
        <w:t xml:space="preserve"> pouči Božji Duh (prim. 1</w:t>
      </w:r>
      <w:r w:rsidR="009250F5" w:rsidRPr="00C13E99">
        <w:rPr>
          <w:rFonts w:ascii="Myriad Pro" w:hAnsi="Myriad Pro" w:cstheme="minorHAnsi"/>
          <w:sz w:val="24"/>
          <w:szCs w:val="24"/>
        </w:rPr>
        <w:t> </w:t>
      </w:r>
      <w:r w:rsidRPr="00C13E99">
        <w:rPr>
          <w:rFonts w:ascii="Myriad Pro" w:hAnsi="Myriad Pro" w:cstheme="minorHAnsi"/>
          <w:sz w:val="24"/>
          <w:szCs w:val="24"/>
        </w:rPr>
        <w:t>Kor</w:t>
      </w:r>
      <w:r w:rsidR="009250F5" w:rsidRPr="00C13E99">
        <w:rPr>
          <w:rFonts w:ascii="Myriad Pro" w:hAnsi="Myriad Pro" w:cstheme="minorHAnsi"/>
          <w:sz w:val="24"/>
          <w:szCs w:val="24"/>
        </w:rPr>
        <w:t> </w:t>
      </w:r>
      <w:r w:rsidRPr="00C13E99">
        <w:rPr>
          <w:rFonts w:ascii="Myriad Pro" w:hAnsi="Myriad Pro" w:cstheme="minorHAnsi"/>
          <w:sz w:val="24"/>
          <w:szCs w:val="24"/>
        </w:rPr>
        <w:t>2,12-13).</w:t>
      </w:r>
    </w:p>
    <w:p w14:paraId="4D99163A" w14:textId="77777777" w:rsidR="002D5632" w:rsidRPr="00C13E99" w:rsidRDefault="002D5632" w:rsidP="00C13E99">
      <w:pPr>
        <w:spacing w:after="0" w:line="240" w:lineRule="auto"/>
        <w:jc w:val="both"/>
        <w:rPr>
          <w:rFonts w:ascii="Myriad Pro" w:hAnsi="Myriad Pro" w:cstheme="minorHAnsi"/>
          <w:sz w:val="24"/>
          <w:szCs w:val="24"/>
        </w:rPr>
      </w:pPr>
    </w:p>
    <w:p w14:paraId="04F69042" w14:textId="77777777" w:rsidR="00697F2D" w:rsidRPr="00C13E99"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Karizma in poklicanost</w:t>
      </w:r>
    </w:p>
    <w:p w14:paraId="660CFF2D" w14:textId="77777777" w:rsidR="00E92759" w:rsidRDefault="00E92759" w:rsidP="00C13E99">
      <w:pPr>
        <w:spacing w:after="0" w:line="240" w:lineRule="auto"/>
        <w:jc w:val="both"/>
        <w:rPr>
          <w:rFonts w:ascii="Myriad Pro" w:hAnsi="Myriad Pro" w:cstheme="minorHAnsi"/>
          <w:b/>
          <w:sz w:val="24"/>
          <w:szCs w:val="24"/>
        </w:rPr>
      </w:pPr>
    </w:p>
    <w:p w14:paraId="0208D7A6" w14:textId="51BB9BA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18.</w:t>
      </w:r>
      <w:r w:rsidRPr="00C13E99">
        <w:rPr>
          <w:rFonts w:ascii="Myriad Pro" w:hAnsi="Myriad Pro" w:cstheme="minorHAnsi"/>
          <w:sz w:val="24"/>
          <w:szCs w:val="24"/>
        </w:rPr>
        <w:t xml:space="preserve"> Žene, v katerih Duh navdihne karizmo devištva (Mt 19,11-12)</w:t>
      </w:r>
      <w:r w:rsidR="009250F5" w:rsidRPr="00C13E99">
        <w:rPr>
          <w:rFonts w:ascii="Myriad Pro" w:hAnsi="Myriad Pro" w:cstheme="minorHAnsi"/>
          <w:sz w:val="24"/>
          <w:szCs w:val="24"/>
        </w:rPr>
        <w:t>,</w:t>
      </w:r>
      <w:r w:rsidRPr="00C13E99">
        <w:rPr>
          <w:rFonts w:ascii="Myriad Pro" w:hAnsi="Myriad Pro" w:cstheme="minorHAnsi"/>
          <w:sz w:val="24"/>
          <w:szCs w:val="24"/>
        </w:rPr>
        <w:t xml:space="preserve"> prejmejo milost posebnega poklica, s katero jih Bog Oče pritegne k srcu svatbene zaveze (Raz 19,7-9), ki jo je v svojem večnem načrtu ljubezni želel osnovati s človeštvom in k</w:t>
      </w:r>
      <w:r w:rsidR="009250F5" w:rsidRPr="00C13E99">
        <w:rPr>
          <w:rFonts w:ascii="Myriad Pro" w:hAnsi="Myriad Pro" w:cstheme="minorHAnsi"/>
          <w:sz w:val="24"/>
          <w:szCs w:val="24"/>
        </w:rPr>
        <w:t>i</w:t>
      </w:r>
      <w:r w:rsidRPr="00C13E99">
        <w:rPr>
          <w:rFonts w:ascii="Myriad Pro" w:hAnsi="Myriad Pro" w:cstheme="minorHAnsi"/>
          <w:sz w:val="24"/>
          <w:szCs w:val="24"/>
        </w:rPr>
        <w:t xml:space="preserve"> je izpolnjena v učlovečenju ter pashalni izkušnji Sina. </w:t>
      </w:r>
    </w:p>
    <w:p w14:paraId="28459A1A" w14:textId="45AD8EA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To je velika skrivnost (Ef 5,32), ki je razodeta v Cerkvi, nevesti, za katero je Kristus daroval samega sebe, da bi jo naredil sveto in brezmadežno (Ef 5,25-27), zakrament občestva Boga </w:t>
      </w:r>
      <w:r w:rsidRPr="00C13E99">
        <w:rPr>
          <w:rFonts w:ascii="Myriad Pro" w:hAnsi="Myriad Pro" w:cstheme="minorHAnsi"/>
          <w:sz w:val="24"/>
          <w:szCs w:val="24"/>
        </w:rPr>
        <w:lastRenderedPageBreak/>
        <w:t>z ljudstvom.</w:t>
      </w:r>
      <w:r w:rsidR="00FC3391" w:rsidRPr="00C13E99">
        <w:rPr>
          <w:rStyle w:val="FootnoteReference"/>
          <w:rFonts w:ascii="Myriad Pro" w:hAnsi="Myriad Pro" w:cstheme="minorHAnsi"/>
          <w:sz w:val="24"/>
          <w:szCs w:val="24"/>
        </w:rPr>
        <w:footnoteReference w:id="20"/>
      </w:r>
      <w:r w:rsidRPr="00C13E99">
        <w:rPr>
          <w:rFonts w:ascii="Myriad Pro" w:hAnsi="Myriad Pro" w:cstheme="minorHAnsi"/>
          <w:sz w:val="24"/>
          <w:szCs w:val="24"/>
        </w:rPr>
        <w:t xml:space="preserve"> Iz svatbene skrivnosti, v katero so potopljeni vsi krščeni, prejemajo krščanski zakonci milost zakramenta, ki jih utrjuje v njihovi zvezi (Ef 5,28-29).</w:t>
      </w:r>
    </w:p>
    <w:p w14:paraId="1135A407" w14:textId="125A6589"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Žene, ki prejmejo deviško posvečenje v Cerkvi, zaradi posebnosti poklica prav tako nakazujejo to skrivnost. Iz ljubezni do Kristusa, ki je nad vse ljubljen, se odrečejo izkušnji človeškega zakona, da bi bile združene z njim z zakonsko vezjo, da bi izkusile in v deviškem stanju </w:t>
      </w:r>
      <w:r w:rsidR="009250F5" w:rsidRPr="00C13E99">
        <w:rPr>
          <w:rFonts w:ascii="Myriad Pro" w:hAnsi="Myriad Pro" w:cstheme="minorHAnsi"/>
          <w:sz w:val="24"/>
          <w:szCs w:val="24"/>
        </w:rPr>
        <w:t xml:space="preserve">pričevale </w:t>
      </w:r>
      <w:r w:rsidRPr="00C13E99">
        <w:rPr>
          <w:rFonts w:ascii="Myriad Pro" w:hAnsi="Myriad Pro" w:cstheme="minorHAnsi"/>
          <w:sz w:val="24"/>
          <w:szCs w:val="24"/>
        </w:rPr>
        <w:t>(1</w:t>
      </w:r>
      <w:r w:rsidR="009250F5" w:rsidRPr="00C13E99">
        <w:rPr>
          <w:rFonts w:ascii="Myriad Pro" w:hAnsi="Myriad Pro" w:cstheme="minorHAnsi"/>
          <w:sz w:val="24"/>
          <w:szCs w:val="24"/>
        </w:rPr>
        <w:t> </w:t>
      </w:r>
      <w:r w:rsidRPr="00C13E99">
        <w:rPr>
          <w:rFonts w:ascii="Myriad Pro" w:hAnsi="Myriad Pro" w:cstheme="minorHAnsi"/>
          <w:sz w:val="24"/>
          <w:szCs w:val="24"/>
        </w:rPr>
        <w:t>Kor</w:t>
      </w:r>
      <w:r w:rsidR="00495A95" w:rsidRPr="00C13E99">
        <w:rPr>
          <w:rFonts w:ascii="Myriad Pro" w:hAnsi="Myriad Pro" w:cstheme="minorHAnsi"/>
          <w:sz w:val="24"/>
          <w:szCs w:val="24"/>
        </w:rPr>
        <w:t> </w:t>
      </w:r>
      <w:r w:rsidRPr="00C13E99">
        <w:rPr>
          <w:rFonts w:ascii="Myriad Pro" w:hAnsi="Myriad Pro" w:cstheme="minorHAnsi"/>
          <w:sz w:val="24"/>
          <w:szCs w:val="24"/>
        </w:rPr>
        <w:t>7,34) za rodovitnost te zveze, v pričakovanju re</w:t>
      </w:r>
      <w:r w:rsidR="00D22C97" w:rsidRPr="00C13E99">
        <w:rPr>
          <w:rFonts w:ascii="Myriad Pro" w:hAnsi="Myriad Pro" w:cstheme="minorHAnsi"/>
          <w:sz w:val="24"/>
          <w:szCs w:val="24"/>
        </w:rPr>
        <w:t>sničnos</w:t>
      </w:r>
      <w:r w:rsidRPr="00C13E99">
        <w:rPr>
          <w:rFonts w:ascii="Myriad Pro" w:hAnsi="Myriad Pro" w:cstheme="minorHAnsi"/>
          <w:sz w:val="24"/>
          <w:szCs w:val="24"/>
        </w:rPr>
        <w:t>ti dokončnega občestva z Bogom, h kateremu je poklicano</w:t>
      </w:r>
      <w:r w:rsidR="002D5632" w:rsidRPr="00C13E99">
        <w:rPr>
          <w:rFonts w:ascii="Myriad Pro" w:hAnsi="Myriad Pro" w:cstheme="minorHAnsi"/>
          <w:sz w:val="24"/>
          <w:szCs w:val="24"/>
        </w:rPr>
        <w:t xml:space="preserve"> vse človeštvo. (Lk 20,34-36).</w:t>
      </w:r>
    </w:p>
    <w:p w14:paraId="51E25D16" w14:textId="77777777" w:rsidR="002D5632" w:rsidRPr="00C13E99" w:rsidRDefault="002D5632" w:rsidP="00C13E99">
      <w:pPr>
        <w:spacing w:after="0" w:line="240" w:lineRule="auto"/>
        <w:jc w:val="both"/>
        <w:rPr>
          <w:rFonts w:ascii="Myriad Pro" w:hAnsi="Myriad Pro" w:cstheme="minorHAnsi"/>
          <w:sz w:val="24"/>
          <w:szCs w:val="24"/>
        </w:rPr>
      </w:pPr>
    </w:p>
    <w:p w14:paraId="7419E5D6" w14:textId="2410209C" w:rsidR="00697F2D" w:rsidRPr="00C13E99" w:rsidRDefault="00D22C97"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Stališče</w:t>
      </w:r>
      <w:r w:rsidR="00697F2D" w:rsidRPr="00C13E99">
        <w:rPr>
          <w:rFonts w:ascii="Myriad Pro" w:hAnsi="Myriad Pro" w:cstheme="minorHAnsi"/>
          <w:b/>
          <w:sz w:val="24"/>
          <w:szCs w:val="24"/>
        </w:rPr>
        <w:t xml:space="preserve">, </w:t>
      </w:r>
      <w:r w:rsidR="006D60F5" w:rsidRPr="00C13E99">
        <w:rPr>
          <w:rFonts w:ascii="Myriad Pro" w:hAnsi="Myriad Pro"/>
          <w:b/>
          <w:sz w:val="24"/>
          <w:szCs w:val="24"/>
        </w:rPr>
        <w:t>posvetitev</w:t>
      </w:r>
      <w:r w:rsidR="006D60F5" w:rsidRPr="00C13E99">
        <w:rPr>
          <w:rFonts w:ascii="Myriad Pro" w:hAnsi="Myriad Pro" w:cstheme="minorHAnsi"/>
          <w:b/>
          <w:sz w:val="24"/>
          <w:szCs w:val="24"/>
        </w:rPr>
        <w:t xml:space="preserve"> </w:t>
      </w:r>
      <w:r w:rsidR="00697F2D" w:rsidRPr="00C13E99">
        <w:rPr>
          <w:rFonts w:ascii="Myriad Pro" w:hAnsi="Myriad Pro" w:cstheme="minorHAnsi"/>
          <w:b/>
          <w:sz w:val="24"/>
          <w:szCs w:val="24"/>
        </w:rPr>
        <w:t>in življenjski status</w:t>
      </w:r>
    </w:p>
    <w:p w14:paraId="1BA660A7" w14:textId="77777777" w:rsidR="00E92759" w:rsidRDefault="00E92759" w:rsidP="00C13E99">
      <w:pPr>
        <w:spacing w:after="0" w:line="240" w:lineRule="auto"/>
        <w:jc w:val="both"/>
        <w:rPr>
          <w:rFonts w:ascii="Myriad Pro" w:hAnsi="Myriad Pro" w:cstheme="minorHAnsi"/>
          <w:b/>
          <w:sz w:val="24"/>
          <w:szCs w:val="24"/>
        </w:rPr>
      </w:pPr>
    </w:p>
    <w:p w14:paraId="20934292" w14:textId="28F79D65"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19.</w:t>
      </w:r>
      <w:r w:rsidRPr="00C13E99">
        <w:rPr>
          <w:rFonts w:ascii="Myriad Pro" w:hAnsi="Myriad Pro" w:cstheme="minorHAnsi"/>
          <w:sz w:val="24"/>
          <w:szCs w:val="24"/>
        </w:rPr>
        <w:t xml:space="preserve"> Ta duhovna re</w:t>
      </w:r>
      <w:r w:rsidR="00D22C97" w:rsidRPr="00C13E99">
        <w:rPr>
          <w:rFonts w:ascii="Myriad Pro" w:hAnsi="Myriad Pro" w:cstheme="minorHAnsi"/>
          <w:sz w:val="24"/>
          <w:szCs w:val="24"/>
        </w:rPr>
        <w:t>sničnos</w:t>
      </w:r>
      <w:r w:rsidRPr="00C13E99">
        <w:rPr>
          <w:rFonts w:ascii="Myriad Pro" w:hAnsi="Myriad Pro" w:cstheme="minorHAnsi"/>
          <w:sz w:val="24"/>
          <w:szCs w:val="24"/>
        </w:rPr>
        <w:t xml:space="preserve">t je nakazana in </w:t>
      </w:r>
      <w:r w:rsidR="00D22C97" w:rsidRPr="00C13E99">
        <w:rPr>
          <w:rFonts w:ascii="Myriad Pro" w:hAnsi="Myriad Pro" w:cstheme="minorHAnsi"/>
          <w:sz w:val="24"/>
          <w:szCs w:val="24"/>
        </w:rPr>
        <w:t>uresničena</w:t>
      </w:r>
      <w:r w:rsidRPr="00C13E99">
        <w:rPr>
          <w:rFonts w:ascii="Myriad Pro" w:hAnsi="Myriad Pro" w:cstheme="minorHAnsi"/>
          <w:sz w:val="24"/>
          <w:szCs w:val="24"/>
        </w:rPr>
        <w:t xml:space="preserve"> v liturgični slovesnosti </w:t>
      </w:r>
      <w:r w:rsidR="00D22C97" w:rsidRPr="00C13E99">
        <w:rPr>
          <w:rFonts w:ascii="Myriad Pro" w:hAnsi="Myriad Pro" w:cstheme="minorHAnsi"/>
          <w:sz w:val="24"/>
          <w:szCs w:val="24"/>
        </w:rPr>
        <w:t>posvetitve devic</w:t>
      </w:r>
      <w:r w:rsidRPr="00C13E99">
        <w:rPr>
          <w:rFonts w:ascii="Myriad Pro" w:hAnsi="Myriad Pro" w:cstheme="minorHAnsi"/>
          <w:sz w:val="24"/>
          <w:szCs w:val="24"/>
        </w:rPr>
        <w:t>, v kateri Cerkev moli za Božjo milost in izlitje Svetega Duha na device.</w:t>
      </w:r>
      <w:r w:rsidR="003F4932" w:rsidRPr="00C13E99">
        <w:rPr>
          <w:rStyle w:val="FootnoteReference"/>
          <w:rFonts w:ascii="Myriad Pro" w:hAnsi="Myriad Pro" w:cstheme="minorHAnsi"/>
          <w:sz w:val="24"/>
          <w:szCs w:val="24"/>
        </w:rPr>
        <w:footnoteReference w:id="21"/>
      </w:r>
    </w:p>
    <w:p w14:paraId="4C6DB062" w14:textId="6843007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w:t>
      </w:r>
      <w:r w:rsidR="007D21EC" w:rsidRPr="00C13E99">
        <w:rPr>
          <w:rFonts w:ascii="Myriad Pro" w:hAnsi="Myriad Pro" w:cstheme="minorHAnsi"/>
          <w:sz w:val="24"/>
          <w:szCs w:val="24"/>
        </w:rPr>
        <w:t>omenjenem</w:t>
      </w:r>
      <w:r w:rsidRPr="00C13E99">
        <w:rPr>
          <w:rFonts w:ascii="Myriad Pro" w:hAnsi="Myriad Pro" w:cstheme="minorHAnsi"/>
          <w:sz w:val="24"/>
          <w:szCs w:val="24"/>
        </w:rPr>
        <w:t xml:space="preserve"> obredu te, ki bodo posvečene, izrazijo </w:t>
      </w:r>
      <w:r w:rsidR="009B57DE" w:rsidRPr="00C13E99">
        <w:rPr>
          <w:rFonts w:ascii="Myriad Pro" w:hAnsi="Myriad Pro" w:cstheme="minorHAnsi"/>
          <w:sz w:val="24"/>
          <w:szCs w:val="24"/>
        </w:rPr>
        <w:t>sveto stališče</w:t>
      </w:r>
      <w:r w:rsidRPr="00C13E99">
        <w:rPr>
          <w:rFonts w:ascii="Myriad Pro" w:hAnsi="Myriad Pro" w:cstheme="minorHAnsi"/>
          <w:sz w:val="24"/>
          <w:szCs w:val="24"/>
        </w:rPr>
        <w:t xml:space="preserve">. To je stalen in dokončen sklep, da se bodo vse svoje življenje ohranjale v popolni čistosti in v služenju Bogu ter Cerkvi, sledeč Kristusu v skladu z </w:t>
      </w:r>
      <w:r w:rsidR="00495A95" w:rsidRPr="00C13E99">
        <w:rPr>
          <w:rFonts w:ascii="Myriad Pro" w:hAnsi="Myriad Pro" w:cstheme="minorHAnsi"/>
          <w:sz w:val="24"/>
          <w:szCs w:val="24"/>
        </w:rPr>
        <w:t>e</w:t>
      </w:r>
      <w:r w:rsidRPr="00C13E99">
        <w:rPr>
          <w:rFonts w:ascii="Myriad Pro" w:hAnsi="Myriad Pro" w:cstheme="minorHAnsi"/>
          <w:sz w:val="24"/>
          <w:szCs w:val="24"/>
        </w:rPr>
        <w:t>vangelijem, da bi ponudile svetu živo pričevanje ljubezni in da bi bile jasno znam</w:t>
      </w:r>
      <w:r w:rsidR="003F4932" w:rsidRPr="00C13E99">
        <w:rPr>
          <w:rFonts w:ascii="Myriad Pro" w:hAnsi="Myriad Pro" w:cstheme="minorHAnsi"/>
          <w:sz w:val="24"/>
          <w:szCs w:val="24"/>
        </w:rPr>
        <w:t>enje prihodnjega Kraljestva</w:t>
      </w:r>
      <w:r w:rsidRPr="00C13E99">
        <w:rPr>
          <w:rFonts w:ascii="Myriad Pro" w:hAnsi="Myriad Pro" w:cstheme="minorHAnsi"/>
          <w:sz w:val="24"/>
          <w:szCs w:val="24"/>
        </w:rPr>
        <w:t>.</w:t>
      </w:r>
      <w:r w:rsidR="003F4932" w:rsidRPr="00C13E99">
        <w:rPr>
          <w:rStyle w:val="FootnoteReference"/>
          <w:rFonts w:ascii="Myriad Pro" w:hAnsi="Myriad Pro" w:cstheme="minorHAnsi"/>
          <w:sz w:val="24"/>
          <w:szCs w:val="24"/>
        </w:rPr>
        <w:footnoteReference w:id="22"/>
      </w:r>
      <w:r w:rsidRPr="00C13E99">
        <w:rPr>
          <w:rFonts w:ascii="Myriad Pro" w:hAnsi="Myriad Pro" w:cstheme="minorHAnsi"/>
          <w:sz w:val="24"/>
          <w:szCs w:val="24"/>
        </w:rPr>
        <w:t xml:space="preserve"> </w:t>
      </w:r>
    </w:p>
    <w:p w14:paraId="2714752C" w14:textId="7209A141" w:rsidR="00697F2D" w:rsidRPr="00C13E99" w:rsidRDefault="009B57DE"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Stališče </w:t>
      </w:r>
      <w:r w:rsidR="00697F2D" w:rsidRPr="00C13E99">
        <w:rPr>
          <w:rFonts w:ascii="Myriad Pro" w:hAnsi="Myriad Pro" w:cstheme="minorHAnsi"/>
          <w:sz w:val="24"/>
          <w:szCs w:val="24"/>
        </w:rPr>
        <w:t>teh, ki bodo posvečene, je sprejet</w:t>
      </w:r>
      <w:r w:rsidR="00495A95" w:rsidRPr="00C13E99">
        <w:rPr>
          <w:rFonts w:ascii="Myriad Pro" w:hAnsi="Myriad Pro" w:cstheme="minorHAnsi"/>
          <w:sz w:val="24"/>
          <w:szCs w:val="24"/>
        </w:rPr>
        <w:t>o</w:t>
      </w:r>
      <w:r w:rsidR="00697F2D" w:rsidRPr="00C13E99">
        <w:rPr>
          <w:rFonts w:ascii="Myriad Pro" w:hAnsi="Myriad Pro" w:cstheme="minorHAnsi"/>
          <w:sz w:val="24"/>
          <w:szCs w:val="24"/>
        </w:rPr>
        <w:t xml:space="preserve"> in potrjen</w:t>
      </w:r>
      <w:r w:rsidR="00495A95" w:rsidRPr="00C13E99">
        <w:rPr>
          <w:rFonts w:ascii="Myriad Pro" w:hAnsi="Myriad Pro" w:cstheme="minorHAnsi"/>
          <w:sz w:val="24"/>
          <w:szCs w:val="24"/>
        </w:rPr>
        <w:t>o</w:t>
      </w:r>
      <w:r w:rsidR="00697F2D" w:rsidRPr="00C13E99">
        <w:rPr>
          <w:rFonts w:ascii="Myriad Pro" w:hAnsi="Myriad Pro" w:cstheme="minorHAnsi"/>
          <w:sz w:val="24"/>
          <w:szCs w:val="24"/>
        </w:rPr>
        <w:t xml:space="preserve"> s strani Cerkve preko slovesnih molitev škofa, ki prosi zanje duhovnega maziljenja, ki ustvarja zakonsko zvezo s Kristusom ter jih posveč</w:t>
      </w:r>
      <w:r w:rsidR="007D21EC" w:rsidRPr="00C13E99">
        <w:rPr>
          <w:rFonts w:ascii="Myriad Pro" w:hAnsi="Myriad Pro" w:cstheme="minorHAnsi"/>
          <w:sz w:val="24"/>
          <w:szCs w:val="24"/>
        </w:rPr>
        <w:t>a</w:t>
      </w:r>
      <w:r w:rsidR="003F4932" w:rsidRPr="00C13E99">
        <w:rPr>
          <w:rFonts w:ascii="Myriad Pro" w:hAnsi="Myriad Pro" w:cstheme="minorHAnsi"/>
          <w:sz w:val="24"/>
          <w:szCs w:val="24"/>
        </w:rPr>
        <w:t xml:space="preserve"> Bogu pod novim nazivom</w:t>
      </w:r>
      <w:r w:rsidR="00697F2D" w:rsidRPr="00C13E99">
        <w:rPr>
          <w:rFonts w:ascii="Myriad Pro" w:hAnsi="Myriad Pro" w:cstheme="minorHAnsi"/>
          <w:sz w:val="24"/>
          <w:szCs w:val="24"/>
        </w:rPr>
        <w:t>.</w:t>
      </w:r>
      <w:r w:rsidR="003F4932" w:rsidRPr="00C13E99">
        <w:rPr>
          <w:rStyle w:val="FootnoteReference"/>
          <w:rFonts w:ascii="Myriad Pro" w:hAnsi="Myriad Pro" w:cstheme="minorHAnsi"/>
          <w:sz w:val="24"/>
          <w:szCs w:val="24"/>
        </w:rPr>
        <w:footnoteReference w:id="23"/>
      </w:r>
    </w:p>
    <w:p w14:paraId="56DFDD18" w14:textId="4B8FFDB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Na ta način postanejo device posvečene osebe, vzvišeno znamenje ljubezni Cerkve do Kristusa in eshatološko znamenje nebeške neveste in prihodnjega življenja.</w:t>
      </w:r>
      <w:r w:rsidR="003F4932" w:rsidRPr="00C13E99">
        <w:rPr>
          <w:rStyle w:val="FootnoteReference"/>
          <w:rFonts w:ascii="Myriad Pro" w:hAnsi="Myriad Pro" w:cstheme="minorHAnsi"/>
          <w:sz w:val="24"/>
          <w:szCs w:val="24"/>
        </w:rPr>
        <w:footnoteReference w:id="24"/>
      </w:r>
      <w:r w:rsidRPr="00C13E99">
        <w:rPr>
          <w:rFonts w:ascii="Myriad Pro" w:hAnsi="Myriad Pro" w:cstheme="minorHAnsi"/>
          <w:sz w:val="24"/>
          <w:szCs w:val="24"/>
        </w:rPr>
        <w:t xml:space="preserve"> Njihova izključna pripadnost Kristusu, potrjena s svatbeno vezjo, v njih krepi čuječnost. Na poseben način jih povezuje z</w:t>
      </w:r>
      <w:r w:rsidR="005A0539" w:rsidRPr="00C13E99">
        <w:rPr>
          <w:rFonts w:ascii="Myriad Pro" w:hAnsi="Myriad Pro" w:cstheme="minorHAnsi"/>
          <w:sz w:val="24"/>
          <w:szCs w:val="24"/>
        </w:rPr>
        <w:t xml:space="preserve"> </w:t>
      </w:r>
      <w:r w:rsidRPr="00C13E99">
        <w:rPr>
          <w:rFonts w:ascii="Myriad Pro" w:hAnsi="Myriad Pro" w:cstheme="minorHAnsi"/>
          <w:sz w:val="24"/>
          <w:szCs w:val="24"/>
        </w:rPr>
        <w:t xml:space="preserve">Njegovo odrešilno daritvijo </w:t>
      </w:r>
      <w:r w:rsidR="007D21EC" w:rsidRPr="00C13E99">
        <w:rPr>
          <w:rFonts w:ascii="Myriad Pro" w:hAnsi="Myriad Pro" w:cstheme="minorHAnsi"/>
          <w:sz w:val="24"/>
          <w:szCs w:val="24"/>
        </w:rPr>
        <w:t>ter</w:t>
      </w:r>
      <w:r w:rsidRPr="00C13E99">
        <w:rPr>
          <w:rFonts w:ascii="Myriad Pro" w:hAnsi="Myriad Pro" w:cstheme="minorHAnsi"/>
          <w:sz w:val="24"/>
          <w:szCs w:val="24"/>
        </w:rPr>
        <w:t xml:space="preserve"> jih posvečuje razvoju Cerkve in njenega poslanstva v svetu (Kol 1,24).</w:t>
      </w:r>
    </w:p>
    <w:p w14:paraId="58D6B172" w14:textId="77777777" w:rsidR="00E92759" w:rsidRDefault="00E92759" w:rsidP="00C13E99">
      <w:pPr>
        <w:spacing w:after="0" w:line="240" w:lineRule="auto"/>
        <w:jc w:val="both"/>
        <w:rPr>
          <w:rFonts w:ascii="Myriad Pro" w:hAnsi="Myriad Pro" w:cstheme="minorHAnsi"/>
          <w:b/>
          <w:sz w:val="24"/>
          <w:szCs w:val="24"/>
        </w:rPr>
      </w:pPr>
    </w:p>
    <w:p w14:paraId="6531BFD4" w14:textId="2661FFAD"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20.</w:t>
      </w:r>
      <w:r w:rsidRPr="00C13E99">
        <w:rPr>
          <w:rFonts w:ascii="Myriad Pro" w:hAnsi="Myriad Pro" w:cstheme="minorHAnsi"/>
          <w:sz w:val="24"/>
          <w:szCs w:val="24"/>
        </w:rPr>
        <w:t xml:space="preserve"> V življenju posvečenih devic odseva narava Cerkve. Navdihnjeno je tako z dobrodelnostjo kot s kontemplacijo in akcijo; je apostolsko in misijonarsko; hrepeni po eshatološki izpolnitvi in istočasno deli veselje in upanje, žalost in tesnobo ljudi tega časa,</w:t>
      </w:r>
      <w:r w:rsidR="003F4932" w:rsidRPr="00C13E99">
        <w:rPr>
          <w:rStyle w:val="FootnoteReference"/>
          <w:rFonts w:ascii="Myriad Pro" w:hAnsi="Myriad Pro" w:cstheme="minorHAnsi"/>
          <w:sz w:val="24"/>
          <w:szCs w:val="24"/>
        </w:rPr>
        <w:footnoteReference w:id="25"/>
      </w:r>
      <w:r w:rsidRPr="00C13E99">
        <w:rPr>
          <w:rFonts w:ascii="Myriad Pro" w:hAnsi="Myriad Pro" w:cstheme="minorHAnsi"/>
          <w:sz w:val="24"/>
          <w:szCs w:val="24"/>
        </w:rPr>
        <w:t xml:space="preserve"> zlasti teh, ki so najbolj krhki ali revni; </w:t>
      </w:r>
      <w:r w:rsidR="006D60F5" w:rsidRPr="00C13E99">
        <w:rPr>
          <w:rFonts w:ascii="Myriad Pro" w:hAnsi="Myriad Pro"/>
          <w:sz w:val="24"/>
          <w:szCs w:val="24"/>
        </w:rPr>
        <w:t>potopljeno</w:t>
      </w:r>
      <w:r w:rsidR="006D60F5" w:rsidRPr="00C13E99">
        <w:rPr>
          <w:rFonts w:ascii="Myriad Pro" w:hAnsi="Myriad Pro" w:cstheme="minorHAnsi"/>
          <w:sz w:val="24"/>
          <w:szCs w:val="24"/>
        </w:rPr>
        <w:t xml:space="preserve"> </w:t>
      </w:r>
      <w:r w:rsidRPr="00C13E99">
        <w:rPr>
          <w:rFonts w:ascii="Myriad Pro" w:hAnsi="Myriad Pro" w:cstheme="minorHAnsi"/>
          <w:sz w:val="24"/>
          <w:szCs w:val="24"/>
        </w:rPr>
        <w:t xml:space="preserve">je v skrivnost božanske </w:t>
      </w:r>
      <w:r w:rsidR="009B57DE" w:rsidRPr="00C13E99">
        <w:rPr>
          <w:rFonts w:ascii="Myriad Pro" w:hAnsi="Myriad Pro" w:cstheme="minorHAnsi"/>
          <w:sz w:val="24"/>
          <w:szCs w:val="24"/>
        </w:rPr>
        <w:t xml:space="preserve">presežnosti </w:t>
      </w:r>
      <w:r w:rsidRPr="00C13E99">
        <w:rPr>
          <w:rFonts w:ascii="Myriad Pro" w:hAnsi="Myriad Pro" w:cstheme="minorHAnsi"/>
          <w:sz w:val="24"/>
          <w:szCs w:val="24"/>
        </w:rPr>
        <w:t xml:space="preserve">in </w:t>
      </w:r>
      <w:r w:rsidR="009B57DE" w:rsidRPr="00C13E99">
        <w:rPr>
          <w:rFonts w:ascii="Myriad Pro" w:hAnsi="Myriad Pro" w:cstheme="minorHAnsi"/>
          <w:sz w:val="24"/>
          <w:szCs w:val="24"/>
        </w:rPr>
        <w:t>učlovečenja</w:t>
      </w:r>
      <w:r w:rsidRPr="00C13E99">
        <w:rPr>
          <w:rFonts w:ascii="Myriad Pro" w:hAnsi="Myriad Pro" w:cstheme="minorHAnsi"/>
          <w:sz w:val="24"/>
          <w:szCs w:val="24"/>
        </w:rPr>
        <w:t xml:space="preserve"> v zgodovini človeštva. </w:t>
      </w:r>
    </w:p>
    <w:p w14:paraId="40990740" w14:textId="7B1BA57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Iz tega razloga posvetitev ustvarja poseben odnos občestvenosti tako z delno kot z </w:t>
      </w:r>
      <w:r w:rsidR="009B57DE" w:rsidRPr="00C13E99">
        <w:rPr>
          <w:rFonts w:ascii="Myriad Pro" w:hAnsi="Myriad Pro" w:cstheme="minorHAnsi"/>
          <w:sz w:val="24"/>
          <w:szCs w:val="24"/>
        </w:rPr>
        <w:t>vesoljno</w:t>
      </w:r>
      <w:r w:rsidRPr="00C13E99">
        <w:rPr>
          <w:rFonts w:ascii="Myriad Pro" w:hAnsi="Myriad Pro" w:cstheme="minorHAnsi"/>
          <w:sz w:val="24"/>
          <w:szCs w:val="24"/>
        </w:rPr>
        <w:t xml:space="preserve"> Cerkvijo.</w:t>
      </w:r>
      <w:r w:rsidR="003F4932" w:rsidRPr="00C13E99">
        <w:rPr>
          <w:rStyle w:val="FootnoteReference"/>
          <w:rFonts w:ascii="Myriad Pro" w:hAnsi="Myriad Pro" w:cstheme="minorHAnsi"/>
          <w:sz w:val="24"/>
          <w:szCs w:val="24"/>
        </w:rPr>
        <w:footnoteReference w:id="26"/>
      </w:r>
      <w:r w:rsidRPr="00C13E99">
        <w:rPr>
          <w:rFonts w:ascii="Myriad Pro" w:hAnsi="Myriad Pro" w:cstheme="minorHAnsi"/>
          <w:sz w:val="24"/>
          <w:szCs w:val="24"/>
        </w:rPr>
        <w:t xml:space="preserve"> To se opredeljuje </w:t>
      </w:r>
      <w:r w:rsidR="007D21EC" w:rsidRPr="00C13E99">
        <w:rPr>
          <w:rFonts w:ascii="Myriad Pro" w:hAnsi="Myriad Pro" w:cstheme="minorHAnsi"/>
          <w:sz w:val="24"/>
          <w:szCs w:val="24"/>
        </w:rPr>
        <w:t>s</w:t>
      </w:r>
      <w:r w:rsidRPr="00C13E99">
        <w:rPr>
          <w:rFonts w:ascii="Myriad Pro" w:hAnsi="Myriad Pro" w:cstheme="minorHAnsi"/>
          <w:sz w:val="24"/>
          <w:szCs w:val="24"/>
        </w:rPr>
        <w:t xml:space="preserve"> posebno vezjo, ki določa pridobi</w:t>
      </w:r>
      <w:r w:rsidR="007D21EC" w:rsidRPr="00C13E99">
        <w:rPr>
          <w:rFonts w:ascii="Myriad Pro" w:hAnsi="Myriad Pro" w:cstheme="minorHAnsi"/>
          <w:sz w:val="24"/>
          <w:szCs w:val="24"/>
        </w:rPr>
        <w:t>tev</w:t>
      </w:r>
      <w:r w:rsidRPr="00C13E99">
        <w:rPr>
          <w:rFonts w:ascii="Myriad Pro" w:hAnsi="Myriad Pro" w:cstheme="minorHAnsi"/>
          <w:sz w:val="24"/>
          <w:szCs w:val="24"/>
        </w:rPr>
        <w:t xml:space="preserve"> nove oblike življenja ter jih pripušča k </w:t>
      </w:r>
      <w:r w:rsidR="00EE083C" w:rsidRPr="00C13E99">
        <w:rPr>
          <w:rFonts w:ascii="Myriad Pro" w:hAnsi="Myriad Pro" w:cstheme="minorHAnsi"/>
          <w:sz w:val="24"/>
          <w:szCs w:val="24"/>
        </w:rPr>
        <w:t>Red</w:t>
      </w:r>
      <w:r w:rsidR="009B57DE"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w:t>
      </w:r>
      <w:r w:rsidR="003F4932" w:rsidRPr="00C13E99">
        <w:rPr>
          <w:rStyle w:val="FootnoteReference"/>
          <w:rFonts w:ascii="Myriad Pro" w:hAnsi="Myriad Pro" w:cstheme="minorHAnsi"/>
          <w:sz w:val="24"/>
          <w:szCs w:val="24"/>
        </w:rPr>
        <w:footnoteReference w:id="27"/>
      </w:r>
    </w:p>
    <w:p w14:paraId="49B7F6EB" w14:textId="4058428F" w:rsidR="002D5632"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Institucionaln</w:t>
      </w:r>
      <w:r w:rsidR="009B57DE" w:rsidRPr="00C13E99">
        <w:rPr>
          <w:rFonts w:ascii="Myriad Pro" w:hAnsi="Myriad Pro" w:cstheme="minorHAnsi"/>
          <w:sz w:val="24"/>
          <w:szCs w:val="24"/>
        </w:rPr>
        <w:t xml:space="preserve">o oblikovanje </w:t>
      </w:r>
      <w:r w:rsidRPr="00C13E99">
        <w:rPr>
          <w:rFonts w:ascii="Myriad Pro" w:hAnsi="Myriad Pro" w:cstheme="minorHAnsi"/>
          <w:sz w:val="24"/>
          <w:szCs w:val="24"/>
        </w:rPr>
        <w:t xml:space="preserve">in pastoralna skrb za to obliko življenja </w:t>
      </w:r>
      <w:r w:rsidR="007D21EC" w:rsidRPr="00C13E99">
        <w:rPr>
          <w:rFonts w:ascii="Myriad Pro" w:hAnsi="Myriad Pro" w:cstheme="minorHAnsi"/>
          <w:sz w:val="24"/>
          <w:szCs w:val="24"/>
        </w:rPr>
        <w:t>zato</w:t>
      </w:r>
      <w:r w:rsidRPr="00C13E99">
        <w:rPr>
          <w:rFonts w:ascii="Myriad Pro" w:hAnsi="Myriad Pro" w:cstheme="minorHAnsi"/>
          <w:sz w:val="24"/>
          <w:szCs w:val="24"/>
        </w:rPr>
        <w:t xml:space="preserve"> zahteva posredovanje škofa ordinarija, </w:t>
      </w:r>
      <w:r w:rsidR="009B57DE" w:rsidRPr="00C13E99">
        <w:rPr>
          <w:rFonts w:ascii="Myriad Pro" w:hAnsi="Myriad Pro" w:cstheme="minorHAnsi"/>
          <w:sz w:val="24"/>
          <w:szCs w:val="24"/>
        </w:rPr>
        <w:t>podobno v Cerkvah, ki so podobne škofiji</w:t>
      </w:r>
      <w:r w:rsidR="007D21EC" w:rsidRPr="00C13E99">
        <w:rPr>
          <w:rFonts w:ascii="Myriad Pro" w:hAnsi="Myriad Pro" w:cstheme="minorHAnsi"/>
          <w:sz w:val="24"/>
          <w:szCs w:val="24"/>
        </w:rPr>
        <w:t>,</w:t>
      </w:r>
      <w:r w:rsidR="003F4932" w:rsidRPr="00C13E99">
        <w:rPr>
          <w:rStyle w:val="FootnoteReference"/>
          <w:rFonts w:ascii="Myriad Pro" w:hAnsi="Myriad Pro" w:cstheme="minorHAnsi"/>
          <w:sz w:val="24"/>
          <w:szCs w:val="24"/>
        </w:rPr>
        <w:footnoteReference w:id="28"/>
      </w:r>
      <w:r w:rsidR="009B57DE" w:rsidRPr="00C13E99">
        <w:rPr>
          <w:rFonts w:ascii="Myriad Pro" w:hAnsi="Myriad Pro" w:cstheme="minorHAnsi"/>
          <w:sz w:val="24"/>
          <w:szCs w:val="24"/>
        </w:rPr>
        <w:t xml:space="preserve"> in </w:t>
      </w:r>
      <w:r w:rsidRPr="00C13E99">
        <w:rPr>
          <w:rFonts w:ascii="Myriad Pro" w:hAnsi="Myriad Pro" w:cstheme="minorHAnsi"/>
          <w:sz w:val="24"/>
          <w:szCs w:val="24"/>
        </w:rPr>
        <w:t xml:space="preserve">župnika, </w:t>
      </w:r>
      <w:r w:rsidR="009B57DE" w:rsidRPr="00C13E99">
        <w:rPr>
          <w:rFonts w:ascii="Myriad Pro" w:hAnsi="Myriad Pro" w:cstheme="minorHAnsi"/>
          <w:sz w:val="24"/>
          <w:szCs w:val="24"/>
        </w:rPr>
        <w:t xml:space="preserve">vedno </w:t>
      </w:r>
      <w:r w:rsidRPr="00C13E99">
        <w:rPr>
          <w:rFonts w:ascii="Myriad Pro" w:hAnsi="Myriad Pro" w:cstheme="minorHAnsi"/>
          <w:sz w:val="24"/>
          <w:szCs w:val="24"/>
        </w:rPr>
        <w:t>v občestvu s Petrovim naslednikom.</w:t>
      </w:r>
    </w:p>
    <w:p w14:paraId="4FD5CA44" w14:textId="5365772E" w:rsidR="009A1372"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p>
    <w:p w14:paraId="769A0A08" w14:textId="77777777" w:rsidR="009A1372" w:rsidRDefault="009A1372">
      <w:pPr>
        <w:rPr>
          <w:rFonts w:ascii="Myriad Pro" w:hAnsi="Myriad Pro" w:cstheme="minorHAnsi"/>
          <w:sz w:val="24"/>
          <w:szCs w:val="24"/>
        </w:rPr>
      </w:pPr>
      <w:r>
        <w:rPr>
          <w:rFonts w:ascii="Myriad Pro" w:hAnsi="Myriad Pro" w:cstheme="minorHAnsi"/>
          <w:sz w:val="24"/>
          <w:szCs w:val="24"/>
        </w:rPr>
        <w:br w:type="page"/>
      </w:r>
    </w:p>
    <w:p w14:paraId="1C005264" w14:textId="77777777" w:rsidR="009A1372" w:rsidRPr="00C13E99" w:rsidRDefault="009A1372" w:rsidP="00C13E99">
      <w:pPr>
        <w:spacing w:after="0" w:line="240" w:lineRule="auto"/>
        <w:jc w:val="both"/>
        <w:rPr>
          <w:rFonts w:ascii="Myriad Pro" w:hAnsi="Myriad Pro" w:cstheme="minorHAnsi"/>
          <w:sz w:val="24"/>
          <w:szCs w:val="24"/>
        </w:rPr>
      </w:pPr>
    </w:p>
    <w:p w14:paraId="5B94EB7A" w14:textId="77777777" w:rsidR="00697F2D" w:rsidRPr="00C13E99"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Duhovne značilnosti</w:t>
      </w:r>
    </w:p>
    <w:p w14:paraId="3F6246E5" w14:textId="77777777" w:rsidR="00E92759" w:rsidRDefault="00E92759" w:rsidP="00C13E99">
      <w:pPr>
        <w:spacing w:after="0" w:line="240" w:lineRule="auto"/>
        <w:jc w:val="both"/>
        <w:rPr>
          <w:rFonts w:ascii="Myriad Pro" w:hAnsi="Myriad Pro" w:cstheme="minorHAnsi"/>
          <w:b/>
          <w:sz w:val="24"/>
          <w:szCs w:val="24"/>
        </w:rPr>
      </w:pPr>
    </w:p>
    <w:p w14:paraId="7B1A820E" w14:textId="64FBD12F"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21.</w:t>
      </w:r>
      <w:r w:rsidRPr="00C13E99">
        <w:rPr>
          <w:rFonts w:ascii="Myriad Pro" w:hAnsi="Myriad Pro" w:cstheme="minorHAnsi"/>
          <w:sz w:val="24"/>
          <w:szCs w:val="24"/>
        </w:rPr>
        <w:t xml:space="preserve"> Poklic devic, posvečenih v </w:t>
      </w:r>
      <w:r w:rsidR="00EE083C" w:rsidRPr="00C13E99">
        <w:rPr>
          <w:rFonts w:ascii="Myriad Pro" w:hAnsi="Myriad Pro" w:cstheme="minorHAnsi"/>
          <w:sz w:val="24"/>
          <w:szCs w:val="24"/>
        </w:rPr>
        <w:t>Red</w:t>
      </w:r>
      <w:r w:rsidR="00755271"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je kot vsak krščanski poklic izkušnja dialoga med božansko milostjo in človeško svobodo. V bistvu se samodarovanje device </w:t>
      </w:r>
      <w:r w:rsidR="00D57CCC" w:rsidRPr="00C13E99">
        <w:rPr>
          <w:rFonts w:ascii="Myriad Pro" w:hAnsi="Myriad Pro" w:cstheme="minorHAnsi"/>
          <w:sz w:val="24"/>
          <w:szCs w:val="24"/>
        </w:rPr>
        <w:t>godi</w:t>
      </w:r>
      <w:r w:rsidRPr="00C13E99">
        <w:rPr>
          <w:rFonts w:ascii="Myriad Pro" w:hAnsi="Myriad Pro" w:cstheme="minorHAnsi"/>
          <w:sz w:val="24"/>
          <w:szCs w:val="24"/>
        </w:rPr>
        <w:t xml:space="preserve"> nepretrgano in </w:t>
      </w:r>
      <w:r w:rsidR="00E01EED" w:rsidRPr="00C13E99">
        <w:rPr>
          <w:rFonts w:ascii="Myriad Pro" w:hAnsi="Myriad Pro" w:cstheme="minorHAnsi"/>
          <w:sz w:val="24"/>
          <w:szCs w:val="24"/>
        </w:rPr>
        <w:t xml:space="preserve">je </w:t>
      </w:r>
      <w:r w:rsidRPr="00C13E99">
        <w:rPr>
          <w:rFonts w:ascii="Myriad Pro" w:hAnsi="Myriad Pro" w:cstheme="minorHAnsi"/>
          <w:sz w:val="24"/>
          <w:szCs w:val="24"/>
        </w:rPr>
        <w:t xml:space="preserve">izpolnjeno preko svobodne, zastonjske Božje </w:t>
      </w:r>
      <w:r w:rsidR="00755271" w:rsidRPr="00C13E99">
        <w:rPr>
          <w:rFonts w:ascii="Myriad Pro" w:hAnsi="Myriad Pro" w:cstheme="minorHAnsi"/>
          <w:sz w:val="24"/>
          <w:szCs w:val="24"/>
        </w:rPr>
        <w:t>pobude</w:t>
      </w:r>
      <w:r w:rsidRPr="00C13E99">
        <w:rPr>
          <w:rFonts w:ascii="Myriad Pro" w:hAnsi="Myriad Pro" w:cstheme="minorHAnsi"/>
          <w:sz w:val="24"/>
          <w:szCs w:val="24"/>
        </w:rPr>
        <w:t xml:space="preserve"> na temelju krstnega poklica in znotraj </w:t>
      </w:r>
      <w:r w:rsidR="00755271" w:rsidRPr="00C13E99">
        <w:rPr>
          <w:rFonts w:ascii="Myriad Pro" w:hAnsi="Myriad Pro" w:cstheme="minorHAnsi"/>
          <w:sz w:val="24"/>
          <w:szCs w:val="24"/>
        </w:rPr>
        <w:t>ustvarjajočih</w:t>
      </w:r>
      <w:r w:rsidRPr="00C13E99">
        <w:rPr>
          <w:rFonts w:ascii="Myriad Pro" w:hAnsi="Myriad Pro" w:cstheme="minorHAnsi"/>
          <w:sz w:val="24"/>
          <w:szCs w:val="24"/>
        </w:rPr>
        <w:t xml:space="preserve"> </w:t>
      </w:r>
      <w:r w:rsidR="00755271" w:rsidRPr="00C13E99">
        <w:rPr>
          <w:rFonts w:ascii="Myriad Pro" w:hAnsi="Myriad Pro" w:cstheme="minorHAnsi"/>
          <w:sz w:val="24"/>
          <w:szCs w:val="24"/>
        </w:rPr>
        <w:t>sestrinski</w:t>
      </w:r>
      <w:r w:rsidRPr="00C13E99">
        <w:rPr>
          <w:rFonts w:ascii="Myriad Pro" w:hAnsi="Myriad Pro" w:cstheme="minorHAnsi"/>
          <w:sz w:val="24"/>
          <w:szCs w:val="24"/>
        </w:rPr>
        <w:t>h okvir</w:t>
      </w:r>
      <w:r w:rsidR="00E01EED" w:rsidRPr="00C13E99">
        <w:rPr>
          <w:rFonts w:ascii="Myriad Pro" w:hAnsi="Myriad Pro" w:cstheme="minorHAnsi"/>
          <w:sz w:val="24"/>
          <w:szCs w:val="24"/>
        </w:rPr>
        <w:t>o</w:t>
      </w:r>
      <w:r w:rsidRPr="00C13E99">
        <w:rPr>
          <w:rFonts w:ascii="Myriad Pro" w:hAnsi="Myriad Pro" w:cstheme="minorHAnsi"/>
          <w:sz w:val="24"/>
          <w:szCs w:val="24"/>
        </w:rPr>
        <w:t>v cerkvenih odnosov.</w:t>
      </w:r>
      <w:r w:rsidR="003F4932" w:rsidRPr="00C13E99">
        <w:rPr>
          <w:rStyle w:val="FootnoteReference"/>
          <w:rFonts w:ascii="Myriad Pro" w:hAnsi="Myriad Pro" w:cstheme="minorHAnsi"/>
          <w:sz w:val="24"/>
          <w:szCs w:val="24"/>
        </w:rPr>
        <w:footnoteReference w:id="29"/>
      </w:r>
      <w:r w:rsidRPr="00C13E99">
        <w:rPr>
          <w:rFonts w:ascii="Myriad Pro" w:hAnsi="Myriad Pro" w:cstheme="minorHAnsi"/>
          <w:sz w:val="24"/>
          <w:szCs w:val="24"/>
        </w:rPr>
        <w:t xml:space="preserve"> Tako je to mogoče razumeti le preko izhodiščne točke </w:t>
      </w:r>
      <w:r w:rsidR="00755271" w:rsidRPr="00C13E99">
        <w:rPr>
          <w:rFonts w:ascii="Myriad Pro" w:hAnsi="Myriad Pro" w:cstheme="minorHAnsi"/>
          <w:sz w:val="24"/>
          <w:szCs w:val="24"/>
        </w:rPr>
        <w:t>popoln</w:t>
      </w:r>
      <w:r w:rsidRPr="00C13E99">
        <w:rPr>
          <w:rFonts w:ascii="Myriad Pro" w:hAnsi="Myriad Pro" w:cstheme="minorHAnsi"/>
          <w:sz w:val="24"/>
          <w:szCs w:val="24"/>
        </w:rPr>
        <w:t xml:space="preserve">e sloge </w:t>
      </w:r>
      <w:r w:rsidR="00E01EED" w:rsidRPr="00C13E99">
        <w:rPr>
          <w:rFonts w:ascii="Myriad Pro" w:hAnsi="Myriad Pro" w:cstheme="minorHAnsi"/>
          <w:sz w:val="24"/>
          <w:szCs w:val="24"/>
        </w:rPr>
        <w:t>B</w:t>
      </w:r>
      <w:r w:rsidRPr="00C13E99">
        <w:rPr>
          <w:rFonts w:ascii="Myriad Pro" w:hAnsi="Myriad Pro" w:cstheme="minorHAnsi"/>
          <w:sz w:val="24"/>
          <w:szCs w:val="24"/>
        </w:rPr>
        <w:t>ožjega ljudstva, ki izhaja iz enega Duha in je utemeljeno na apostolih</w:t>
      </w:r>
      <w:r w:rsidR="00E01EED" w:rsidRPr="00C13E99">
        <w:rPr>
          <w:rFonts w:ascii="Myriad Pro" w:hAnsi="Myriad Pro" w:cstheme="minorHAnsi"/>
          <w:sz w:val="24"/>
          <w:szCs w:val="24"/>
        </w:rPr>
        <w:t xml:space="preserve"> ter</w:t>
      </w:r>
      <w:r w:rsidRPr="00C13E99">
        <w:rPr>
          <w:rFonts w:ascii="Myriad Pro" w:hAnsi="Myriad Pro" w:cstheme="minorHAnsi"/>
          <w:sz w:val="24"/>
          <w:szCs w:val="24"/>
        </w:rPr>
        <w:t xml:space="preserve"> se blešči s svojimi raznolikimi karizmami in službami, ki so vse </w:t>
      </w:r>
      <w:r w:rsidR="00755271" w:rsidRPr="00C13E99">
        <w:rPr>
          <w:rFonts w:ascii="Myriad Pro" w:hAnsi="Myriad Pro" w:cstheme="minorHAnsi"/>
          <w:sz w:val="24"/>
          <w:szCs w:val="24"/>
        </w:rPr>
        <w:t>dopolniln</w:t>
      </w:r>
      <w:r w:rsidRPr="00C13E99">
        <w:rPr>
          <w:rFonts w:ascii="Myriad Pro" w:hAnsi="Myriad Pro" w:cstheme="minorHAnsi"/>
          <w:sz w:val="24"/>
          <w:szCs w:val="24"/>
        </w:rPr>
        <w:t>e in vse sposobne prispevati k enemu poslanstvu Cerkve (Rim</w:t>
      </w:r>
      <w:r w:rsidR="00E01EED" w:rsidRPr="00C13E99">
        <w:rPr>
          <w:rFonts w:ascii="Myriad Pro" w:hAnsi="Myriad Pro" w:cstheme="minorHAnsi"/>
          <w:sz w:val="24"/>
          <w:szCs w:val="24"/>
        </w:rPr>
        <w:t> </w:t>
      </w:r>
      <w:r w:rsidRPr="00C13E99">
        <w:rPr>
          <w:rFonts w:ascii="Myriad Pro" w:hAnsi="Myriad Pro" w:cstheme="minorHAnsi"/>
          <w:sz w:val="24"/>
          <w:szCs w:val="24"/>
        </w:rPr>
        <w:t>12,4-5).</w:t>
      </w:r>
    </w:p>
    <w:p w14:paraId="384688EC" w14:textId="77777777" w:rsidR="00E92759" w:rsidRDefault="00E92759" w:rsidP="00C13E99">
      <w:pPr>
        <w:spacing w:after="0" w:line="240" w:lineRule="auto"/>
        <w:jc w:val="both"/>
        <w:rPr>
          <w:rFonts w:ascii="Myriad Pro" w:hAnsi="Myriad Pro" w:cstheme="minorHAnsi"/>
          <w:b/>
          <w:sz w:val="24"/>
          <w:szCs w:val="24"/>
        </w:rPr>
      </w:pPr>
    </w:p>
    <w:p w14:paraId="42FC5204" w14:textId="0DF5D0A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22.</w:t>
      </w:r>
      <w:r w:rsidRPr="00C13E99">
        <w:rPr>
          <w:rFonts w:ascii="Myriad Pro" w:hAnsi="Myriad Pro" w:cstheme="minorHAnsi"/>
          <w:sz w:val="24"/>
          <w:szCs w:val="24"/>
        </w:rPr>
        <w:t xml:space="preserve"> Kot v najstarejši</w:t>
      </w:r>
      <w:r w:rsidR="00E01EED" w:rsidRPr="00C13E99">
        <w:rPr>
          <w:rFonts w:ascii="Myriad Pro" w:hAnsi="Myriad Pro" w:cstheme="minorHAnsi"/>
          <w:sz w:val="24"/>
          <w:szCs w:val="24"/>
        </w:rPr>
        <w:t xml:space="preserve"> </w:t>
      </w:r>
      <w:r w:rsidRPr="00C13E99">
        <w:rPr>
          <w:rFonts w:ascii="Myriad Pro" w:hAnsi="Myriad Pro" w:cstheme="minorHAnsi"/>
          <w:sz w:val="24"/>
          <w:szCs w:val="24"/>
        </w:rPr>
        <w:t>tradiciji</w:t>
      </w:r>
      <w:r w:rsidR="00E01EED" w:rsidRPr="00C13E99">
        <w:rPr>
          <w:rFonts w:ascii="Myriad Pro" w:hAnsi="Myriad Pro" w:cstheme="minorHAnsi"/>
          <w:sz w:val="24"/>
          <w:szCs w:val="24"/>
        </w:rPr>
        <w:t xml:space="preserve"> Cerkve</w:t>
      </w:r>
      <w:r w:rsidRPr="00C13E99">
        <w:rPr>
          <w:rFonts w:ascii="Myriad Pro" w:hAnsi="Myriad Pro" w:cstheme="minorHAnsi"/>
          <w:sz w:val="24"/>
          <w:szCs w:val="24"/>
        </w:rPr>
        <w:t xml:space="preserve"> je duhovni nastop posvečenih žena, ki pripadajo </w:t>
      </w:r>
      <w:r w:rsidR="00EE083C" w:rsidRPr="00C13E99">
        <w:rPr>
          <w:rFonts w:ascii="Myriad Pro" w:hAnsi="Myriad Pro" w:cstheme="minorHAnsi"/>
          <w:sz w:val="24"/>
          <w:szCs w:val="24"/>
        </w:rPr>
        <w:t>Red</w:t>
      </w:r>
      <w:r w:rsidR="00755271"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ugleden po svojem osnovanju v lokalni cerkvi, zbrani okoli škofa kot pastirja. Ta značilnost se še posebej oriše v obredu posvetitve, kjer </w:t>
      </w:r>
      <w:r w:rsidR="00755271" w:rsidRPr="00C13E99">
        <w:rPr>
          <w:rFonts w:ascii="Myriad Pro" w:hAnsi="Myriad Pro" w:cstheme="minorHAnsi"/>
          <w:sz w:val="24"/>
          <w:szCs w:val="24"/>
        </w:rPr>
        <w:t>se pokaže</w:t>
      </w:r>
      <w:r w:rsidRPr="00C13E99">
        <w:rPr>
          <w:rFonts w:ascii="Myriad Pro" w:hAnsi="Myriad Pro" w:cstheme="minorHAnsi"/>
          <w:sz w:val="24"/>
          <w:szCs w:val="24"/>
        </w:rPr>
        <w:t xml:space="preserve"> model Cerkve: devica kot </w:t>
      </w:r>
      <w:r w:rsidR="00755271" w:rsidRPr="00C13E99">
        <w:rPr>
          <w:rFonts w:ascii="Myriad Pro" w:hAnsi="Myriad Pro" w:cstheme="minorHAnsi"/>
          <w:sz w:val="24"/>
          <w:szCs w:val="24"/>
        </w:rPr>
        <w:t>neomadeževanost</w:t>
      </w:r>
      <w:r w:rsidRPr="00C13E99">
        <w:rPr>
          <w:rFonts w:ascii="Myriad Pro" w:hAnsi="Myriad Pro" w:cstheme="minorHAnsi"/>
          <w:sz w:val="24"/>
          <w:szCs w:val="24"/>
        </w:rPr>
        <w:t xml:space="preserve"> vere; soproga kot neuničljiva zveza s Kristusom; in mati kot množica otrok</w:t>
      </w:r>
      <w:r w:rsidR="00E01EED" w:rsidRPr="00C13E99">
        <w:rPr>
          <w:rFonts w:ascii="Myriad Pro" w:hAnsi="Myriad Pro" w:cstheme="minorHAnsi"/>
          <w:sz w:val="24"/>
          <w:szCs w:val="24"/>
        </w:rPr>
        <w:t>,</w:t>
      </w:r>
      <w:r w:rsidRPr="00C13E99">
        <w:rPr>
          <w:rFonts w:ascii="Myriad Pro" w:hAnsi="Myriad Pro" w:cstheme="minorHAnsi"/>
          <w:sz w:val="24"/>
          <w:szCs w:val="24"/>
        </w:rPr>
        <w:t xml:space="preserve"> rojenih v življenje milosti.</w:t>
      </w:r>
      <w:r w:rsidR="003F4932" w:rsidRPr="00C13E99">
        <w:rPr>
          <w:rStyle w:val="FootnoteReference"/>
          <w:rFonts w:ascii="Myriad Pro" w:hAnsi="Myriad Pro" w:cstheme="minorHAnsi"/>
          <w:sz w:val="24"/>
          <w:szCs w:val="24"/>
        </w:rPr>
        <w:footnoteReference w:id="30"/>
      </w:r>
    </w:p>
    <w:p w14:paraId="64E331E7" w14:textId="1C483411"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Devištvo, poročenost in materinstvo</w:t>
      </w:r>
      <w:r w:rsidR="003F4932" w:rsidRPr="00C13E99">
        <w:rPr>
          <w:rStyle w:val="FootnoteReference"/>
          <w:rFonts w:ascii="Myriad Pro" w:hAnsi="Myriad Pro" w:cstheme="minorHAnsi"/>
          <w:sz w:val="24"/>
          <w:szCs w:val="24"/>
        </w:rPr>
        <w:footnoteReference w:id="31"/>
      </w:r>
      <w:r w:rsidRPr="00C13E99">
        <w:rPr>
          <w:rFonts w:ascii="Myriad Pro" w:hAnsi="Myriad Pro" w:cstheme="minorHAnsi"/>
          <w:sz w:val="24"/>
          <w:szCs w:val="24"/>
        </w:rPr>
        <w:t xml:space="preserve"> so tri perspektive, ki pospešujejo opis duhovne izkušnje posvečenih devic. Ne nanašajo se na mejne ali združene značilnosti, ampak na duhovne sile, ki potrjujejo ena drugo. Vtisnjene so v temeljne </w:t>
      </w:r>
      <w:r w:rsidR="00755271" w:rsidRPr="00C13E99">
        <w:rPr>
          <w:rFonts w:ascii="Myriad Pro" w:hAnsi="Myriad Pro" w:cstheme="minorHAnsi"/>
          <w:sz w:val="24"/>
          <w:szCs w:val="24"/>
        </w:rPr>
        <w:t>točke</w:t>
      </w:r>
      <w:r w:rsidRPr="00C13E99">
        <w:rPr>
          <w:rFonts w:ascii="Myriad Pro" w:hAnsi="Myriad Pro" w:cstheme="minorHAnsi"/>
          <w:sz w:val="24"/>
          <w:szCs w:val="24"/>
        </w:rPr>
        <w:t xml:space="preserve"> krstnega življenja, po katerem so posvečene žene hčere Cerkve in sestre, povezane z vsemi možmi in ženami z vezjo bratstva.</w:t>
      </w:r>
    </w:p>
    <w:p w14:paraId="04FF9563" w14:textId="77777777" w:rsidR="00E92759" w:rsidRDefault="00E92759" w:rsidP="00C13E99">
      <w:pPr>
        <w:spacing w:after="0" w:line="240" w:lineRule="auto"/>
        <w:jc w:val="both"/>
        <w:rPr>
          <w:rFonts w:ascii="Myriad Pro" w:hAnsi="Myriad Pro" w:cstheme="minorHAnsi"/>
          <w:b/>
          <w:sz w:val="24"/>
          <w:szCs w:val="24"/>
        </w:rPr>
      </w:pPr>
    </w:p>
    <w:p w14:paraId="7AFE4B92" w14:textId="626EE451"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23.</w:t>
      </w:r>
      <w:r w:rsidRPr="00C13E99">
        <w:rPr>
          <w:rFonts w:ascii="Myriad Pro" w:hAnsi="Myriad Pro" w:cstheme="minorHAnsi"/>
          <w:sz w:val="24"/>
          <w:szCs w:val="24"/>
        </w:rPr>
        <w:t xml:space="preserve"> Devištvo posvečenih žena ima svoje temelje in pomen v veri Cerkve. Dejansko </w:t>
      </w:r>
      <w:r w:rsidR="006D60F5" w:rsidRPr="00C13E99">
        <w:rPr>
          <w:rFonts w:ascii="Myriad Pro" w:hAnsi="Myriad Pro"/>
          <w:sz w:val="24"/>
          <w:szCs w:val="24"/>
        </w:rPr>
        <w:t>ga živijo</w:t>
      </w:r>
      <w:r w:rsidR="006D60F5" w:rsidRPr="00C13E99">
        <w:rPr>
          <w:rFonts w:ascii="Myriad Pro" w:hAnsi="Myriad Pro" w:cstheme="minorHAnsi"/>
          <w:sz w:val="24"/>
          <w:szCs w:val="24"/>
        </w:rPr>
        <w:t xml:space="preserve"> </w:t>
      </w:r>
      <w:r w:rsidRPr="00C13E99">
        <w:rPr>
          <w:rFonts w:ascii="Myriad Pro" w:hAnsi="Myriad Pro" w:cstheme="minorHAnsi"/>
          <w:sz w:val="24"/>
          <w:szCs w:val="24"/>
        </w:rPr>
        <w:t xml:space="preserve">v luči Kristusa in za njegovo ljubezen ter se nanaša na </w:t>
      </w:r>
      <w:r w:rsidR="00755271" w:rsidRPr="00C13E99">
        <w:rPr>
          <w:rFonts w:ascii="Myriad Pro" w:hAnsi="Myriad Pro" w:cstheme="minorHAnsi"/>
          <w:sz w:val="24"/>
          <w:szCs w:val="24"/>
        </w:rPr>
        <w:t>celovito</w:t>
      </w:r>
      <w:r w:rsidRPr="00C13E99">
        <w:rPr>
          <w:rFonts w:ascii="Myriad Pro" w:hAnsi="Myriad Pro" w:cstheme="minorHAnsi"/>
          <w:sz w:val="24"/>
          <w:szCs w:val="24"/>
        </w:rPr>
        <w:t xml:space="preserve"> sprejemanje, brez omejitev ali kompromisov, za </w:t>
      </w:r>
      <w:r w:rsidR="00E01EED" w:rsidRPr="00C13E99">
        <w:rPr>
          <w:rFonts w:ascii="Myriad Pro" w:hAnsi="Myriad Pro" w:cstheme="minorHAnsi"/>
          <w:sz w:val="24"/>
          <w:szCs w:val="24"/>
        </w:rPr>
        <w:t>t</w:t>
      </w:r>
      <w:r w:rsidRPr="00C13E99">
        <w:rPr>
          <w:rFonts w:ascii="Myriad Pro" w:hAnsi="Myriad Pro" w:cstheme="minorHAnsi"/>
          <w:sz w:val="24"/>
          <w:szCs w:val="24"/>
        </w:rPr>
        <w:t>rinitarno razodetje, ki je vsekakor izpolnjeno v njem.</w:t>
      </w:r>
      <w:r w:rsidR="003F4932" w:rsidRPr="00C13E99">
        <w:rPr>
          <w:rStyle w:val="FootnoteReference"/>
          <w:rFonts w:ascii="Myriad Pro" w:hAnsi="Myriad Pro" w:cstheme="minorHAnsi"/>
          <w:sz w:val="24"/>
          <w:szCs w:val="24"/>
        </w:rPr>
        <w:footnoteReference w:id="32"/>
      </w:r>
      <w:r w:rsidRPr="00C13E99">
        <w:rPr>
          <w:rFonts w:ascii="Myriad Pro" w:hAnsi="Myriad Pro" w:cstheme="minorHAnsi"/>
          <w:sz w:val="24"/>
          <w:szCs w:val="24"/>
        </w:rPr>
        <w:t xml:space="preserve"> V devištvu se izraža popolno zaupanje v Gospoda Jezusa, ki osebo dosega v srcu njene človeškosti, v njeni izvorni osamljenosti, kjer je neizbrisno vtisnjena podoba in sličnost z Bogom in kjer se kljub vsakemu padcu in rani zaradi greha lahko življenje obnovi v skladu z Duhom. Karizma devištva, ki je sprejeta s strani žene ter s strani Cerkve </w:t>
      </w:r>
      <w:r w:rsidR="00B36524" w:rsidRPr="00C13E99">
        <w:rPr>
          <w:rFonts w:ascii="Myriad Pro" w:hAnsi="Myriad Pro" w:cstheme="minorHAnsi"/>
          <w:sz w:val="24"/>
          <w:szCs w:val="24"/>
        </w:rPr>
        <w:t xml:space="preserve">potrjena </w:t>
      </w:r>
      <w:r w:rsidRPr="00C13E99">
        <w:rPr>
          <w:rFonts w:ascii="Myriad Pro" w:hAnsi="Myriad Pro" w:cstheme="minorHAnsi"/>
          <w:sz w:val="24"/>
          <w:szCs w:val="24"/>
        </w:rPr>
        <w:t xml:space="preserve">s posvetitvijo, je darilo, ki izhaja od Očeta, s pomočjo Sina v Svetem Duhu. Ta dar varuje, </w:t>
      </w:r>
      <w:r w:rsidR="00B36524" w:rsidRPr="00C13E99">
        <w:rPr>
          <w:rFonts w:ascii="Myriad Pro" w:hAnsi="Myriad Pro" w:cstheme="minorHAnsi"/>
          <w:sz w:val="24"/>
          <w:szCs w:val="24"/>
        </w:rPr>
        <w:t>o</w:t>
      </w:r>
      <w:r w:rsidRPr="00C13E99">
        <w:rPr>
          <w:rFonts w:ascii="Myriad Pro" w:hAnsi="Myriad Pro" w:cstheme="minorHAnsi"/>
          <w:sz w:val="24"/>
          <w:szCs w:val="24"/>
        </w:rPr>
        <w:t>či</w:t>
      </w:r>
      <w:r w:rsidR="00B36524" w:rsidRPr="00C13E99">
        <w:rPr>
          <w:rFonts w:ascii="Myriad Pro" w:hAnsi="Myriad Pro" w:cstheme="minorHAnsi"/>
          <w:sz w:val="24"/>
          <w:szCs w:val="24"/>
        </w:rPr>
        <w:t>ščuje</w:t>
      </w:r>
      <w:r w:rsidRPr="00C13E99">
        <w:rPr>
          <w:rFonts w:ascii="Myriad Pro" w:hAnsi="Myriad Pro" w:cstheme="minorHAnsi"/>
          <w:sz w:val="24"/>
          <w:szCs w:val="24"/>
        </w:rPr>
        <w:t xml:space="preserve">, ozdravlja in </w:t>
      </w:r>
      <w:r w:rsidR="00B36524" w:rsidRPr="00C13E99">
        <w:rPr>
          <w:rFonts w:ascii="Myriad Pro" w:hAnsi="Myriad Pro" w:cstheme="minorHAnsi"/>
          <w:sz w:val="24"/>
          <w:szCs w:val="24"/>
        </w:rPr>
        <w:t>povečuje</w:t>
      </w:r>
      <w:r w:rsidRPr="00C13E99">
        <w:rPr>
          <w:rFonts w:ascii="Myriad Pro" w:hAnsi="Myriad Pro" w:cstheme="minorHAnsi"/>
          <w:sz w:val="24"/>
          <w:szCs w:val="24"/>
        </w:rPr>
        <w:t xml:space="preserve"> zmožnost osebe, da ljubi. Vsak delček njene zgodovine in raznolike dimenzije njene človeškosti – dušo, duha in telo – pritegne nazaj v edinost, da bo sposobna odgovoriti na to milost z nedeljeno, svobodno in veselo izročitvijo </w:t>
      </w:r>
      <w:r w:rsidR="00B36524" w:rsidRPr="00C13E99">
        <w:rPr>
          <w:rFonts w:ascii="Myriad Pro" w:hAnsi="Myriad Pro" w:cstheme="minorHAnsi"/>
          <w:sz w:val="24"/>
          <w:szCs w:val="24"/>
        </w:rPr>
        <w:t>svoje</w:t>
      </w:r>
      <w:r w:rsidRPr="00C13E99">
        <w:rPr>
          <w:rFonts w:ascii="Myriad Pro" w:hAnsi="Myriad Pro" w:cstheme="minorHAnsi"/>
          <w:sz w:val="24"/>
          <w:szCs w:val="24"/>
        </w:rPr>
        <w:t xml:space="preserve"> lastne </w:t>
      </w:r>
      <w:r w:rsidR="00755271" w:rsidRPr="00C13E99">
        <w:rPr>
          <w:rFonts w:ascii="Myriad Pro" w:hAnsi="Myriad Pro" w:cstheme="minorHAnsi"/>
          <w:sz w:val="24"/>
          <w:szCs w:val="24"/>
        </w:rPr>
        <w:t>biti</w:t>
      </w:r>
      <w:r w:rsidRPr="00C13E99">
        <w:rPr>
          <w:rFonts w:ascii="Myriad Pro" w:hAnsi="Myriad Pro" w:cstheme="minorHAnsi"/>
          <w:sz w:val="24"/>
          <w:szCs w:val="24"/>
        </w:rPr>
        <w:t xml:space="preserve">. </w:t>
      </w:r>
    </w:p>
    <w:p w14:paraId="5C12ADA9" w14:textId="77777777" w:rsidR="00E92759" w:rsidRDefault="00E92759" w:rsidP="00C13E99">
      <w:pPr>
        <w:spacing w:after="0" w:line="240" w:lineRule="auto"/>
        <w:jc w:val="both"/>
        <w:rPr>
          <w:rFonts w:ascii="Myriad Pro" w:hAnsi="Myriad Pro" w:cstheme="minorHAnsi"/>
          <w:b/>
          <w:sz w:val="24"/>
          <w:szCs w:val="24"/>
        </w:rPr>
      </w:pPr>
    </w:p>
    <w:p w14:paraId="08A62C62" w14:textId="23E63BD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24.</w:t>
      </w:r>
      <w:r w:rsidR="005A0539" w:rsidRPr="00C13E99">
        <w:rPr>
          <w:rFonts w:ascii="Myriad Pro" w:hAnsi="Myriad Pro" w:cstheme="minorHAnsi"/>
          <w:sz w:val="24"/>
          <w:szCs w:val="24"/>
        </w:rPr>
        <w:t xml:space="preserve"> </w:t>
      </w:r>
      <w:r w:rsidRPr="00C13E99">
        <w:rPr>
          <w:rFonts w:ascii="Myriad Pro" w:hAnsi="Myriad Pro" w:cstheme="minorHAnsi"/>
          <w:sz w:val="24"/>
          <w:szCs w:val="24"/>
        </w:rPr>
        <w:t xml:space="preserve">Tako je krščansko devištvo izkušnja intimne, </w:t>
      </w:r>
      <w:r w:rsidR="00755271" w:rsidRPr="00C13E99">
        <w:rPr>
          <w:rFonts w:ascii="Myriad Pro" w:hAnsi="Myriad Pro" w:cstheme="minorHAnsi"/>
          <w:sz w:val="24"/>
          <w:szCs w:val="24"/>
        </w:rPr>
        <w:t>izbran</w:t>
      </w:r>
      <w:r w:rsidRPr="00C13E99">
        <w:rPr>
          <w:rFonts w:ascii="Myriad Pro" w:hAnsi="Myriad Pro" w:cstheme="minorHAnsi"/>
          <w:sz w:val="24"/>
          <w:szCs w:val="24"/>
        </w:rPr>
        <w:t xml:space="preserve">e in trajne zakonske združitve z nebeškim ženinom, ki je dal samega sebe za človeštvo brez zadržkov in za večno, ter tako pridobil sveto ljudstvo, Cerkev. V človeško bitje je zapisana sposobnost življenja v skupnosti znotraj razlik med moškim in žensko, za posvečeno devištvo pa je zakonska </w:t>
      </w:r>
      <w:r w:rsidRPr="00C13E99">
        <w:rPr>
          <w:rFonts w:ascii="Myriad Pro" w:hAnsi="Myriad Pro" w:cstheme="minorHAnsi"/>
          <w:sz w:val="24"/>
          <w:szCs w:val="24"/>
        </w:rPr>
        <w:lastRenderedPageBreak/>
        <w:t xml:space="preserve">izkušnja dejansko izkušnja </w:t>
      </w:r>
      <w:r w:rsidR="00755271" w:rsidRPr="00C13E99">
        <w:rPr>
          <w:rFonts w:ascii="Myriad Pro" w:hAnsi="Myriad Pro" w:cstheme="minorHAnsi"/>
          <w:sz w:val="24"/>
          <w:szCs w:val="24"/>
        </w:rPr>
        <w:t>presežnega</w:t>
      </w:r>
      <w:r w:rsidRPr="00C13E99">
        <w:rPr>
          <w:rFonts w:ascii="Myriad Pro" w:hAnsi="Myriad Pro" w:cstheme="minorHAnsi"/>
          <w:sz w:val="24"/>
          <w:szCs w:val="24"/>
        </w:rPr>
        <w:t xml:space="preserve"> in presenetljive Božje ponižnosti. Posvetitev se zgodi preko sklenitve zaveze in zvestobe, ki združuje devico z Gospodom v mistični poroki, ki poglablja in povečuje njeno delitev njegovih mislih </w:t>
      </w:r>
      <w:r w:rsidR="000B6FBD" w:rsidRPr="00C13E99">
        <w:rPr>
          <w:rFonts w:ascii="Myriad Pro" w:hAnsi="Myriad Pro" w:cstheme="minorHAnsi"/>
          <w:sz w:val="24"/>
          <w:szCs w:val="24"/>
        </w:rPr>
        <w:t>ter</w:t>
      </w:r>
      <w:r w:rsidRPr="00C13E99">
        <w:rPr>
          <w:rFonts w:ascii="Myriad Pro" w:hAnsi="Myriad Pro" w:cstheme="minorHAnsi"/>
          <w:sz w:val="24"/>
          <w:szCs w:val="24"/>
        </w:rPr>
        <w:t xml:space="preserve"> njeno podrejenost njegovi želji, da ljubi. </w:t>
      </w:r>
    </w:p>
    <w:p w14:paraId="539D1D29" w14:textId="77777777" w:rsidR="00E92759" w:rsidRDefault="00E92759" w:rsidP="00C13E99">
      <w:pPr>
        <w:spacing w:after="0" w:line="240" w:lineRule="auto"/>
        <w:jc w:val="both"/>
        <w:rPr>
          <w:rFonts w:ascii="Myriad Pro" w:hAnsi="Myriad Pro" w:cstheme="minorHAnsi"/>
          <w:b/>
          <w:sz w:val="24"/>
          <w:szCs w:val="24"/>
        </w:rPr>
      </w:pPr>
    </w:p>
    <w:p w14:paraId="6A016751" w14:textId="1CDDCDE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25.</w:t>
      </w:r>
      <w:r w:rsidRPr="00C13E99">
        <w:rPr>
          <w:rFonts w:ascii="Myriad Pro" w:hAnsi="Myriad Pro" w:cstheme="minorHAnsi"/>
          <w:sz w:val="24"/>
          <w:szCs w:val="24"/>
        </w:rPr>
        <w:t xml:space="preserve"> Zakonska zveza torej odkriva svojo splošno </w:t>
      </w:r>
      <w:r w:rsidR="00755271" w:rsidRPr="00C13E99">
        <w:rPr>
          <w:rFonts w:ascii="Myriad Pro" w:hAnsi="Myriad Pro" w:cstheme="minorHAnsi"/>
          <w:sz w:val="24"/>
          <w:szCs w:val="24"/>
        </w:rPr>
        <w:t>sposobnost</w:t>
      </w:r>
      <w:r w:rsidRPr="00C13E99">
        <w:rPr>
          <w:rFonts w:ascii="Myriad Pro" w:hAnsi="Myriad Pro" w:cstheme="minorHAnsi"/>
          <w:sz w:val="24"/>
          <w:szCs w:val="24"/>
        </w:rPr>
        <w:t>, da pokaže bogastvo božanske milosti.</w:t>
      </w:r>
      <w:r w:rsidR="003F4932" w:rsidRPr="00C13E99">
        <w:rPr>
          <w:rStyle w:val="FootnoteReference"/>
          <w:rFonts w:ascii="Myriad Pro" w:hAnsi="Myriad Pro" w:cstheme="minorHAnsi"/>
          <w:sz w:val="24"/>
          <w:szCs w:val="24"/>
        </w:rPr>
        <w:footnoteReference w:id="33"/>
      </w:r>
      <w:r w:rsidRPr="00C13E99">
        <w:rPr>
          <w:rFonts w:ascii="Myriad Pro" w:hAnsi="Myriad Pro" w:cstheme="minorHAnsi"/>
          <w:sz w:val="24"/>
          <w:szCs w:val="24"/>
        </w:rPr>
        <w:t xml:space="preserve"> V posnemanju Cerkve, katere hčere so, posvečene device odprejo sebe daru duhovnega materinstva, da postanejo sodelavke Duha. Duhovno materinstvo je dar rodovitne in gostoljubne notranjosti, ki je v odnosu do drugih skrbna in pogumna varuhinja človeškega dostojanstva. To je vzgojna modrost, ki išče možnosti nud</w:t>
      </w:r>
      <w:r w:rsidR="00BF2558" w:rsidRPr="00C13E99">
        <w:rPr>
          <w:rFonts w:ascii="Myriad Pro" w:hAnsi="Myriad Pro" w:cstheme="minorHAnsi"/>
          <w:sz w:val="24"/>
          <w:szCs w:val="24"/>
        </w:rPr>
        <w:t>iti</w:t>
      </w:r>
      <w:r w:rsidRPr="00C13E99">
        <w:rPr>
          <w:rFonts w:ascii="Myriad Pro" w:hAnsi="Myriad Pro" w:cstheme="minorHAnsi"/>
          <w:sz w:val="24"/>
          <w:szCs w:val="24"/>
        </w:rPr>
        <w:t xml:space="preserve"> ugodn</w:t>
      </w:r>
      <w:r w:rsidR="00BF2558" w:rsidRPr="00C13E99">
        <w:rPr>
          <w:rFonts w:ascii="Myriad Pro" w:hAnsi="Myriad Pro" w:cstheme="minorHAnsi"/>
          <w:sz w:val="24"/>
          <w:szCs w:val="24"/>
        </w:rPr>
        <w:t>e</w:t>
      </w:r>
      <w:r w:rsidRPr="00C13E99">
        <w:rPr>
          <w:rFonts w:ascii="Myriad Pro" w:hAnsi="Myriad Pro" w:cstheme="minorHAnsi"/>
          <w:sz w:val="24"/>
          <w:szCs w:val="24"/>
        </w:rPr>
        <w:t xml:space="preserve"> pogoje za srečanje z Bogom in uvaja ter spremlja potovanje po poti Duha. </w:t>
      </w:r>
    </w:p>
    <w:p w14:paraId="4D7495E5" w14:textId="77777777" w:rsidR="00E92759" w:rsidRDefault="00E92759" w:rsidP="00C13E99">
      <w:pPr>
        <w:spacing w:after="0" w:line="240" w:lineRule="auto"/>
        <w:jc w:val="both"/>
        <w:rPr>
          <w:rFonts w:ascii="Myriad Pro" w:hAnsi="Myriad Pro" w:cstheme="minorHAnsi"/>
          <w:b/>
          <w:sz w:val="24"/>
          <w:szCs w:val="24"/>
        </w:rPr>
      </w:pPr>
    </w:p>
    <w:p w14:paraId="52E585B6" w14:textId="62D7DAE5"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26.</w:t>
      </w:r>
      <w:r w:rsidRPr="00C13E99">
        <w:rPr>
          <w:rFonts w:ascii="Myriad Pro" w:hAnsi="Myriad Pro" w:cstheme="minorHAnsi"/>
          <w:sz w:val="24"/>
          <w:szCs w:val="24"/>
        </w:rPr>
        <w:t xml:space="preserve"> Najimenitnejša in najbolj harmonična </w:t>
      </w:r>
      <w:r w:rsidR="00755271" w:rsidRPr="00C13E99">
        <w:rPr>
          <w:rFonts w:ascii="Myriad Pro" w:hAnsi="Myriad Pro" w:cstheme="minorHAnsi"/>
          <w:sz w:val="24"/>
          <w:szCs w:val="24"/>
        </w:rPr>
        <w:t>združitev</w:t>
      </w:r>
      <w:r w:rsidRPr="00C13E99">
        <w:rPr>
          <w:rFonts w:ascii="Myriad Pro" w:hAnsi="Myriad Pro" w:cstheme="minorHAnsi"/>
          <w:sz w:val="24"/>
          <w:szCs w:val="24"/>
        </w:rPr>
        <w:t xml:space="preserve"> devištva, poroke in materinstva se izraža v osebi Device Marije,</w:t>
      </w:r>
      <w:r w:rsidR="003F4932" w:rsidRPr="00C13E99">
        <w:rPr>
          <w:rStyle w:val="FootnoteReference"/>
          <w:rFonts w:ascii="Myriad Pro" w:hAnsi="Myriad Pro" w:cstheme="minorHAnsi"/>
          <w:sz w:val="24"/>
          <w:szCs w:val="24"/>
        </w:rPr>
        <w:footnoteReference w:id="34"/>
      </w:r>
      <w:r w:rsidRPr="00C13E99">
        <w:rPr>
          <w:rFonts w:ascii="Myriad Pro" w:hAnsi="Myriad Pro" w:cstheme="minorHAnsi"/>
          <w:sz w:val="24"/>
          <w:szCs w:val="24"/>
        </w:rPr>
        <w:t xml:space="preserve"> prvega sadu človeštva, ki je obnovljeno v Kristusu. Ona je popolna podoba Cerkve kot skrivnosti občestva, žena, v kateri je že izpolnjena usoda slave, h kateri je poklicano človeštvo</w:t>
      </w:r>
      <w:r w:rsidR="00BF2558" w:rsidRPr="00C13E99">
        <w:rPr>
          <w:rFonts w:ascii="Myriad Pro" w:hAnsi="Myriad Pro" w:cstheme="minorHAnsi"/>
          <w:sz w:val="24"/>
          <w:szCs w:val="24"/>
        </w:rPr>
        <w:t>,</w:t>
      </w:r>
      <w:r w:rsidRPr="00C13E99">
        <w:rPr>
          <w:rFonts w:ascii="Myriad Pro" w:hAnsi="Myriad Pro" w:cstheme="minorHAnsi"/>
          <w:sz w:val="24"/>
          <w:szCs w:val="24"/>
        </w:rPr>
        <w:t xml:space="preserve"> in »matere živega </w:t>
      </w:r>
      <w:r w:rsidR="00BF2558" w:rsidRPr="00C13E99">
        <w:rPr>
          <w:rFonts w:ascii="Myriad Pro" w:hAnsi="Myriad Pro" w:cstheme="minorHAnsi"/>
          <w:sz w:val="24"/>
          <w:szCs w:val="24"/>
        </w:rPr>
        <w:t>e</w:t>
      </w:r>
      <w:r w:rsidRPr="00C13E99">
        <w:rPr>
          <w:rFonts w:ascii="Myriad Pro" w:hAnsi="Myriad Pro" w:cstheme="minorHAnsi"/>
          <w:sz w:val="24"/>
          <w:szCs w:val="24"/>
        </w:rPr>
        <w:t>vangelija«.</w:t>
      </w:r>
      <w:r w:rsidR="003F4932" w:rsidRPr="00C13E99">
        <w:rPr>
          <w:rStyle w:val="FootnoteReference"/>
          <w:rFonts w:ascii="Myriad Pro" w:hAnsi="Myriad Pro" w:cstheme="minorHAnsi"/>
          <w:sz w:val="24"/>
          <w:szCs w:val="24"/>
        </w:rPr>
        <w:footnoteReference w:id="35"/>
      </w:r>
      <w:r w:rsidRPr="00C13E99">
        <w:rPr>
          <w:rFonts w:ascii="Myriad Pro" w:hAnsi="Myriad Pro" w:cstheme="minorHAnsi"/>
          <w:sz w:val="24"/>
          <w:szCs w:val="24"/>
        </w:rPr>
        <w:t xml:space="preserve"> V kecharitomene – </w:t>
      </w:r>
      <w:r w:rsidR="007070AE" w:rsidRPr="00C13E99">
        <w:rPr>
          <w:rFonts w:ascii="Myriad Pro" w:hAnsi="Myriad Pro" w:cstheme="minorHAnsi"/>
          <w:sz w:val="24"/>
          <w:szCs w:val="24"/>
        </w:rPr>
        <w:t>njej</w:t>
      </w:r>
      <w:r w:rsidRPr="00C13E99">
        <w:rPr>
          <w:rFonts w:ascii="Myriad Pro" w:hAnsi="Myriad Pro" w:cstheme="minorHAnsi"/>
          <w:sz w:val="24"/>
          <w:szCs w:val="24"/>
        </w:rPr>
        <w:t xml:space="preserve">, ki je bila napolnjena z milostjo (Lk 1,28) – je Cerkev vedno prepoznavala </w:t>
      </w:r>
      <w:r w:rsidR="00755271" w:rsidRPr="00C13E99">
        <w:rPr>
          <w:rFonts w:ascii="Myriad Pro" w:hAnsi="Myriad Pro" w:cstheme="minorHAnsi"/>
          <w:sz w:val="24"/>
          <w:szCs w:val="24"/>
        </w:rPr>
        <w:t>Devico devic (</w:t>
      </w:r>
      <w:r w:rsidRPr="00C13E99">
        <w:rPr>
          <w:rFonts w:ascii="Myriad Pro" w:hAnsi="Myriad Pro" w:cstheme="minorHAnsi"/>
          <w:sz w:val="24"/>
          <w:szCs w:val="24"/>
        </w:rPr>
        <w:t>Virgo virginum), neprekosljiv prototip posvečenega devištva.</w:t>
      </w:r>
      <w:r w:rsidR="003F4932" w:rsidRPr="00C13E99">
        <w:rPr>
          <w:rStyle w:val="FootnoteReference"/>
          <w:rFonts w:ascii="Myriad Pro" w:hAnsi="Myriad Pro" w:cstheme="minorHAnsi"/>
          <w:sz w:val="24"/>
          <w:szCs w:val="24"/>
        </w:rPr>
        <w:footnoteReference w:id="36"/>
      </w:r>
      <w:r w:rsidRPr="00C13E99">
        <w:rPr>
          <w:rFonts w:ascii="Myriad Pro" w:hAnsi="Myriad Pro" w:cstheme="minorHAnsi"/>
          <w:sz w:val="24"/>
          <w:szCs w:val="24"/>
        </w:rPr>
        <w:t xml:space="preserve"> Tako je Marija mati, sestra in učiteljica posvečenih devic. V njej najdejo posvečene žene model drže srca: v poslušanju in sprejemanju Besede Boga (Lk 8,21); v aktivnem iskanju njegove volje; v napredovanju pri njenem romanju vere (Jn 2,1-5)</w:t>
      </w:r>
      <w:r w:rsidR="003F4932" w:rsidRPr="00C13E99">
        <w:rPr>
          <w:rStyle w:val="FootnoteReference"/>
          <w:rFonts w:ascii="Myriad Pro" w:hAnsi="Myriad Pro" w:cstheme="minorHAnsi"/>
          <w:sz w:val="24"/>
          <w:szCs w:val="24"/>
        </w:rPr>
        <w:footnoteReference w:id="37"/>
      </w:r>
      <w:r w:rsidRPr="00C13E99">
        <w:rPr>
          <w:rFonts w:ascii="Myriad Pro" w:hAnsi="Myriad Pro" w:cstheme="minorHAnsi"/>
          <w:sz w:val="24"/>
          <w:szCs w:val="24"/>
        </w:rPr>
        <w:t xml:space="preserve"> »v smeri neogibnega služenja in rodovitnosti«;</w:t>
      </w:r>
      <w:r w:rsidR="003F4932" w:rsidRPr="00C13E99">
        <w:rPr>
          <w:rStyle w:val="FootnoteReference"/>
          <w:rFonts w:ascii="Myriad Pro" w:hAnsi="Myriad Pro" w:cstheme="minorHAnsi"/>
          <w:sz w:val="24"/>
          <w:szCs w:val="24"/>
        </w:rPr>
        <w:footnoteReference w:id="38"/>
      </w:r>
      <w:r w:rsidRPr="00C13E99">
        <w:rPr>
          <w:rFonts w:ascii="Myriad Pro" w:hAnsi="Myriad Pro" w:cstheme="minorHAnsi"/>
          <w:sz w:val="24"/>
          <w:szCs w:val="24"/>
        </w:rPr>
        <w:t xml:space="preserve"> v njeni popolni, svobodni razpoložljivost</w:t>
      </w:r>
      <w:r w:rsidR="00BF2558" w:rsidRPr="00C13E99">
        <w:rPr>
          <w:rFonts w:ascii="Myriad Pro" w:hAnsi="Myriad Pro" w:cstheme="minorHAnsi"/>
          <w:sz w:val="24"/>
          <w:szCs w:val="24"/>
        </w:rPr>
        <w:t>i za izvrševanje Božjega načrta</w:t>
      </w:r>
      <w:r w:rsidRPr="00C13E99">
        <w:rPr>
          <w:rFonts w:ascii="Myriad Pro" w:hAnsi="Myriad Pro" w:cstheme="minorHAnsi"/>
          <w:sz w:val="24"/>
          <w:szCs w:val="24"/>
        </w:rPr>
        <w:t xml:space="preserve"> »v kontemplaciji Božje skrivnosti v našem svetu, v človeški zgodovini in v vsakdanjem življenju«</w:t>
      </w:r>
      <w:r w:rsidR="003F4932" w:rsidRPr="00C13E99">
        <w:rPr>
          <w:rStyle w:val="FootnoteReference"/>
          <w:rFonts w:ascii="Myriad Pro" w:hAnsi="Myriad Pro" w:cstheme="minorHAnsi"/>
          <w:sz w:val="24"/>
          <w:szCs w:val="24"/>
        </w:rPr>
        <w:footnoteReference w:id="39"/>
      </w:r>
      <w:r w:rsidRPr="00C13E99">
        <w:rPr>
          <w:rFonts w:ascii="Myriad Pro" w:hAnsi="Myriad Pro" w:cstheme="minorHAnsi"/>
          <w:sz w:val="24"/>
          <w:szCs w:val="24"/>
        </w:rPr>
        <w:t xml:space="preserve"> glede vseh skupaj in vsakega zase; v njenem deviškem materinstvu (Lk 1,38); v njeni </w:t>
      </w:r>
      <w:r w:rsidR="00755271" w:rsidRPr="00C13E99">
        <w:rPr>
          <w:rFonts w:ascii="Myriad Pro" w:hAnsi="Myriad Pro" w:cstheme="minorHAnsi"/>
          <w:sz w:val="24"/>
          <w:szCs w:val="24"/>
        </w:rPr>
        <w:t>sposobnost</w:t>
      </w:r>
      <w:r w:rsidRPr="00C13E99">
        <w:rPr>
          <w:rFonts w:ascii="Myriad Pro" w:hAnsi="Myriad Pro" w:cstheme="minorHAnsi"/>
          <w:sz w:val="24"/>
          <w:szCs w:val="24"/>
        </w:rPr>
        <w:t>i, da je »žena molitve in dela v Nazaretu (</w:t>
      </w:r>
      <w:r w:rsidR="00BF2558" w:rsidRPr="00C13E99">
        <w:rPr>
          <w:rFonts w:ascii="Myriad Pro" w:hAnsi="Myriad Pro" w:cstheme="minorHAnsi"/>
          <w:sz w:val="24"/>
          <w:szCs w:val="24"/>
        </w:rPr>
        <w:t>…), naša Gospa vedrosti, ki se '</w:t>
      </w:r>
      <w:r w:rsidRPr="00C13E99">
        <w:rPr>
          <w:rFonts w:ascii="Myriad Pro" w:hAnsi="Myriad Pro" w:cstheme="minorHAnsi"/>
          <w:sz w:val="24"/>
          <w:szCs w:val="24"/>
        </w:rPr>
        <w:t>brez oklevanja</w:t>
      </w:r>
      <w:r w:rsidR="00BF2558" w:rsidRPr="00C13E99">
        <w:rPr>
          <w:rFonts w:ascii="Myriad Pro" w:hAnsi="Myriad Pro" w:cstheme="minorHAnsi"/>
          <w:sz w:val="24"/>
          <w:szCs w:val="24"/>
        </w:rPr>
        <w:t>'</w:t>
      </w:r>
      <w:r w:rsidRPr="00C13E99">
        <w:rPr>
          <w:rFonts w:ascii="Myriad Pro" w:hAnsi="Myriad Pro" w:cstheme="minorHAnsi"/>
          <w:sz w:val="24"/>
          <w:szCs w:val="24"/>
        </w:rPr>
        <w:t xml:space="preserve"> napoti iz </w:t>
      </w:r>
      <w:r w:rsidR="00BF2558" w:rsidRPr="00C13E99">
        <w:rPr>
          <w:rFonts w:ascii="Myriad Pro" w:hAnsi="Myriad Pro" w:cstheme="minorHAnsi"/>
          <w:sz w:val="24"/>
          <w:szCs w:val="24"/>
        </w:rPr>
        <w:t>sv</w:t>
      </w:r>
      <w:r w:rsidR="007070AE" w:rsidRPr="00C13E99">
        <w:rPr>
          <w:rFonts w:ascii="Myriad Pro" w:hAnsi="Myriad Pro" w:cstheme="minorHAnsi"/>
          <w:sz w:val="24"/>
          <w:szCs w:val="24"/>
        </w:rPr>
        <w:t>oje</w:t>
      </w:r>
      <w:r w:rsidRPr="00C13E99">
        <w:rPr>
          <w:rFonts w:ascii="Myriad Pro" w:hAnsi="Myriad Pro" w:cstheme="minorHAnsi"/>
          <w:sz w:val="24"/>
          <w:szCs w:val="24"/>
        </w:rPr>
        <w:t>ga mesta (Lk 1,39)«;</w:t>
      </w:r>
      <w:r w:rsidR="00E90196" w:rsidRPr="00C13E99">
        <w:rPr>
          <w:rStyle w:val="FootnoteReference"/>
          <w:rFonts w:ascii="Myriad Pro" w:hAnsi="Myriad Pro" w:cstheme="minorHAnsi"/>
          <w:sz w:val="24"/>
          <w:szCs w:val="24"/>
        </w:rPr>
        <w:footnoteReference w:id="40"/>
      </w:r>
      <w:r w:rsidRPr="00C13E99">
        <w:rPr>
          <w:rFonts w:ascii="Myriad Pro" w:hAnsi="Myriad Pro" w:cstheme="minorHAnsi"/>
          <w:sz w:val="24"/>
          <w:szCs w:val="24"/>
        </w:rPr>
        <w:t xml:space="preserve"> v njenem vztrajanju ob vznožju križa, upanju proti upanju (Jn 19,25) in v njeni skrbi za mlado Cerkev (Apd 1,14).</w:t>
      </w:r>
    </w:p>
    <w:p w14:paraId="4A47778D" w14:textId="77777777" w:rsidR="002D5632" w:rsidRPr="00C13E99" w:rsidRDefault="002D5632" w:rsidP="00C13E99">
      <w:pPr>
        <w:spacing w:after="0" w:line="240" w:lineRule="auto"/>
        <w:jc w:val="both"/>
        <w:rPr>
          <w:rFonts w:ascii="Myriad Pro" w:hAnsi="Myriad Pro" w:cstheme="minorHAnsi"/>
          <w:sz w:val="24"/>
          <w:szCs w:val="24"/>
        </w:rPr>
      </w:pPr>
    </w:p>
    <w:p w14:paraId="32C22D4C" w14:textId="77777777" w:rsidR="00697F2D" w:rsidRPr="00C13E99"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Način življenja</w:t>
      </w:r>
    </w:p>
    <w:p w14:paraId="09C918D2" w14:textId="77777777" w:rsidR="00E92759" w:rsidRDefault="00E92759" w:rsidP="00EE72B6">
      <w:pPr>
        <w:spacing w:after="0" w:line="240" w:lineRule="auto"/>
        <w:jc w:val="both"/>
        <w:outlineLvl w:val="0"/>
        <w:rPr>
          <w:rFonts w:ascii="Myriad Pro" w:hAnsi="Myriad Pro" w:cstheme="minorHAnsi"/>
          <w:b/>
          <w:i/>
          <w:sz w:val="24"/>
          <w:szCs w:val="24"/>
        </w:rPr>
      </w:pPr>
    </w:p>
    <w:p w14:paraId="5E50849D" w14:textId="2AB55DBC" w:rsidR="00697F2D" w:rsidRPr="00C13E99"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 xml:space="preserve">Sledenje </w:t>
      </w:r>
      <w:r w:rsidR="007070AE" w:rsidRPr="00C13E99">
        <w:rPr>
          <w:rFonts w:ascii="Myriad Pro" w:hAnsi="Myriad Pro" w:cstheme="minorHAnsi"/>
          <w:b/>
          <w:i/>
          <w:sz w:val="24"/>
          <w:szCs w:val="24"/>
        </w:rPr>
        <w:t>e</w:t>
      </w:r>
      <w:r w:rsidRPr="00C13E99">
        <w:rPr>
          <w:rFonts w:ascii="Myriad Pro" w:hAnsi="Myriad Pro" w:cstheme="minorHAnsi"/>
          <w:b/>
          <w:i/>
          <w:sz w:val="24"/>
          <w:szCs w:val="24"/>
        </w:rPr>
        <w:t>vangeliju in osebni karizmi</w:t>
      </w:r>
    </w:p>
    <w:p w14:paraId="51FC6A3A" w14:textId="19F7A382"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27.</w:t>
      </w:r>
      <w:r w:rsidR="008E3F7F" w:rsidRPr="00C13E99">
        <w:rPr>
          <w:rFonts w:ascii="Myriad Pro" w:hAnsi="Myriad Pro" w:cstheme="minorHAnsi"/>
          <w:sz w:val="24"/>
          <w:szCs w:val="24"/>
        </w:rPr>
        <w:t xml:space="preserve"> </w:t>
      </w:r>
      <w:r w:rsidRPr="00C13E99">
        <w:rPr>
          <w:rFonts w:ascii="Myriad Pro" w:hAnsi="Myriad Pro" w:cstheme="minorHAnsi"/>
          <w:sz w:val="24"/>
          <w:szCs w:val="24"/>
        </w:rPr>
        <w:t xml:space="preserve">Posvečene žene najdejo v </w:t>
      </w:r>
      <w:r w:rsidR="007070AE" w:rsidRPr="00C13E99">
        <w:rPr>
          <w:rFonts w:ascii="Myriad Pro" w:hAnsi="Myriad Pro" w:cstheme="minorHAnsi"/>
          <w:sz w:val="24"/>
          <w:szCs w:val="24"/>
        </w:rPr>
        <w:t>e</w:t>
      </w:r>
      <w:r w:rsidRPr="00C13E99">
        <w:rPr>
          <w:rFonts w:ascii="Myriad Pro" w:hAnsi="Myriad Pro" w:cstheme="minorHAnsi"/>
          <w:sz w:val="24"/>
          <w:szCs w:val="24"/>
        </w:rPr>
        <w:t>vangeliju neizčrpen vir veselja, ki daje pomen njihovemu življenju, smernice njihovi poti in njihovemu temeljnemu pravilu.</w:t>
      </w:r>
      <w:r w:rsidR="00E90196" w:rsidRPr="00C13E99">
        <w:rPr>
          <w:rStyle w:val="FootnoteReference"/>
          <w:rFonts w:ascii="Myriad Pro" w:hAnsi="Myriad Pro" w:cstheme="minorHAnsi"/>
          <w:sz w:val="24"/>
          <w:szCs w:val="24"/>
        </w:rPr>
        <w:footnoteReference w:id="41"/>
      </w:r>
      <w:r w:rsidRPr="00C13E99">
        <w:rPr>
          <w:rFonts w:ascii="Myriad Pro" w:hAnsi="Myriad Pro" w:cstheme="minorHAnsi"/>
          <w:sz w:val="24"/>
          <w:szCs w:val="24"/>
        </w:rPr>
        <w:t xml:space="preserve"> Ko se odločijo, da bodo sledile Kristusu, sprejmejo njegov način življenja v čistosti, uboštvu in pokorščini</w:t>
      </w:r>
      <w:r w:rsidR="00E90196" w:rsidRPr="00C13E99">
        <w:rPr>
          <w:rStyle w:val="FootnoteReference"/>
          <w:rFonts w:ascii="Myriad Pro" w:hAnsi="Myriad Pro" w:cstheme="minorHAnsi"/>
          <w:sz w:val="24"/>
          <w:szCs w:val="24"/>
        </w:rPr>
        <w:footnoteReference w:id="42"/>
      </w:r>
      <w:r w:rsidRPr="00C13E99">
        <w:rPr>
          <w:rFonts w:ascii="Myriad Pro" w:hAnsi="Myriad Pro" w:cstheme="minorHAnsi"/>
          <w:sz w:val="24"/>
          <w:szCs w:val="24"/>
        </w:rPr>
        <w:t xml:space="preserve"> ter se </w:t>
      </w:r>
      <w:r w:rsidRPr="00C13E99">
        <w:rPr>
          <w:rFonts w:ascii="Myriad Pro" w:hAnsi="Myriad Pro" w:cstheme="minorHAnsi"/>
          <w:sz w:val="24"/>
          <w:szCs w:val="24"/>
        </w:rPr>
        <w:lastRenderedPageBreak/>
        <w:t xml:space="preserve">posvetijo molitvi, pokori </w:t>
      </w:r>
      <w:r w:rsidR="007070AE" w:rsidRPr="00C13E99">
        <w:rPr>
          <w:rFonts w:ascii="Myriad Pro" w:hAnsi="Myriad Pro" w:cstheme="minorHAnsi"/>
          <w:sz w:val="24"/>
          <w:szCs w:val="24"/>
        </w:rPr>
        <w:t>in</w:t>
      </w:r>
      <w:r w:rsidRPr="00C13E99">
        <w:rPr>
          <w:rFonts w:ascii="Myriad Pro" w:hAnsi="Myriad Pro" w:cstheme="minorHAnsi"/>
          <w:sz w:val="24"/>
          <w:szCs w:val="24"/>
        </w:rPr>
        <w:t xml:space="preserve"> delom usmiljenja </w:t>
      </w:r>
      <w:r w:rsidR="007070AE" w:rsidRPr="00C13E99">
        <w:rPr>
          <w:rFonts w:ascii="Myriad Pro" w:hAnsi="Myriad Pro" w:cstheme="minorHAnsi"/>
          <w:sz w:val="24"/>
          <w:szCs w:val="24"/>
        </w:rPr>
        <w:t>ter</w:t>
      </w:r>
      <w:r w:rsidRPr="00C13E99">
        <w:rPr>
          <w:rFonts w:ascii="Myriad Pro" w:hAnsi="Myriad Pro" w:cstheme="minorHAnsi"/>
          <w:sz w:val="24"/>
          <w:szCs w:val="24"/>
        </w:rPr>
        <w:t xml:space="preserve"> apostolata, vse to glede na </w:t>
      </w:r>
      <w:r w:rsidR="007070AE" w:rsidRPr="00C13E99">
        <w:rPr>
          <w:rFonts w:ascii="Myriad Pro" w:hAnsi="Myriad Pro" w:cstheme="minorHAnsi"/>
          <w:sz w:val="24"/>
          <w:szCs w:val="24"/>
        </w:rPr>
        <w:t>svojo</w:t>
      </w:r>
      <w:r w:rsidRPr="00C13E99">
        <w:rPr>
          <w:rFonts w:ascii="Myriad Pro" w:hAnsi="Myriad Pro" w:cstheme="minorHAnsi"/>
          <w:sz w:val="24"/>
          <w:szCs w:val="24"/>
        </w:rPr>
        <w:t xml:space="preserve"> lastno karizmo.</w:t>
      </w:r>
      <w:r w:rsidR="00E90196" w:rsidRPr="00C13E99">
        <w:rPr>
          <w:rStyle w:val="FootnoteReference"/>
          <w:rFonts w:ascii="Myriad Pro" w:hAnsi="Myriad Pro" w:cstheme="minorHAnsi"/>
          <w:sz w:val="24"/>
          <w:szCs w:val="24"/>
        </w:rPr>
        <w:footnoteReference w:id="43"/>
      </w:r>
    </w:p>
    <w:p w14:paraId="5B842230" w14:textId="1DBAFAB1"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w:t>
      </w:r>
      <w:r w:rsidR="00EE083C" w:rsidRPr="00C13E99">
        <w:rPr>
          <w:rFonts w:ascii="Myriad Pro" w:hAnsi="Myriad Pro" w:cstheme="minorHAnsi"/>
          <w:sz w:val="24"/>
          <w:szCs w:val="24"/>
        </w:rPr>
        <w:t>Red</w:t>
      </w:r>
      <w:r w:rsidR="009D786E"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je poklic k deviškosti usklajen s karizmo, ki daje konkretno obliko pričevanja in cerkvenega služenja vsaki posvečeni ženi.</w:t>
      </w:r>
      <w:r w:rsidR="00E90196" w:rsidRPr="00C13E99">
        <w:rPr>
          <w:rStyle w:val="FootnoteReference"/>
          <w:rFonts w:ascii="Myriad Pro" w:hAnsi="Myriad Pro" w:cstheme="minorHAnsi"/>
          <w:sz w:val="24"/>
          <w:szCs w:val="24"/>
        </w:rPr>
        <w:footnoteReference w:id="44"/>
      </w:r>
      <w:r w:rsidRPr="00C13E99">
        <w:rPr>
          <w:rFonts w:ascii="Myriad Pro" w:hAnsi="Myriad Pro" w:cstheme="minorHAnsi"/>
          <w:sz w:val="24"/>
          <w:szCs w:val="24"/>
        </w:rPr>
        <w:t xml:space="preserve"> Ti darovi – </w:t>
      </w:r>
      <w:r w:rsidR="009D786E" w:rsidRPr="00C13E99">
        <w:rPr>
          <w:rFonts w:ascii="Myriad Pro" w:hAnsi="Myriad Pro" w:cstheme="minorHAnsi"/>
          <w:sz w:val="24"/>
          <w:szCs w:val="24"/>
        </w:rPr>
        <w:t>občutljivos</w:t>
      </w:r>
      <w:r w:rsidRPr="00C13E99">
        <w:rPr>
          <w:rFonts w:ascii="Myriad Pro" w:hAnsi="Myriad Pro" w:cstheme="minorHAnsi"/>
          <w:sz w:val="24"/>
          <w:szCs w:val="24"/>
        </w:rPr>
        <w:t>t za razločevanje, duhovna intuicija, načrti in življenjski stil – tako v njej dozori</w:t>
      </w:r>
      <w:r w:rsidR="007070AE" w:rsidRPr="00C13E99">
        <w:rPr>
          <w:rFonts w:ascii="Myriad Pro" w:hAnsi="Myriad Pro" w:cstheme="minorHAnsi"/>
          <w:sz w:val="24"/>
          <w:szCs w:val="24"/>
        </w:rPr>
        <w:t>jo</w:t>
      </w:r>
      <w:r w:rsidRPr="00C13E99">
        <w:rPr>
          <w:rFonts w:ascii="Myriad Pro" w:hAnsi="Myriad Pro" w:cstheme="minorHAnsi"/>
          <w:sz w:val="24"/>
          <w:szCs w:val="24"/>
        </w:rPr>
        <w:t xml:space="preserve"> kot izraz njene popolne in celovite predanosti Gospodu.</w:t>
      </w:r>
      <w:r w:rsidR="00E90196" w:rsidRPr="00C13E99">
        <w:rPr>
          <w:rStyle w:val="FootnoteReference"/>
          <w:rFonts w:ascii="Myriad Pro" w:hAnsi="Myriad Pro" w:cstheme="minorHAnsi"/>
          <w:sz w:val="24"/>
          <w:szCs w:val="24"/>
        </w:rPr>
        <w:footnoteReference w:id="45"/>
      </w:r>
    </w:p>
    <w:p w14:paraId="02C9F899" w14:textId="77777777" w:rsidR="00E92759" w:rsidRDefault="00E92759" w:rsidP="00C13E99">
      <w:pPr>
        <w:spacing w:after="0" w:line="240" w:lineRule="auto"/>
        <w:jc w:val="both"/>
        <w:rPr>
          <w:rFonts w:ascii="Myriad Pro" w:hAnsi="Myriad Pro" w:cstheme="minorHAnsi"/>
          <w:b/>
          <w:sz w:val="24"/>
          <w:szCs w:val="24"/>
        </w:rPr>
      </w:pPr>
    </w:p>
    <w:p w14:paraId="77207396" w14:textId="78E36D4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28.</w:t>
      </w:r>
      <w:r w:rsidR="007070AE" w:rsidRPr="00C13E99">
        <w:rPr>
          <w:rFonts w:ascii="Myriad Pro" w:hAnsi="Myriad Pro" w:cstheme="minorHAnsi"/>
          <w:sz w:val="24"/>
          <w:szCs w:val="24"/>
        </w:rPr>
        <w:t xml:space="preserve"> </w:t>
      </w:r>
      <w:r w:rsidRPr="00C13E99">
        <w:rPr>
          <w:rFonts w:ascii="Myriad Pro" w:hAnsi="Myriad Pro" w:cstheme="minorHAnsi"/>
          <w:sz w:val="24"/>
          <w:szCs w:val="24"/>
        </w:rPr>
        <w:t xml:space="preserve">Da bi osebne karizme lahko bile prepoznane, sprejete in živete v </w:t>
      </w:r>
      <w:r w:rsidR="007070AE" w:rsidRPr="00C13E99">
        <w:rPr>
          <w:rFonts w:ascii="Myriad Pro" w:hAnsi="Myriad Pro" w:cstheme="minorHAnsi"/>
          <w:sz w:val="24"/>
          <w:szCs w:val="24"/>
        </w:rPr>
        <w:t>svoji</w:t>
      </w:r>
      <w:r w:rsidRPr="00C13E99">
        <w:rPr>
          <w:rFonts w:ascii="Myriad Pro" w:hAnsi="Myriad Pro" w:cstheme="minorHAnsi"/>
          <w:sz w:val="24"/>
          <w:szCs w:val="24"/>
        </w:rPr>
        <w:t xml:space="preserve"> </w:t>
      </w:r>
      <w:r w:rsidR="009D786E" w:rsidRPr="00C13E99">
        <w:rPr>
          <w:rFonts w:ascii="Myriad Pro" w:hAnsi="Myriad Pro" w:cstheme="minorHAnsi"/>
          <w:sz w:val="24"/>
          <w:szCs w:val="24"/>
        </w:rPr>
        <w:t>pristnos</w:t>
      </w:r>
      <w:r w:rsidRPr="00C13E99">
        <w:rPr>
          <w:rFonts w:ascii="Myriad Pro" w:hAnsi="Myriad Pro" w:cstheme="minorHAnsi"/>
          <w:sz w:val="24"/>
          <w:szCs w:val="24"/>
        </w:rPr>
        <w:t>ti, posvečene žene dopuščajo, da so spremljane in podprte s strani Cerkve tekom izvajanja ponižne presoje, da bi razumele</w:t>
      </w:r>
      <w:r w:rsidR="007070AE" w:rsidRPr="00C13E99">
        <w:rPr>
          <w:rFonts w:ascii="Myriad Pro" w:hAnsi="Myriad Pro" w:cstheme="minorHAnsi"/>
          <w:sz w:val="24"/>
          <w:szCs w:val="24"/>
        </w:rPr>
        <w:t>,</w:t>
      </w:r>
      <w:r w:rsidRPr="00C13E99">
        <w:rPr>
          <w:rFonts w:ascii="Myriad Pro" w:hAnsi="Myriad Pro" w:cstheme="minorHAnsi"/>
          <w:sz w:val="24"/>
          <w:szCs w:val="24"/>
        </w:rPr>
        <w:t xml:space="preserve"> kaj naj bi bila Božja volja za njihovo življenje (Rim 12,2). To vključuje razlago duhovne izkušnje vsake posvečene žene,</w:t>
      </w:r>
      <w:r w:rsidR="005A0539" w:rsidRPr="00C13E99">
        <w:rPr>
          <w:rFonts w:ascii="Myriad Pro" w:hAnsi="Myriad Pro" w:cstheme="minorHAnsi"/>
          <w:sz w:val="24"/>
          <w:szCs w:val="24"/>
        </w:rPr>
        <w:t xml:space="preserve"> </w:t>
      </w:r>
      <w:r w:rsidRPr="00C13E99">
        <w:rPr>
          <w:rFonts w:ascii="Myriad Pro" w:hAnsi="Myriad Pro" w:cstheme="minorHAnsi"/>
          <w:sz w:val="24"/>
          <w:szCs w:val="24"/>
        </w:rPr>
        <w:t xml:space="preserve">inteligentno in z evangeljsko modrostjo, pri čemer upoštevamo njeno življenjsko zgodovino ter jo umeščamo v konkreten cerkveni in socialni </w:t>
      </w:r>
      <w:r w:rsidR="009D786E" w:rsidRPr="00C13E99">
        <w:rPr>
          <w:rFonts w:ascii="Myriad Pro" w:hAnsi="Myriad Pro" w:cstheme="minorHAnsi"/>
          <w:sz w:val="24"/>
          <w:szCs w:val="24"/>
        </w:rPr>
        <w:t>prostor</w:t>
      </w:r>
      <w:r w:rsidRPr="00C13E99">
        <w:rPr>
          <w:rFonts w:ascii="Myriad Pro" w:hAnsi="Myriad Pro" w:cstheme="minorHAnsi"/>
          <w:sz w:val="24"/>
          <w:szCs w:val="24"/>
        </w:rPr>
        <w:t xml:space="preserve">, v katerem živi. </w:t>
      </w:r>
    </w:p>
    <w:p w14:paraId="32FF2DC4" w14:textId="466CFC5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Izmed možnosti podpore, ki jo priporoča Cerkev, naj posvečene žene pri razločevanju ne bi spregledale duhovnega spremljanja.</w:t>
      </w:r>
      <w:r w:rsidR="00E90196" w:rsidRPr="00C13E99">
        <w:rPr>
          <w:rStyle w:val="FootnoteReference"/>
          <w:rFonts w:ascii="Myriad Pro" w:hAnsi="Myriad Pro" w:cstheme="minorHAnsi"/>
          <w:sz w:val="24"/>
          <w:szCs w:val="24"/>
        </w:rPr>
        <w:footnoteReference w:id="46"/>
      </w:r>
      <w:r w:rsidRPr="00C13E99">
        <w:rPr>
          <w:rFonts w:ascii="Myriad Pro" w:hAnsi="Myriad Pro" w:cstheme="minorHAnsi"/>
          <w:sz w:val="24"/>
          <w:szCs w:val="24"/>
        </w:rPr>
        <w:t xml:space="preserve"> Iskren, dostopen</w:t>
      </w:r>
      <w:r w:rsidR="0089076B" w:rsidRPr="00C13E99">
        <w:rPr>
          <w:rFonts w:ascii="Myriad Pro" w:hAnsi="Myriad Pro" w:cstheme="minorHAnsi"/>
          <w:sz w:val="24"/>
          <w:szCs w:val="24"/>
        </w:rPr>
        <w:t>,</w:t>
      </w:r>
      <w:r w:rsidRPr="00C13E99">
        <w:rPr>
          <w:rFonts w:ascii="Myriad Pro" w:hAnsi="Myriad Pro" w:cstheme="minorHAnsi"/>
          <w:sz w:val="24"/>
          <w:szCs w:val="24"/>
        </w:rPr>
        <w:t xml:space="preserve"> </w:t>
      </w:r>
      <w:r w:rsidR="006D60F5" w:rsidRPr="00C13E99">
        <w:rPr>
          <w:rFonts w:ascii="Myriad Pro" w:hAnsi="Myriad Pro"/>
          <w:sz w:val="24"/>
          <w:szCs w:val="24"/>
        </w:rPr>
        <w:t>zrel</w:t>
      </w:r>
      <w:r w:rsidR="006D60F5" w:rsidRPr="00C13E99">
        <w:rPr>
          <w:rFonts w:ascii="Myriad Pro" w:hAnsi="Myriad Pro" w:cstheme="minorHAnsi"/>
          <w:sz w:val="24"/>
          <w:szCs w:val="24"/>
        </w:rPr>
        <w:t xml:space="preserve"> </w:t>
      </w:r>
      <w:r w:rsidRPr="00C13E99">
        <w:rPr>
          <w:rFonts w:ascii="Myriad Pro" w:hAnsi="Myriad Pro" w:cstheme="minorHAnsi"/>
          <w:sz w:val="24"/>
          <w:szCs w:val="24"/>
        </w:rPr>
        <w:t xml:space="preserve">dialog z razumno, izkušeno osebo, ki </w:t>
      </w:r>
      <w:r w:rsidR="006D60F5" w:rsidRPr="00C13E99">
        <w:rPr>
          <w:rFonts w:ascii="Myriad Pro" w:hAnsi="Myriad Pro"/>
          <w:sz w:val="24"/>
          <w:szCs w:val="24"/>
        </w:rPr>
        <w:t>opravlja to vlogo</w:t>
      </w:r>
      <w:r w:rsidR="006D60F5" w:rsidRPr="00C13E99">
        <w:rPr>
          <w:rStyle w:val="CommentReference"/>
          <w:rFonts w:ascii="Myriad Pro" w:hAnsi="Myriad Pro"/>
          <w:sz w:val="24"/>
          <w:szCs w:val="24"/>
        </w:rPr>
        <w:t>,</w:t>
      </w:r>
      <w:r w:rsidRPr="00C13E99">
        <w:rPr>
          <w:rFonts w:ascii="Myriad Pro" w:hAnsi="Myriad Pro" w:cstheme="minorHAnsi"/>
          <w:sz w:val="24"/>
          <w:szCs w:val="24"/>
        </w:rPr>
        <w:t xml:space="preserve"> ponuja dragoceno priložnost za poglobitev, revizijo, potrditev in predloge primernih sredstev za rast v njenem odgovoru Gospodu, ki jo kliče k svetosti in osebni </w:t>
      </w:r>
      <w:r w:rsidR="009D786E" w:rsidRPr="00C13E99">
        <w:rPr>
          <w:rFonts w:ascii="Myriad Pro" w:hAnsi="Myriad Pro" w:cstheme="minorHAnsi"/>
          <w:sz w:val="24"/>
          <w:szCs w:val="24"/>
        </w:rPr>
        <w:t>združitv</w:t>
      </w:r>
      <w:r w:rsidRPr="00C13E99">
        <w:rPr>
          <w:rFonts w:ascii="Myriad Pro" w:hAnsi="Myriad Pro" w:cstheme="minorHAnsi"/>
          <w:sz w:val="24"/>
          <w:szCs w:val="24"/>
        </w:rPr>
        <w:t>i.</w:t>
      </w:r>
    </w:p>
    <w:p w14:paraId="028B7DD1" w14:textId="40B71789" w:rsidR="00697F2D" w:rsidRPr="00C13E99" w:rsidRDefault="009D786E"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Z redno presojo</w:t>
      </w:r>
      <w:r w:rsidR="00697F2D" w:rsidRPr="00C13E99">
        <w:rPr>
          <w:rFonts w:ascii="Myriad Pro" w:hAnsi="Myriad Pro" w:cstheme="minorHAnsi"/>
          <w:sz w:val="24"/>
          <w:szCs w:val="24"/>
        </w:rPr>
        <w:t xml:space="preserve"> poklicanosti, ki vodi do pripustitve k posvetitvi, se posvečene žene v drži hčerinske poslušnosti posvetujejo s škofom ordinarijem za vodstvo glede pomembnejših vidikov </w:t>
      </w:r>
      <w:r w:rsidR="0089076B" w:rsidRPr="00C13E99">
        <w:rPr>
          <w:rFonts w:ascii="Myriad Pro" w:hAnsi="Myriad Pro" w:cstheme="minorHAnsi"/>
          <w:sz w:val="24"/>
          <w:szCs w:val="24"/>
        </w:rPr>
        <w:t>svojega</w:t>
      </w:r>
      <w:r w:rsidR="00697F2D" w:rsidRPr="00C13E99">
        <w:rPr>
          <w:rFonts w:ascii="Myriad Pro" w:hAnsi="Myriad Pro" w:cstheme="minorHAnsi"/>
          <w:sz w:val="24"/>
          <w:szCs w:val="24"/>
        </w:rPr>
        <w:t xml:space="preserve"> življenjskega načrta ter svoje odločitve</w:t>
      </w:r>
      <w:r w:rsidR="005A0539" w:rsidRPr="00C13E99">
        <w:rPr>
          <w:rFonts w:ascii="Myriad Pro" w:hAnsi="Myriad Pro" w:cstheme="minorHAnsi"/>
          <w:sz w:val="24"/>
          <w:szCs w:val="24"/>
        </w:rPr>
        <w:t xml:space="preserve"> </w:t>
      </w:r>
      <w:r w:rsidRPr="00C13E99">
        <w:rPr>
          <w:rFonts w:ascii="Myriad Pro" w:hAnsi="Myriad Pro" w:cstheme="minorHAnsi"/>
          <w:sz w:val="24"/>
          <w:szCs w:val="24"/>
        </w:rPr>
        <w:t xml:space="preserve">potrjujejo </w:t>
      </w:r>
      <w:r w:rsidR="006D60F5" w:rsidRPr="00C13E99">
        <w:rPr>
          <w:rFonts w:ascii="Myriad Pro" w:hAnsi="Myriad Pro" w:cstheme="minorHAnsi"/>
          <w:sz w:val="24"/>
          <w:szCs w:val="24"/>
        </w:rPr>
        <w:t xml:space="preserve">skupaj </w:t>
      </w:r>
      <w:r w:rsidR="00697F2D" w:rsidRPr="00C13E99">
        <w:rPr>
          <w:rFonts w:ascii="Myriad Pro" w:hAnsi="Myriad Pro" w:cstheme="minorHAnsi"/>
          <w:sz w:val="24"/>
          <w:szCs w:val="24"/>
        </w:rPr>
        <w:t>z njim.</w:t>
      </w:r>
      <w:r w:rsidR="00E90196" w:rsidRPr="00C13E99">
        <w:rPr>
          <w:rStyle w:val="FootnoteReference"/>
          <w:rFonts w:ascii="Myriad Pro" w:hAnsi="Myriad Pro" w:cstheme="minorHAnsi"/>
          <w:sz w:val="24"/>
          <w:szCs w:val="24"/>
        </w:rPr>
        <w:footnoteReference w:id="47"/>
      </w:r>
    </w:p>
    <w:p w14:paraId="3C666496" w14:textId="77777777" w:rsidR="002D5632" w:rsidRPr="00C13E99" w:rsidRDefault="002D5632" w:rsidP="00C13E99">
      <w:pPr>
        <w:spacing w:after="0" w:line="240" w:lineRule="auto"/>
        <w:jc w:val="both"/>
        <w:rPr>
          <w:rFonts w:ascii="Myriad Pro" w:hAnsi="Myriad Pro" w:cstheme="minorHAnsi"/>
          <w:sz w:val="24"/>
          <w:szCs w:val="24"/>
        </w:rPr>
      </w:pPr>
    </w:p>
    <w:p w14:paraId="3F2DA809" w14:textId="77777777" w:rsidR="00697F2D"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Molitvena in asketska pot</w:t>
      </w:r>
    </w:p>
    <w:p w14:paraId="0E7FCB72" w14:textId="77777777" w:rsidR="009A1372" w:rsidRPr="00C13E99" w:rsidRDefault="009A1372" w:rsidP="00EE72B6">
      <w:pPr>
        <w:spacing w:after="0" w:line="240" w:lineRule="auto"/>
        <w:jc w:val="both"/>
        <w:outlineLvl w:val="0"/>
        <w:rPr>
          <w:rFonts w:ascii="Myriad Pro" w:hAnsi="Myriad Pro" w:cstheme="minorHAnsi"/>
          <w:b/>
          <w:i/>
          <w:sz w:val="24"/>
          <w:szCs w:val="24"/>
        </w:rPr>
      </w:pPr>
    </w:p>
    <w:p w14:paraId="55942E12" w14:textId="20F038A9"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29.</w:t>
      </w:r>
      <w:r w:rsidRPr="00C13E99">
        <w:rPr>
          <w:rFonts w:ascii="Myriad Pro" w:hAnsi="Myriad Pro" w:cstheme="minorHAnsi"/>
          <w:sz w:val="24"/>
          <w:szCs w:val="24"/>
        </w:rPr>
        <w:t xml:space="preserve"> Za posvečene žene je molitev nujnost ljubezni za »kontemplacijo lepote Njega, ki jih ljubi«</w:t>
      </w:r>
      <w:r w:rsidR="0094026B" w:rsidRPr="00C13E99">
        <w:rPr>
          <w:rFonts w:ascii="Myriad Pro" w:hAnsi="Myriad Pro" w:cstheme="minorHAnsi"/>
          <w:sz w:val="24"/>
          <w:szCs w:val="24"/>
        </w:rPr>
        <w:t>,</w:t>
      </w:r>
      <w:r w:rsidR="00E90196" w:rsidRPr="00C13E99">
        <w:rPr>
          <w:rStyle w:val="FootnoteReference"/>
          <w:rFonts w:ascii="Myriad Pro" w:hAnsi="Myriad Pro" w:cstheme="minorHAnsi"/>
          <w:sz w:val="24"/>
          <w:szCs w:val="24"/>
        </w:rPr>
        <w:footnoteReference w:id="48"/>
      </w:r>
      <w:r w:rsidRPr="00C13E99">
        <w:rPr>
          <w:rFonts w:ascii="Myriad Pro" w:hAnsi="Myriad Pro" w:cstheme="minorHAnsi"/>
          <w:sz w:val="24"/>
          <w:szCs w:val="24"/>
        </w:rPr>
        <w:t xml:space="preserve"> in zveza z Ljubljenim </w:t>
      </w:r>
      <w:r w:rsidR="0094026B" w:rsidRPr="00C13E99">
        <w:rPr>
          <w:rFonts w:ascii="Myriad Pro" w:hAnsi="Myriad Pro" w:cstheme="minorHAnsi"/>
          <w:sz w:val="24"/>
          <w:szCs w:val="24"/>
        </w:rPr>
        <w:t>ter</w:t>
      </w:r>
      <w:r w:rsidRPr="00C13E99">
        <w:rPr>
          <w:rFonts w:ascii="Myriad Pro" w:hAnsi="Myriad Pro" w:cstheme="minorHAnsi"/>
          <w:sz w:val="24"/>
          <w:szCs w:val="24"/>
        </w:rPr>
        <w:t xml:space="preserve"> s svetom, v katerega so postavljene. </w:t>
      </w:r>
    </w:p>
    <w:p w14:paraId="30B84959" w14:textId="3459CBE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Tako ljubijo kontemplativno tišino,</w:t>
      </w:r>
      <w:r w:rsidR="00E90196" w:rsidRPr="00C13E99">
        <w:rPr>
          <w:rStyle w:val="FootnoteReference"/>
          <w:rFonts w:ascii="Myriad Pro" w:hAnsi="Myriad Pro" w:cstheme="minorHAnsi"/>
          <w:sz w:val="24"/>
          <w:szCs w:val="24"/>
        </w:rPr>
        <w:footnoteReference w:id="49"/>
      </w:r>
      <w:r w:rsidRPr="00C13E99">
        <w:rPr>
          <w:rFonts w:ascii="Myriad Pro" w:hAnsi="Myriad Pro" w:cstheme="minorHAnsi"/>
          <w:sz w:val="24"/>
          <w:szCs w:val="24"/>
        </w:rPr>
        <w:t xml:space="preserve"> ki ustvarja ugodne pogoje za poslušanje Božje besede in za zaupen pogovor z Ženinom. V želji po poglobitvi </w:t>
      </w:r>
      <w:r w:rsidR="0094026B" w:rsidRPr="00C13E99">
        <w:rPr>
          <w:rFonts w:ascii="Myriad Pro" w:hAnsi="Myriad Pro" w:cstheme="minorHAnsi"/>
          <w:sz w:val="24"/>
          <w:szCs w:val="24"/>
        </w:rPr>
        <w:t>svojega</w:t>
      </w:r>
      <w:r w:rsidRPr="00C13E99">
        <w:rPr>
          <w:rFonts w:ascii="Myriad Pro" w:hAnsi="Myriad Pro" w:cstheme="minorHAnsi"/>
          <w:sz w:val="24"/>
          <w:szCs w:val="24"/>
        </w:rPr>
        <w:t xml:space="preserve"> razumevanja Njega </w:t>
      </w:r>
      <w:r w:rsidRPr="00C13E99">
        <w:rPr>
          <w:rFonts w:ascii="Myriad Pro" w:hAnsi="Myriad Pro" w:cstheme="minorHAnsi"/>
          <w:sz w:val="24"/>
          <w:szCs w:val="24"/>
        </w:rPr>
        <w:lastRenderedPageBreak/>
        <w:t>in molitvenega dialoga se naučijo domačnosti s svetopisemskim razodetjem, predvsem preko lectio divina in v poglobljenem študiju Svetega pisma.</w:t>
      </w:r>
      <w:r w:rsidR="00E90196" w:rsidRPr="00C13E99">
        <w:rPr>
          <w:rStyle w:val="FootnoteReference"/>
          <w:rFonts w:ascii="Myriad Pro" w:hAnsi="Myriad Pro" w:cstheme="minorHAnsi"/>
          <w:sz w:val="24"/>
          <w:szCs w:val="24"/>
        </w:rPr>
        <w:footnoteReference w:id="50"/>
      </w:r>
      <w:r w:rsidRPr="00C13E99">
        <w:rPr>
          <w:rFonts w:ascii="Myriad Pro" w:hAnsi="Myriad Pro" w:cstheme="minorHAnsi"/>
          <w:sz w:val="24"/>
          <w:szCs w:val="24"/>
        </w:rPr>
        <w:t xml:space="preserve"> </w:t>
      </w:r>
    </w:p>
    <w:p w14:paraId="1952C3ED" w14:textId="77777777" w:rsidR="00E92759" w:rsidRDefault="00E92759" w:rsidP="00C13E99">
      <w:pPr>
        <w:spacing w:after="0" w:line="240" w:lineRule="auto"/>
        <w:jc w:val="both"/>
        <w:rPr>
          <w:rFonts w:ascii="Myriad Pro" w:hAnsi="Myriad Pro" w:cstheme="minorHAnsi"/>
          <w:b/>
          <w:sz w:val="24"/>
          <w:szCs w:val="24"/>
        </w:rPr>
      </w:pPr>
    </w:p>
    <w:p w14:paraId="28E2A8E2" w14:textId="5A08642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30.</w:t>
      </w:r>
      <w:r w:rsidRPr="00C13E99">
        <w:rPr>
          <w:rFonts w:ascii="Myriad Pro" w:hAnsi="Myriad Pro" w:cstheme="minorHAnsi"/>
          <w:sz w:val="24"/>
          <w:szCs w:val="24"/>
        </w:rPr>
        <w:t xml:space="preserve"> V liturgiji prepoznavajo vodnjak teološkega življenja, </w:t>
      </w:r>
      <w:r w:rsidR="00A12C48" w:rsidRPr="00C13E99">
        <w:rPr>
          <w:rFonts w:ascii="Myriad Pro" w:hAnsi="Myriad Pro" w:cstheme="minorHAnsi"/>
          <w:sz w:val="24"/>
          <w:szCs w:val="24"/>
        </w:rPr>
        <w:t xml:space="preserve">skupnosti </w:t>
      </w:r>
      <w:r w:rsidRPr="00C13E99">
        <w:rPr>
          <w:rFonts w:ascii="Myriad Pro" w:hAnsi="Myriad Pro" w:cstheme="minorHAnsi"/>
          <w:sz w:val="24"/>
          <w:szCs w:val="24"/>
        </w:rPr>
        <w:t xml:space="preserve">in </w:t>
      </w:r>
      <w:r w:rsidR="009D786E" w:rsidRPr="00C13E99">
        <w:rPr>
          <w:rFonts w:ascii="Myriad Pro" w:hAnsi="Myriad Pro" w:cstheme="minorHAnsi"/>
          <w:sz w:val="24"/>
          <w:szCs w:val="24"/>
        </w:rPr>
        <w:t>poslanstva</w:t>
      </w:r>
      <w:r w:rsidRPr="00C13E99">
        <w:rPr>
          <w:rFonts w:ascii="Myriad Pro" w:hAnsi="Myriad Pro" w:cstheme="minorHAnsi"/>
          <w:sz w:val="24"/>
          <w:szCs w:val="24"/>
        </w:rPr>
        <w:t>. Svoji duhovnosti dopuščajo, da se oblikuje s praznovanjem zakramentov in molitvenega bogoslužja, v pokorščini ritmu liturgičnega leta. Na ta način bodo našle harmonijo in smernice tudi za druge oblike molitve, za aske</w:t>
      </w:r>
      <w:r w:rsidR="009D786E" w:rsidRPr="00C13E99">
        <w:rPr>
          <w:rFonts w:ascii="Myriad Pro" w:hAnsi="Myriad Pro" w:cstheme="minorHAnsi"/>
          <w:sz w:val="24"/>
          <w:szCs w:val="24"/>
        </w:rPr>
        <w:t>zo</w:t>
      </w:r>
      <w:r w:rsidRPr="00C13E99">
        <w:rPr>
          <w:rFonts w:ascii="Myriad Pro" w:hAnsi="Myriad Pro" w:cstheme="minorHAnsi"/>
          <w:sz w:val="24"/>
          <w:szCs w:val="24"/>
        </w:rPr>
        <w:t xml:space="preserve"> in </w:t>
      </w:r>
      <w:r w:rsidR="009D786E" w:rsidRPr="00C13E99">
        <w:rPr>
          <w:rFonts w:ascii="Myriad Pro" w:hAnsi="Myriad Pro" w:cstheme="minorHAnsi"/>
          <w:sz w:val="24"/>
          <w:szCs w:val="24"/>
        </w:rPr>
        <w:t>lasten stil življenja</w:t>
      </w:r>
      <w:r w:rsidRPr="00C13E99">
        <w:rPr>
          <w:rFonts w:ascii="Myriad Pro" w:hAnsi="Myriad Pro" w:cstheme="minorHAnsi"/>
          <w:sz w:val="24"/>
          <w:szCs w:val="24"/>
        </w:rPr>
        <w:t xml:space="preserve">. </w:t>
      </w:r>
    </w:p>
    <w:p w14:paraId="17331360" w14:textId="77777777" w:rsidR="00E92759" w:rsidRDefault="00E92759" w:rsidP="00C13E99">
      <w:pPr>
        <w:spacing w:after="0" w:line="240" w:lineRule="auto"/>
        <w:jc w:val="both"/>
        <w:rPr>
          <w:rFonts w:ascii="Myriad Pro" w:hAnsi="Myriad Pro" w:cstheme="minorHAnsi"/>
          <w:b/>
          <w:sz w:val="24"/>
          <w:szCs w:val="24"/>
        </w:rPr>
      </w:pPr>
    </w:p>
    <w:p w14:paraId="1A75BFDE"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31.</w:t>
      </w:r>
      <w:r w:rsidRPr="00C13E99">
        <w:rPr>
          <w:rFonts w:ascii="Myriad Pro" w:hAnsi="Myriad Pro" w:cstheme="minorHAnsi"/>
          <w:sz w:val="24"/>
          <w:szCs w:val="24"/>
        </w:rPr>
        <w:t xml:space="preserve"> Za posvečene device je liturgično leto »učna pot«, po kateri potujejo skupaj z drugimi proti srečanju s Kristusom, ženinom. Tako zaupajo v učenje in vodstvo Cerkve h globljemu razumevanju, praznovanju in vključevanju v Kristusovo skrivnost. </w:t>
      </w:r>
    </w:p>
    <w:p w14:paraId="1D7AFDCE" w14:textId="77777777" w:rsidR="00E92759" w:rsidRDefault="00E92759" w:rsidP="00C13E99">
      <w:pPr>
        <w:spacing w:after="0" w:line="240" w:lineRule="auto"/>
        <w:jc w:val="both"/>
        <w:rPr>
          <w:rFonts w:ascii="Myriad Pro" w:hAnsi="Myriad Pro" w:cstheme="minorHAnsi"/>
          <w:b/>
          <w:sz w:val="24"/>
          <w:szCs w:val="24"/>
        </w:rPr>
      </w:pPr>
    </w:p>
    <w:p w14:paraId="324E725A" w14:textId="237A4A5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32.</w:t>
      </w:r>
      <w:r w:rsidRPr="00C13E99">
        <w:rPr>
          <w:rFonts w:ascii="Myriad Pro" w:hAnsi="Myriad Pro" w:cstheme="minorHAnsi"/>
          <w:sz w:val="24"/>
          <w:szCs w:val="24"/>
        </w:rPr>
        <w:t xml:space="preserve"> Evharistijo postavljajo v središče svoje </w:t>
      </w:r>
      <w:r w:rsidR="009D786E" w:rsidRPr="00C13E99">
        <w:rPr>
          <w:rFonts w:ascii="Myriad Pro" w:hAnsi="Myriad Pro" w:cstheme="minorHAnsi"/>
          <w:sz w:val="24"/>
          <w:szCs w:val="24"/>
        </w:rPr>
        <w:t>biti</w:t>
      </w:r>
      <w:r w:rsidRPr="00C13E99">
        <w:rPr>
          <w:rFonts w:ascii="Myriad Pro" w:hAnsi="Myriad Pro" w:cstheme="minorHAnsi"/>
          <w:sz w:val="24"/>
          <w:szCs w:val="24"/>
        </w:rPr>
        <w:t>. To je zakrament zakonske zaveze</w:t>
      </w:r>
      <w:r w:rsidR="0094026B" w:rsidRPr="00C13E99">
        <w:rPr>
          <w:rFonts w:ascii="Myriad Pro" w:hAnsi="Myriad Pro" w:cstheme="minorHAnsi"/>
          <w:sz w:val="24"/>
          <w:szCs w:val="24"/>
        </w:rPr>
        <w:t>,</w:t>
      </w:r>
      <w:r w:rsidRPr="00C13E99">
        <w:rPr>
          <w:rFonts w:ascii="Myriad Pro" w:hAnsi="Myriad Pro" w:cstheme="minorHAnsi"/>
          <w:sz w:val="24"/>
          <w:szCs w:val="24"/>
        </w:rPr>
        <w:t xml:space="preserve"> iz katerega teče milost njihove posvetitve.</w:t>
      </w:r>
      <w:r w:rsidR="0037772E" w:rsidRPr="00C13E99">
        <w:rPr>
          <w:rStyle w:val="FootnoteReference"/>
          <w:rFonts w:ascii="Myriad Pro" w:hAnsi="Myriad Pro" w:cstheme="minorHAnsi"/>
          <w:sz w:val="24"/>
          <w:szCs w:val="24"/>
        </w:rPr>
        <w:footnoteReference w:id="51"/>
      </w:r>
      <w:r w:rsidRPr="00C13E99">
        <w:rPr>
          <w:rFonts w:ascii="Myriad Pro" w:hAnsi="Myriad Pro" w:cstheme="minorHAnsi"/>
          <w:sz w:val="24"/>
          <w:szCs w:val="24"/>
        </w:rPr>
        <w:t xml:space="preserve"> Poklicane k življenju v intimnosti z Gospodom, </w:t>
      </w:r>
      <w:r w:rsidR="009D786E" w:rsidRPr="00C13E99">
        <w:rPr>
          <w:rFonts w:ascii="Myriad Pro" w:hAnsi="Myriad Pro" w:cstheme="minorHAnsi"/>
          <w:sz w:val="24"/>
          <w:szCs w:val="24"/>
        </w:rPr>
        <w:t>v podobnosti</w:t>
      </w:r>
      <w:r w:rsidRPr="00C13E99">
        <w:rPr>
          <w:rFonts w:ascii="Myriad Pro" w:hAnsi="Myriad Pro" w:cstheme="minorHAnsi"/>
          <w:sz w:val="24"/>
          <w:szCs w:val="24"/>
        </w:rPr>
        <w:t xml:space="preserve"> z Njim in </w:t>
      </w:r>
      <w:r w:rsidR="009D786E" w:rsidRPr="00C13E99">
        <w:rPr>
          <w:rFonts w:ascii="Myriad Pro" w:hAnsi="Myriad Pro" w:cstheme="minorHAnsi"/>
          <w:sz w:val="24"/>
          <w:szCs w:val="24"/>
        </w:rPr>
        <w:t>v</w:t>
      </w:r>
      <w:r w:rsidRPr="00C13E99">
        <w:rPr>
          <w:rFonts w:ascii="Myriad Pro" w:hAnsi="Myriad Pro" w:cstheme="minorHAnsi"/>
          <w:sz w:val="24"/>
          <w:szCs w:val="24"/>
        </w:rPr>
        <w:t xml:space="preserve"> podvrženosti Njemu se, kjer je to mogoče,</w:t>
      </w:r>
      <w:r w:rsidR="005A0539" w:rsidRPr="00C13E99">
        <w:rPr>
          <w:rFonts w:ascii="Myriad Pro" w:hAnsi="Myriad Pro" w:cstheme="minorHAnsi"/>
          <w:sz w:val="24"/>
          <w:szCs w:val="24"/>
        </w:rPr>
        <w:t xml:space="preserve"> </w:t>
      </w:r>
      <w:r w:rsidRPr="00C13E99">
        <w:rPr>
          <w:rFonts w:ascii="Myriad Pro" w:hAnsi="Myriad Pro" w:cstheme="minorHAnsi"/>
          <w:sz w:val="24"/>
          <w:szCs w:val="24"/>
        </w:rPr>
        <w:t xml:space="preserve">vključijo v vsakdanje praznovanje </w:t>
      </w:r>
      <w:r w:rsidR="0094026B" w:rsidRPr="00C13E99">
        <w:rPr>
          <w:rFonts w:ascii="Myriad Pro" w:hAnsi="Myriad Pro" w:cstheme="minorHAnsi"/>
          <w:sz w:val="24"/>
          <w:szCs w:val="24"/>
        </w:rPr>
        <w:t>e</w:t>
      </w:r>
      <w:r w:rsidRPr="00C13E99">
        <w:rPr>
          <w:rFonts w:ascii="Myriad Pro" w:hAnsi="Myriad Pro" w:cstheme="minorHAnsi"/>
          <w:sz w:val="24"/>
          <w:szCs w:val="24"/>
        </w:rPr>
        <w:t>vharistije</w:t>
      </w:r>
      <w:r w:rsidR="009D786E" w:rsidRPr="00C13E99">
        <w:rPr>
          <w:rFonts w:ascii="Myriad Pro" w:hAnsi="Myriad Pro" w:cstheme="minorHAnsi"/>
          <w:sz w:val="24"/>
          <w:szCs w:val="24"/>
        </w:rPr>
        <w:t xml:space="preserve"> in se krepijo</w:t>
      </w:r>
      <w:r w:rsidRPr="00C13E99">
        <w:rPr>
          <w:rFonts w:ascii="Myriad Pro" w:hAnsi="Myriad Pro" w:cstheme="minorHAnsi"/>
          <w:sz w:val="24"/>
          <w:szCs w:val="24"/>
        </w:rPr>
        <w:t xml:space="preserve"> </w:t>
      </w:r>
      <w:r w:rsidR="0094026B" w:rsidRPr="00C13E99">
        <w:rPr>
          <w:rFonts w:ascii="Myriad Pro" w:hAnsi="Myriad Pro" w:cstheme="minorHAnsi"/>
          <w:sz w:val="24"/>
          <w:szCs w:val="24"/>
        </w:rPr>
        <w:t>s</w:t>
      </w:r>
      <w:r w:rsidRPr="00C13E99">
        <w:rPr>
          <w:rFonts w:ascii="Myriad Pro" w:hAnsi="Myriad Pro" w:cstheme="minorHAnsi"/>
          <w:sz w:val="24"/>
          <w:szCs w:val="24"/>
        </w:rPr>
        <w:t xml:space="preserve"> Kruh</w:t>
      </w:r>
      <w:r w:rsidR="0094026B" w:rsidRPr="00C13E99">
        <w:rPr>
          <w:rFonts w:ascii="Myriad Pro" w:hAnsi="Myriad Pro" w:cstheme="minorHAnsi"/>
          <w:sz w:val="24"/>
          <w:szCs w:val="24"/>
        </w:rPr>
        <w:t>om</w:t>
      </w:r>
      <w:r w:rsidRPr="00C13E99">
        <w:rPr>
          <w:rFonts w:ascii="Myriad Pro" w:hAnsi="Myriad Pro" w:cstheme="minorHAnsi"/>
          <w:sz w:val="24"/>
          <w:szCs w:val="24"/>
        </w:rPr>
        <w:t xml:space="preserve"> življenja, </w:t>
      </w:r>
      <w:r w:rsidR="0094026B" w:rsidRPr="00C13E99">
        <w:rPr>
          <w:rFonts w:ascii="Myriad Pro" w:hAnsi="Myriad Pro" w:cstheme="minorHAnsi"/>
          <w:sz w:val="24"/>
          <w:szCs w:val="24"/>
        </w:rPr>
        <w:t>z</w:t>
      </w:r>
      <w:r w:rsidR="00A12C48" w:rsidRPr="00C13E99">
        <w:rPr>
          <w:rFonts w:ascii="Myriad Pro" w:hAnsi="Myriad Pro" w:cstheme="minorHAnsi"/>
          <w:sz w:val="24"/>
          <w:szCs w:val="24"/>
        </w:rPr>
        <w:t xml:space="preserve"> mize</w:t>
      </w:r>
      <w:r w:rsidRPr="00C13E99">
        <w:rPr>
          <w:rFonts w:ascii="Myriad Pro" w:hAnsi="Myriad Pro" w:cstheme="minorHAnsi"/>
          <w:sz w:val="24"/>
          <w:szCs w:val="24"/>
        </w:rPr>
        <w:t xml:space="preserve"> Božj</w:t>
      </w:r>
      <w:r w:rsidR="00A12C48" w:rsidRPr="00C13E99">
        <w:rPr>
          <w:rFonts w:ascii="Myriad Pro" w:hAnsi="Myriad Pro" w:cstheme="minorHAnsi"/>
          <w:sz w:val="24"/>
          <w:szCs w:val="24"/>
        </w:rPr>
        <w:t>e</w:t>
      </w:r>
      <w:r w:rsidRPr="00C13E99">
        <w:rPr>
          <w:rFonts w:ascii="Myriad Pro" w:hAnsi="Myriad Pro" w:cstheme="minorHAnsi"/>
          <w:sz w:val="24"/>
          <w:szCs w:val="24"/>
        </w:rPr>
        <w:t xml:space="preserve"> </w:t>
      </w:r>
      <w:r w:rsidR="0094026B" w:rsidRPr="00C13E99">
        <w:rPr>
          <w:rFonts w:ascii="Myriad Pro" w:hAnsi="Myriad Pro" w:cstheme="minorHAnsi"/>
          <w:sz w:val="24"/>
          <w:szCs w:val="24"/>
        </w:rPr>
        <w:t>b</w:t>
      </w:r>
      <w:r w:rsidRPr="00C13E99">
        <w:rPr>
          <w:rFonts w:ascii="Myriad Pro" w:hAnsi="Myriad Pro" w:cstheme="minorHAnsi"/>
          <w:sz w:val="24"/>
          <w:szCs w:val="24"/>
        </w:rPr>
        <w:t>esed</w:t>
      </w:r>
      <w:r w:rsidR="00A12C48" w:rsidRPr="00C13E99">
        <w:rPr>
          <w:rFonts w:ascii="Myriad Pro" w:hAnsi="Myriad Pro" w:cstheme="minorHAnsi"/>
          <w:sz w:val="24"/>
          <w:szCs w:val="24"/>
        </w:rPr>
        <w:t>e</w:t>
      </w:r>
      <w:r w:rsidRPr="00C13E99">
        <w:rPr>
          <w:rFonts w:ascii="Myriad Pro" w:hAnsi="Myriad Pro" w:cstheme="minorHAnsi"/>
          <w:sz w:val="24"/>
          <w:szCs w:val="24"/>
        </w:rPr>
        <w:t xml:space="preserve"> </w:t>
      </w:r>
      <w:r w:rsidR="0094026B" w:rsidRPr="00C13E99">
        <w:rPr>
          <w:rFonts w:ascii="Myriad Pro" w:hAnsi="Myriad Pro" w:cstheme="minorHAnsi"/>
          <w:sz w:val="24"/>
          <w:szCs w:val="24"/>
        </w:rPr>
        <w:t xml:space="preserve">ter </w:t>
      </w:r>
      <w:r w:rsidR="00A12C48" w:rsidRPr="00C13E99">
        <w:rPr>
          <w:rFonts w:ascii="Myriad Pro" w:hAnsi="Myriad Pro" w:cstheme="minorHAnsi"/>
          <w:sz w:val="24"/>
          <w:szCs w:val="24"/>
        </w:rPr>
        <w:t>evharistije</w:t>
      </w:r>
      <w:r w:rsidRPr="00C13E99">
        <w:rPr>
          <w:rFonts w:ascii="Myriad Pro" w:hAnsi="Myriad Pro" w:cstheme="minorHAnsi"/>
          <w:sz w:val="24"/>
          <w:szCs w:val="24"/>
        </w:rPr>
        <w:t>.</w:t>
      </w:r>
      <w:r w:rsidR="0037772E" w:rsidRPr="00C13E99">
        <w:rPr>
          <w:rStyle w:val="FootnoteReference"/>
          <w:rFonts w:ascii="Myriad Pro" w:hAnsi="Myriad Pro" w:cstheme="minorHAnsi"/>
          <w:sz w:val="24"/>
          <w:szCs w:val="24"/>
        </w:rPr>
        <w:footnoteReference w:id="52"/>
      </w:r>
      <w:r w:rsidRPr="00C13E99">
        <w:rPr>
          <w:rFonts w:ascii="Myriad Pro" w:hAnsi="Myriad Pro" w:cstheme="minorHAnsi"/>
          <w:sz w:val="24"/>
          <w:szCs w:val="24"/>
        </w:rPr>
        <w:t xml:space="preserve"> </w:t>
      </w:r>
    </w:p>
    <w:p w14:paraId="0685C436" w14:textId="1CDA41D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Svojo ljubezen do Cerkve kot neveste in do </w:t>
      </w:r>
      <w:r w:rsidR="00B83F4A" w:rsidRPr="00C13E99">
        <w:rPr>
          <w:rFonts w:ascii="Myriad Pro" w:hAnsi="Myriad Pro" w:cstheme="minorHAnsi"/>
          <w:sz w:val="24"/>
          <w:szCs w:val="24"/>
        </w:rPr>
        <w:t>e</w:t>
      </w:r>
      <w:r w:rsidRPr="00C13E99">
        <w:rPr>
          <w:rFonts w:ascii="Myriad Pro" w:hAnsi="Myriad Pro" w:cstheme="minorHAnsi"/>
          <w:sz w:val="24"/>
          <w:szCs w:val="24"/>
        </w:rPr>
        <w:t xml:space="preserve">vharistije torej izražajo preko adoracije </w:t>
      </w:r>
      <w:r w:rsidR="00B83F4A" w:rsidRPr="00C13E99">
        <w:rPr>
          <w:rFonts w:ascii="Myriad Pro" w:hAnsi="Myriad Pro" w:cstheme="minorHAnsi"/>
          <w:sz w:val="24"/>
          <w:szCs w:val="24"/>
        </w:rPr>
        <w:t>e</w:t>
      </w:r>
      <w:r w:rsidRPr="00C13E99">
        <w:rPr>
          <w:rFonts w:ascii="Myriad Pro" w:hAnsi="Myriad Pro" w:cstheme="minorHAnsi"/>
          <w:sz w:val="24"/>
          <w:szCs w:val="24"/>
        </w:rPr>
        <w:t xml:space="preserve">vharističnega Gospodovega telesa in od Njega črpajo </w:t>
      </w:r>
      <w:r w:rsidR="00A12C48" w:rsidRPr="00C13E99">
        <w:rPr>
          <w:rFonts w:ascii="Myriad Pro" w:hAnsi="Myriad Pro" w:cstheme="minorHAnsi"/>
          <w:sz w:val="24"/>
          <w:szCs w:val="24"/>
        </w:rPr>
        <w:t xml:space="preserve">ljubezen </w:t>
      </w:r>
      <w:r w:rsidRPr="00C13E99">
        <w:rPr>
          <w:rFonts w:ascii="Myriad Pro" w:hAnsi="Myriad Pro" w:cstheme="minorHAnsi"/>
          <w:sz w:val="24"/>
          <w:szCs w:val="24"/>
        </w:rPr>
        <w:t xml:space="preserve">za dejavno dobrodelnost do članov njegovega mističnega telesa. </w:t>
      </w:r>
    </w:p>
    <w:p w14:paraId="12677698" w14:textId="77777777" w:rsidR="00E92759" w:rsidRDefault="00E92759" w:rsidP="00C13E99">
      <w:pPr>
        <w:spacing w:after="0" w:line="240" w:lineRule="auto"/>
        <w:jc w:val="both"/>
        <w:rPr>
          <w:rFonts w:ascii="Myriad Pro" w:hAnsi="Myriad Pro" w:cstheme="minorHAnsi"/>
          <w:b/>
          <w:sz w:val="24"/>
          <w:szCs w:val="24"/>
        </w:rPr>
      </w:pPr>
    </w:p>
    <w:p w14:paraId="54C4F31A" w14:textId="77815DE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33.</w:t>
      </w:r>
      <w:r w:rsidRPr="00C13E99">
        <w:rPr>
          <w:rFonts w:ascii="Myriad Pro" w:hAnsi="Myriad Pro" w:cstheme="minorHAnsi"/>
          <w:sz w:val="24"/>
          <w:szCs w:val="24"/>
        </w:rPr>
        <w:t xml:space="preserve"> Pogosto praznovanje zakramenta sprave »jim bo omogočalo, da se dotikajo veličine Božjega usmiljenja s svojimi lastnimi rokami«. To je »vrelec resničnega notranjega miru«,</w:t>
      </w:r>
      <w:r w:rsidR="0037772E" w:rsidRPr="00C13E99">
        <w:rPr>
          <w:rStyle w:val="FootnoteReference"/>
          <w:rFonts w:ascii="Myriad Pro" w:hAnsi="Myriad Pro" w:cstheme="minorHAnsi"/>
          <w:sz w:val="24"/>
          <w:szCs w:val="24"/>
        </w:rPr>
        <w:footnoteReference w:id="53"/>
      </w:r>
      <w:r w:rsidRPr="00C13E99">
        <w:rPr>
          <w:rFonts w:ascii="Myriad Pro" w:hAnsi="Myriad Pro" w:cstheme="minorHAnsi"/>
          <w:sz w:val="24"/>
          <w:szCs w:val="24"/>
        </w:rPr>
        <w:t xml:space="preserve"> ki jih vodi nazaj k resnični Ljubezni njihovega življenja. Obračanje k službam Cerkve z zaupanjem, praznovanje in slavljenje Božje ozdravljajoče ljubezni, priznanje svojih lastnih napak, obnovitev vere v njegovo usmiljenje in okušanje veselje odpuščanja jim daje novo </w:t>
      </w:r>
      <w:r w:rsidR="00B83F4A" w:rsidRPr="00C13E99">
        <w:rPr>
          <w:rFonts w:ascii="Myriad Pro" w:hAnsi="Myriad Pro" w:cstheme="minorHAnsi"/>
          <w:sz w:val="24"/>
          <w:szCs w:val="24"/>
        </w:rPr>
        <w:t xml:space="preserve">moč </w:t>
      </w:r>
      <w:r w:rsidRPr="00C13E99">
        <w:rPr>
          <w:rFonts w:ascii="Myriad Pro" w:hAnsi="Myriad Pro" w:cstheme="minorHAnsi"/>
          <w:sz w:val="24"/>
          <w:szCs w:val="24"/>
        </w:rPr>
        <w:t>za pot spreobrnjenja in zvestobe Gospodu.</w:t>
      </w:r>
      <w:r w:rsidR="0037772E" w:rsidRPr="00C13E99">
        <w:rPr>
          <w:rStyle w:val="FootnoteReference"/>
          <w:rFonts w:ascii="Myriad Pro" w:hAnsi="Myriad Pro" w:cstheme="minorHAnsi"/>
          <w:sz w:val="24"/>
          <w:szCs w:val="24"/>
        </w:rPr>
        <w:footnoteReference w:id="54"/>
      </w:r>
    </w:p>
    <w:p w14:paraId="263D65E2" w14:textId="77777777" w:rsidR="00E92759" w:rsidRDefault="00E92759" w:rsidP="00C13E99">
      <w:pPr>
        <w:spacing w:after="0" w:line="240" w:lineRule="auto"/>
        <w:jc w:val="both"/>
        <w:rPr>
          <w:rFonts w:ascii="Myriad Pro" w:hAnsi="Myriad Pro" w:cstheme="minorHAnsi"/>
          <w:b/>
          <w:sz w:val="24"/>
          <w:szCs w:val="24"/>
        </w:rPr>
      </w:pPr>
    </w:p>
    <w:p w14:paraId="22AF2216" w14:textId="48E823F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34.</w:t>
      </w:r>
      <w:r w:rsidRPr="00C13E99">
        <w:rPr>
          <w:rFonts w:ascii="Myriad Pro" w:hAnsi="Myriad Pro" w:cstheme="minorHAnsi"/>
          <w:sz w:val="24"/>
          <w:szCs w:val="24"/>
        </w:rPr>
        <w:t xml:space="preserve"> Z </w:t>
      </w:r>
      <w:r w:rsidR="00B83F4A" w:rsidRPr="00C13E99">
        <w:rPr>
          <w:rFonts w:ascii="Myriad Pro" w:hAnsi="Myriad Pro" w:cstheme="minorHAnsi"/>
          <w:sz w:val="24"/>
          <w:szCs w:val="24"/>
        </w:rPr>
        <w:t>vsako</w:t>
      </w:r>
      <w:r w:rsidRPr="00C13E99">
        <w:rPr>
          <w:rFonts w:ascii="Myriad Pro" w:hAnsi="Myriad Pro" w:cstheme="minorHAnsi"/>
          <w:sz w:val="24"/>
          <w:szCs w:val="24"/>
        </w:rPr>
        <w:t xml:space="preserve">dnevno zvestobo molitvenemu bogoslužju, ki so ga sprejele kot dar in ga prevzele kot dolžnost v obredu posvetitve, razprostirajo spomin na odrešenje skozi čas in dopuščajo izrednemu bogastvu </w:t>
      </w:r>
      <w:r w:rsidR="007C75AB" w:rsidRPr="00C13E99">
        <w:rPr>
          <w:rFonts w:ascii="Myriad Pro" w:hAnsi="Myriad Pro" w:cstheme="minorHAnsi"/>
          <w:sz w:val="24"/>
          <w:szCs w:val="24"/>
        </w:rPr>
        <w:t>velikonočn</w:t>
      </w:r>
      <w:r w:rsidRPr="00C13E99">
        <w:rPr>
          <w:rFonts w:ascii="Myriad Pro" w:hAnsi="Myriad Pro" w:cstheme="minorHAnsi"/>
          <w:sz w:val="24"/>
          <w:szCs w:val="24"/>
        </w:rPr>
        <w:t>e skrivnosti, da se pretaka in teče skozi sleherno uro njihovega življenja. Z</w:t>
      </w:r>
      <w:r w:rsidR="005A0539" w:rsidRPr="00C13E99">
        <w:rPr>
          <w:rFonts w:ascii="Myriad Pro" w:hAnsi="Myriad Pro" w:cstheme="minorHAnsi"/>
          <w:sz w:val="24"/>
          <w:szCs w:val="24"/>
        </w:rPr>
        <w:t xml:space="preserve"> </w:t>
      </w:r>
      <w:r w:rsidRPr="00C13E99">
        <w:rPr>
          <w:rFonts w:ascii="Myriad Pro" w:hAnsi="Myriad Pro" w:cstheme="minorHAnsi"/>
          <w:sz w:val="24"/>
          <w:szCs w:val="24"/>
        </w:rPr>
        <w:t>obhajanjem molitvenega bogoslužja, zlasti jutranje in večerne molitve</w:t>
      </w:r>
      <w:r w:rsidR="00B83F4A" w:rsidRPr="00C13E99">
        <w:rPr>
          <w:rFonts w:ascii="Myriad Pro" w:hAnsi="Myriad Pro" w:cstheme="minorHAnsi"/>
          <w:sz w:val="24"/>
          <w:szCs w:val="24"/>
        </w:rPr>
        <w:t>,</w:t>
      </w:r>
      <w:r w:rsidR="0037772E" w:rsidRPr="00C13E99">
        <w:rPr>
          <w:rStyle w:val="FootnoteReference"/>
          <w:rFonts w:ascii="Myriad Pro" w:hAnsi="Myriad Pro" w:cstheme="minorHAnsi"/>
          <w:sz w:val="24"/>
          <w:szCs w:val="24"/>
        </w:rPr>
        <w:footnoteReference w:id="55"/>
      </w:r>
      <w:r w:rsidRPr="00C13E99">
        <w:rPr>
          <w:rFonts w:ascii="Myriad Pro" w:hAnsi="Myriad Pro" w:cstheme="minorHAnsi"/>
          <w:sz w:val="24"/>
          <w:szCs w:val="24"/>
        </w:rPr>
        <w:t xml:space="preserve"> dovoljujejo, da Kristusova čustva odmevajo skoznje</w:t>
      </w:r>
      <w:r w:rsidR="00B83F4A" w:rsidRPr="00C13E99">
        <w:rPr>
          <w:rFonts w:ascii="Myriad Pro" w:hAnsi="Myriad Pro" w:cstheme="minorHAnsi"/>
          <w:sz w:val="24"/>
          <w:szCs w:val="24"/>
        </w:rPr>
        <w:t>,</w:t>
      </w:r>
      <w:r w:rsidRPr="00C13E99">
        <w:rPr>
          <w:rFonts w:ascii="Myriad Pro" w:hAnsi="Myriad Pro" w:cstheme="minorHAnsi"/>
          <w:sz w:val="24"/>
          <w:szCs w:val="24"/>
        </w:rPr>
        <w:t xml:space="preserve"> ter jih sprejemajo. Svoje glasove združujejo z glasovi celotne Cerkve, ki prinašajo Očetu pogosto nezavedne krike veselja in žalosti, ki se vzdigujejo iz človeštva in celotnega stvarstva.</w:t>
      </w:r>
    </w:p>
    <w:p w14:paraId="1C7A5F94" w14:textId="77777777" w:rsidR="00E92759" w:rsidRDefault="00E92759" w:rsidP="00C13E99">
      <w:pPr>
        <w:spacing w:after="0" w:line="240" w:lineRule="auto"/>
        <w:jc w:val="both"/>
        <w:rPr>
          <w:rFonts w:ascii="Myriad Pro" w:hAnsi="Myriad Pro" w:cstheme="minorHAnsi"/>
          <w:b/>
          <w:sz w:val="24"/>
          <w:szCs w:val="24"/>
        </w:rPr>
      </w:pPr>
    </w:p>
    <w:p w14:paraId="33BB6036" w14:textId="5D86C261"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lastRenderedPageBreak/>
        <w:t>35.</w:t>
      </w:r>
      <w:r w:rsidRPr="00C13E99">
        <w:rPr>
          <w:rFonts w:ascii="Myriad Pro" w:hAnsi="Myriad Pro" w:cstheme="minorHAnsi"/>
          <w:sz w:val="24"/>
          <w:szCs w:val="24"/>
        </w:rPr>
        <w:t xml:space="preserve"> Da bi poglobile in ponovno vnele svoj odnos z Gospodom Jezusom, si rezervirajo ustrezne čase za duhovne obnove in duhovne vaje. Izkoristijo oblike in </w:t>
      </w:r>
      <w:r w:rsidR="00EE23FD" w:rsidRPr="00C13E99">
        <w:rPr>
          <w:rFonts w:ascii="Myriad Pro" w:hAnsi="Myriad Pro"/>
          <w:sz w:val="24"/>
          <w:szCs w:val="24"/>
        </w:rPr>
        <w:t>načine</w:t>
      </w:r>
      <w:r w:rsidR="00EE23FD" w:rsidRPr="00C13E99">
        <w:rPr>
          <w:rFonts w:ascii="Myriad Pro" w:hAnsi="Myriad Pro" w:cstheme="minorHAnsi"/>
          <w:sz w:val="24"/>
          <w:szCs w:val="24"/>
        </w:rPr>
        <w:t xml:space="preserve"> </w:t>
      </w:r>
      <w:r w:rsidRPr="00C13E99">
        <w:rPr>
          <w:rFonts w:ascii="Myriad Pro" w:hAnsi="Myriad Pro" w:cstheme="minorHAnsi"/>
          <w:sz w:val="24"/>
          <w:szCs w:val="24"/>
        </w:rPr>
        <w:t>molitve, ki pripadajo cerkveni tradiciji, vključno s pobožnimi praksami in drugimi izrazi priljubljenih pobožnosti.</w:t>
      </w:r>
    </w:p>
    <w:p w14:paraId="3666D6A1" w14:textId="647C06C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Negujejo predanost Devici Mariji, ki je polna naklonjenosti in hčerinskega zaupanja. Ona je »učiteljica devištva«,</w:t>
      </w:r>
      <w:r w:rsidR="0037772E" w:rsidRPr="00C13E99">
        <w:rPr>
          <w:rStyle w:val="FootnoteReference"/>
          <w:rFonts w:ascii="Myriad Pro" w:hAnsi="Myriad Pro" w:cstheme="minorHAnsi"/>
          <w:sz w:val="24"/>
          <w:szCs w:val="24"/>
        </w:rPr>
        <w:footnoteReference w:id="56"/>
      </w:r>
      <w:r w:rsidRPr="00C13E99">
        <w:rPr>
          <w:rFonts w:ascii="Myriad Pro" w:hAnsi="Myriad Pro" w:cstheme="minorHAnsi"/>
          <w:sz w:val="24"/>
          <w:szCs w:val="24"/>
        </w:rPr>
        <w:t xml:space="preserve"> vzornica in zavetnica vsakega posvečenega življenja,</w:t>
      </w:r>
      <w:r w:rsidR="0037772E" w:rsidRPr="00C13E99">
        <w:rPr>
          <w:rStyle w:val="FootnoteReference"/>
          <w:rFonts w:ascii="Myriad Pro" w:hAnsi="Myriad Pro" w:cstheme="minorHAnsi"/>
          <w:sz w:val="24"/>
          <w:szCs w:val="24"/>
        </w:rPr>
        <w:footnoteReference w:id="57"/>
      </w:r>
      <w:r w:rsidRPr="00C13E99">
        <w:rPr>
          <w:rFonts w:ascii="Myriad Pro" w:hAnsi="Myriad Pro" w:cstheme="minorHAnsi"/>
          <w:sz w:val="24"/>
          <w:szCs w:val="24"/>
        </w:rPr>
        <w:t xml:space="preserve"> od katere se lahko dnevno učijo</w:t>
      </w:r>
      <w:r w:rsidR="00C560FD" w:rsidRPr="00C13E99">
        <w:rPr>
          <w:rFonts w:ascii="Myriad Pro" w:hAnsi="Myriad Pro" w:cstheme="minorHAnsi"/>
          <w:sz w:val="24"/>
          <w:szCs w:val="24"/>
        </w:rPr>
        <w:t>,</w:t>
      </w:r>
      <w:r w:rsidRPr="00C13E99">
        <w:rPr>
          <w:rFonts w:ascii="Myriad Pro" w:hAnsi="Myriad Pro" w:cstheme="minorHAnsi"/>
          <w:sz w:val="24"/>
          <w:szCs w:val="24"/>
        </w:rPr>
        <w:t xml:space="preserve"> kako slaviti Gospoda.</w:t>
      </w:r>
    </w:p>
    <w:p w14:paraId="1DB16764" w14:textId="77777777" w:rsidR="00E92759" w:rsidRDefault="00E92759" w:rsidP="00C13E99">
      <w:pPr>
        <w:spacing w:after="0" w:line="240" w:lineRule="auto"/>
        <w:jc w:val="both"/>
        <w:rPr>
          <w:rFonts w:ascii="Myriad Pro" w:hAnsi="Myriad Pro" w:cstheme="minorHAnsi"/>
          <w:b/>
          <w:sz w:val="24"/>
          <w:szCs w:val="24"/>
        </w:rPr>
      </w:pPr>
    </w:p>
    <w:p w14:paraId="22449E41" w14:textId="621B688D"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36.</w:t>
      </w:r>
      <w:r w:rsidRPr="00C13E99">
        <w:rPr>
          <w:rFonts w:ascii="Myriad Pro" w:hAnsi="Myriad Pro" w:cstheme="minorHAnsi"/>
          <w:sz w:val="24"/>
          <w:szCs w:val="24"/>
        </w:rPr>
        <w:t xml:space="preserve"> Gnane od želje, da</w:t>
      </w:r>
      <w:r w:rsidR="00C560FD" w:rsidRPr="00C13E99">
        <w:rPr>
          <w:rFonts w:ascii="Myriad Pro" w:hAnsi="Myriad Pro" w:cstheme="minorHAnsi"/>
          <w:sz w:val="24"/>
          <w:szCs w:val="24"/>
        </w:rPr>
        <w:t xml:space="preserve"> bi</w:t>
      </w:r>
      <w:r w:rsidRPr="00C13E99">
        <w:rPr>
          <w:rFonts w:ascii="Myriad Pro" w:hAnsi="Myriad Pro" w:cstheme="minorHAnsi"/>
          <w:sz w:val="24"/>
          <w:szCs w:val="24"/>
        </w:rPr>
        <w:t xml:space="preserve"> odgovori</w:t>
      </w:r>
      <w:r w:rsidR="00C560FD" w:rsidRPr="00C13E99">
        <w:rPr>
          <w:rFonts w:ascii="Myriad Pro" w:hAnsi="Myriad Pro" w:cstheme="minorHAnsi"/>
          <w:sz w:val="24"/>
          <w:szCs w:val="24"/>
        </w:rPr>
        <w:t>le</w:t>
      </w:r>
      <w:r w:rsidRPr="00C13E99">
        <w:rPr>
          <w:rFonts w:ascii="Myriad Pro" w:hAnsi="Myriad Pro" w:cstheme="minorHAnsi"/>
          <w:sz w:val="24"/>
          <w:szCs w:val="24"/>
        </w:rPr>
        <w:t xml:space="preserve"> na Ženinovo ljubezen z ljubeznijo, ki raste v čistosti in radodarnosti, iz molitve izluščijo navdih</w:t>
      </w:r>
      <w:r w:rsidR="00C560FD" w:rsidRPr="00C13E99">
        <w:rPr>
          <w:rFonts w:ascii="Myriad Pro" w:hAnsi="Myriad Pro" w:cstheme="minorHAnsi"/>
          <w:sz w:val="24"/>
          <w:szCs w:val="24"/>
        </w:rPr>
        <w:t>e</w:t>
      </w:r>
      <w:r w:rsidRPr="00C13E99">
        <w:rPr>
          <w:rFonts w:ascii="Myriad Pro" w:hAnsi="Myriad Pro" w:cstheme="minorHAnsi"/>
          <w:sz w:val="24"/>
          <w:szCs w:val="24"/>
        </w:rPr>
        <w:t xml:space="preserve"> za svoje odločitve. Nenehno bd</w:t>
      </w:r>
      <w:r w:rsidR="00721C9A" w:rsidRPr="00C13E99">
        <w:rPr>
          <w:rFonts w:ascii="Myriad Pro" w:hAnsi="Myriad Pro" w:cstheme="minorHAnsi"/>
          <w:sz w:val="24"/>
          <w:szCs w:val="24"/>
        </w:rPr>
        <w:t>ijo</w:t>
      </w:r>
      <w:r w:rsidRPr="00C13E99">
        <w:rPr>
          <w:rFonts w:ascii="Myriad Pro" w:hAnsi="Myriad Pro" w:cstheme="minorHAnsi"/>
          <w:sz w:val="24"/>
          <w:szCs w:val="24"/>
        </w:rPr>
        <w:t xml:space="preserve"> nad svojim vedenjem in držami</w:t>
      </w:r>
      <w:r w:rsidR="00605707" w:rsidRPr="00C13E99">
        <w:rPr>
          <w:rFonts w:ascii="Myriad Pro" w:hAnsi="Myriad Pro" w:cstheme="minorHAnsi"/>
          <w:sz w:val="24"/>
          <w:szCs w:val="24"/>
        </w:rPr>
        <w:t xml:space="preserve"> ter</w:t>
      </w:r>
      <w:r w:rsidRPr="00C13E99">
        <w:rPr>
          <w:rFonts w:ascii="Myriad Pro" w:hAnsi="Myriad Pro" w:cstheme="minorHAnsi"/>
          <w:sz w:val="24"/>
          <w:szCs w:val="24"/>
        </w:rPr>
        <w:t xml:space="preserve"> mirno sprejemajo žrtve, ki jim jih nalaga vsakdanje življenje. Borijo se proti skušnjavam, mislim, sugestijam in možnostim, ki vodijo v zlo. Učijo se </w:t>
      </w:r>
      <w:r w:rsidR="00721C9A" w:rsidRPr="00C13E99">
        <w:rPr>
          <w:rFonts w:ascii="Myriad Pro" w:hAnsi="Myriad Pro" w:cstheme="minorHAnsi"/>
          <w:sz w:val="24"/>
          <w:szCs w:val="24"/>
        </w:rPr>
        <w:t xml:space="preserve">ponižno </w:t>
      </w:r>
      <w:r w:rsidRPr="00C13E99">
        <w:rPr>
          <w:rFonts w:ascii="Myriad Pro" w:hAnsi="Myriad Pro" w:cstheme="minorHAnsi"/>
          <w:sz w:val="24"/>
          <w:szCs w:val="24"/>
        </w:rPr>
        <w:t xml:space="preserve">sprejemati pomoč bratskega opominjanja. </w:t>
      </w:r>
    </w:p>
    <w:p w14:paraId="3D77ED31" w14:textId="41CA5A7D"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Sprejemajo spokorne prakse, ki jih predlaga Cerkev</w:t>
      </w:r>
      <w:r w:rsidR="00721C9A" w:rsidRPr="00C13E99">
        <w:rPr>
          <w:rFonts w:ascii="Myriad Pro" w:hAnsi="Myriad Pro" w:cstheme="minorHAnsi"/>
          <w:sz w:val="24"/>
          <w:szCs w:val="24"/>
        </w:rPr>
        <w:t>,</w:t>
      </w:r>
      <w:r w:rsidRPr="00C13E99">
        <w:rPr>
          <w:rFonts w:ascii="Myriad Pro" w:hAnsi="Myriad Pro" w:cstheme="minorHAnsi"/>
          <w:sz w:val="24"/>
          <w:szCs w:val="24"/>
        </w:rPr>
        <w:t xml:space="preserve"> in v soglasju s svojim duhovnim voditeljem vsaka izbere asketske oblike ali prakse,</w:t>
      </w:r>
      <w:r w:rsidR="0037772E" w:rsidRPr="00C13E99">
        <w:rPr>
          <w:rStyle w:val="FootnoteReference"/>
          <w:rFonts w:ascii="Myriad Pro" w:hAnsi="Myriad Pro" w:cstheme="minorHAnsi"/>
          <w:sz w:val="24"/>
          <w:szCs w:val="24"/>
        </w:rPr>
        <w:footnoteReference w:id="58"/>
      </w:r>
      <w:r w:rsidRPr="00C13E99">
        <w:rPr>
          <w:rFonts w:ascii="Myriad Pro" w:hAnsi="Myriad Pro" w:cstheme="minorHAnsi"/>
          <w:sz w:val="24"/>
          <w:szCs w:val="24"/>
        </w:rPr>
        <w:t xml:space="preserve"> ki ji pomagajo rasti v svobodi in evangeljskih vrednotah, z nagnjenjem k spoznavanju in spreobrnjenju,</w:t>
      </w:r>
      <w:r w:rsidR="0037772E" w:rsidRPr="00C13E99">
        <w:rPr>
          <w:rStyle w:val="FootnoteReference"/>
          <w:rFonts w:ascii="Myriad Pro" w:hAnsi="Myriad Pro" w:cstheme="minorHAnsi"/>
          <w:sz w:val="24"/>
          <w:szCs w:val="24"/>
        </w:rPr>
        <w:footnoteReference w:id="59"/>
      </w:r>
      <w:r w:rsidRPr="00C13E99">
        <w:rPr>
          <w:rFonts w:ascii="Myriad Pro" w:hAnsi="Myriad Pro" w:cstheme="minorHAnsi"/>
          <w:sz w:val="24"/>
          <w:szCs w:val="24"/>
        </w:rPr>
        <w:t xml:space="preserve"> ki traja vse življenje.</w:t>
      </w:r>
      <w:r w:rsidR="0037772E" w:rsidRPr="00C13E99">
        <w:rPr>
          <w:rStyle w:val="FootnoteReference"/>
          <w:rFonts w:ascii="Myriad Pro" w:hAnsi="Myriad Pro" w:cstheme="minorHAnsi"/>
          <w:sz w:val="24"/>
          <w:szCs w:val="24"/>
        </w:rPr>
        <w:footnoteReference w:id="60"/>
      </w:r>
    </w:p>
    <w:p w14:paraId="3CD358E0" w14:textId="77777777" w:rsidR="002D5632" w:rsidRPr="00C13E99" w:rsidRDefault="002D5632" w:rsidP="00C13E99">
      <w:pPr>
        <w:spacing w:after="0" w:line="240" w:lineRule="auto"/>
        <w:jc w:val="both"/>
        <w:rPr>
          <w:rFonts w:ascii="Myriad Pro" w:hAnsi="Myriad Pro" w:cstheme="minorHAnsi"/>
          <w:sz w:val="24"/>
          <w:szCs w:val="24"/>
        </w:rPr>
      </w:pPr>
    </w:p>
    <w:p w14:paraId="13056EAE" w14:textId="77777777" w:rsidR="00697F2D"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Načini življenja, osebni odnosi in služenje</w:t>
      </w:r>
    </w:p>
    <w:p w14:paraId="57AC95AD" w14:textId="77777777" w:rsidR="009A1372" w:rsidRPr="00C13E99" w:rsidRDefault="009A1372" w:rsidP="00EE72B6">
      <w:pPr>
        <w:spacing w:after="0" w:line="240" w:lineRule="auto"/>
        <w:jc w:val="both"/>
        <w:outlineLvl w:val="0"/>
        <w:rPr>
          <w:rFonts w:ascii="Myriad Pro" w:hAnsi="Myriad Pro" w:cstheme="minorHAnsi"/>
          <w:b/>
          <w:i/>
          <w:sz w:val="24"/>
          <w:szCs w:val="24"/>
        </w:rPr>
      </w:pPr>
    </w:p>
    <w:p w14:paraId="5273D2DD" w14:textId="1B37E8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37.</w:t>
      </w:r>
      <w:r w:rsidRPr="00C13E99">
        <w:rPr>
          <w:rFonts w:ascii="Myriad Pro" w:hAnsi="Myriad Pro" w:cstheme="minorHAnsi"/>
          <w:sz w:val="24"/>
          <w:szCs w:val="24"/>
        </w:rPr>
        <w:t xml:space="preserve"> Značilnost te oblike življenja je ukoreninjenost posvečenih žena v delno Cerkev in hkrati v </w:t>
      </w:r>
      <w:r w:rsidR="00B27C57" w:rsidRPr="00C13E99">
        <w:rPr>
          <w:rFonts w:ascii="Myriad Pro" w:hAnsi="Myriad Pro" w:cstheme="minorHAnsi"/>
          <w:sz w:val="24"/>
          <w:szCs w:val="24"/>
        </w:rPr>
        <w:t>poseben</w:t>
      </w:r>
      <w:r w:rsidRPr="00C13E99">
        <w:rPr>
          <w:rFonts w:ascii="Myriad Pro" w:hAnsi="Myriad Pro" w:cstheme="minorHAnsi"/>
          <w:sz w:val="24"/>
          <w:szCs w:val="24"/>
        </w:rPr>
        <w:t xml:space="preserve"> kulturni in socialni kontekst. Posvetitev jih </w:t>
      </w:r>
      <w:r w:rsidR="007C75AB" w:rsidRPr="00C13E99">
        <w:rPr>
          <w:rFonts w:ascii="Myriad Pro" w:hAnsi="Myriad Pro" w:cstheme="minorHAnsi"/>
          <w:sz w:val="24"/>
          <w:szCs w:val="24"/>
        </w:rPr>
        <w:t>razpoloži</w:t>
      </w:r>
      <w:r w:rsidRPr="00C13E99">
        <w:rPr>
          <w:rFonts w:ascii="Myriad Pro" w:hAnsi="Myriad Pro" w:cstheme="minorHAnsi"/>
          <w:sz w:val="24"/>
          <w:szCs w:val="24"/>
        </w:rPr>
        <w:t xml:space="preserve"> za Boga, ne da bi jih oddaljil</w:t>
      </w:r>
      <w:r w:rsidR="00721C9A" w:rsidRPr="00C13E99">
        <w:rPr>
          <w:rFonts w:ascii="Myriad Pro" w:hAnsi="Myriad Pro" w:cstheme="minorHAnsi"/>
          <w:sz w:val="24"/>
          <w:szCs w:val="24"/>
        </w:rPr>
        <w:t>a</w:t>
      </w:r>
      <w:r w:rsidRPr="00C13E99">
        <w:rPr>
          <w:rFonts w:ascii="Myriad Pro" w:hAnsi="Myriad Pro" w:cstheme="minorHAnsi"/>
          <w:sz w:val="24"/>
          <w:szCs w:val="24"/>
        </w:rPr>
        <w:t xml:space="preserve"> od okolja, v katerem živ</w:t>
      </w:r>
      <w:r w:rsidR="00721C9A" w:rsidRPr="00C13E99">
        <w:rPr>
          <w:rFonts w:ascii="Myriad Pro" w:hAnsi="Myriad Pro" w:cstheme="minorHAnsi"/>
          <w:sz w:val="24"/>
          <w:szCs w:val="24"/>
        </w:rPr>
        <w:t>ijo</w:t>
      </w:r>
      <w:r w:rsidRPr="00C13E99">
        <w:rPr>
          <w:rFonts w:ascii="Myriad Pro" w:hAnsi="Myriad Pro" w:cstheme="minorHAnsi"/>
          <w:sz w:val="24"/>
          <w:szCs w:val="24"/>
        </w:rPr>
        <w:t xml:space="preserve"> in v katerega so poklicane, </w:t>
      </w:r>
      <w:r w:rsidR="0037772E" w:rsidRPr="00C13E99">
        <w:rPr>
          <w:rFonts w:ascii="Myriad Pro" w:hAnsi="Myriad Pro" w:cstheme="minorHAnsi"/>
          <w:sz w:val="24"/>
          <w:szCs w:val="24"/>
        </w:rPr>
        <w:t>da tam dajejo osebno pričevanje</w:t>
      </w:r>
      <w:r w:rsidRPr="00C13E99">
        <w:rPr>
          <w:rFonts w:ascii="Myriad Pro" w:hAnsi="Myriad Pro" w:cstheme="minorHAnsi"/>
          <w:sz w:val="24"/>
          <w:szCs w:val="24"/>
        </w:rPr>
        <w:t>.</w:t>
      </w:r>
      <w:r w:rsidR="0037772E" w:rsidRPr="00C13E99">
        <w:rPr>
          <w:rStyle w:val="FootnoteReference"/>
          <w:rFonts w:ascii="Myriad Pro" w:hAnsi="Myriad Pro" w:cstheme="minorHAnsi"/>
          <w:sz w:val="24"/>
          <w:szCs w:val="24"/>
        </w:rPr>
        <w:footnoteReference w:id="61"/>
      </w:r>
      <w:r w:rsidRPr="00C13E99">
        <w:rPr>
          <w:rFonts w:ascii="Myriad Pro" w:hAnsi="Myriad Pro" w:cstheme="minorHAnsi"/>
          <w:sz w:val="24"/>
          <w:szCs w:val="24"/>
        </w:rPr>
        <w:t xml:space="preserve"> </w:t>
      </w:r>
    </w:p>
    <w:p w14:paraId="406D5754" w14:textId="38EB9E94"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Lahko živijo same, </w:t>
      </w:r>
      <w:r w:rsidR="00AE4FAA" w:rsidRPr="00C13E99">
        <w:rPr>
          <w:rFonts w:ascii="Myriad Pro" w:hAnsi="Myriad Pro" w:cstheme="minorHAnsi"/>
          <w:sz w:val="24"/>
          <w:szCs w:val="24"/>
        </w:rPr>
        <w:t>s</w:t>
      </w:r>
      <w:r w:rsidRPr="00C13E99">
        <w:rPr>
          <w:rFonts w:ascii="Myriad Pro" w:hAnsi="Myriad Pro" w:cstheme="minorHAnsi"/>
          <w:sz w:val="24"/>
          <w:szCs w:val="24"/>
        </w:rPr>
        <w:t xml:space="preserve"> </w:t>
      </w:r>
      <w:r w:rsidR="00605707" w:rsidRPr="00C13E99">
        <w:rPr>
          <w:rFonts w:ascii="Myriad Pro" w:hAnsi="Myriad Pro" w:cstheme="minorHAnsi"/>
          <w:sz w:val="24"/>
          <w:szCs w:val="24"/>
        </w:rPr>
        <w:t xml:space="preserve">svojo </w:t>
      </w:r>
      <w:r w:rsidRPr="00C13E99">
        <w:rPr>
          <w:rFonts w:ascii="Myriad Pro" w:hAnsi="Myriad Pro" w:cstheme="minorHAnsi"/>
          <w:sz w:val="24"/>
          <w:szCs w:val="24"/>
        </w:rPr>
        <w:t xml:space="preserve">družino, z drugimi posvečenimi ženami ali v drugi situaciji, ki olajšuje izražanje njihove poklicanosti in izpolnjuje njihov načrt za življenje. Preživljajo se z dohodki svojega lastnega dela in s svojimi osebnimi viri. </w:t>
      </w:r>
    </w:p>
    <w:p w14:paraId="39D82AC4" w14:textId="77777777" w:rsidR="00E92759" w:rsidRDefault="00E92759" w:rsidP="00C13E99">
      <w:pPr>
        <w:spacing w:after="0" w:line="240" w:lineRule="auto"/>
        <w:jc w:val="both"/>
        <w:rPr>
          <w:rFonts w:ascii="Myriad Pro" w:hAnsi="Myriad Pro" w:cstheme="minorHAnsi"/>
          <w:b/>
          <w:sz w:val="24"/>
          <w:szCs w:val="24"/>
        </w:rPr>
      </w:pPr>
    </w:p>
    <w:p w14:paraId="3DBC12B3" w14:textId="77ED6324"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38.</w:t>
      </w:r>
      <w:r w:rsidRPr="00C13E99">
        <w:rPr>
          <w:rFonts w:ascii="Myriad Pro" w:hAnsi="Myriad Pro" w:cstheme="minorHAnsi"/>
          <w:sz w:val="24"/>
          <w:szCs w:val="24"/>
        </w:rPr>
        <w:t xml:space="preserve"> Z željo </w:t>
      </w:r>
      <w:r w:rsidR="00AE4FAA" w:rsidRPr="00C13E99">
        <w:rPr>
          <w:rFonts w:ascii="Myriad Pro" w:hAnsi="Myriad Pro" w:cstheme="minorHAnsi"/>
          <w:sz w:val="24"/>
          <w:szCs w:val="24"/>
        </w:rPr>
        <w:t>po</w:t>
      </w:r>
      <w:r w:rsidRPr="00C13E99">
        <w:rPr>
          <w:rFonts w:ascii="Myriad Pro" w:hAnsi="Myriad Pro" w:cstheme="minorHAnsi"/>
          <w:sz w:val="24"/>
          <w:szCs w:val="24"/>
        </w:rPr>
        <w:t xml:space="preserve"> izžarevanj</w:t>
      </w:r>
      <w:r w:rsidR="00AE4FAA" w:rsidRPr="00C13E99">
        <w:rPr>
          <w:rFonts w:ascii="Myriad Pro" w:hAnsi="Myriad Pro" w:cstheme="minorHAnsi"/>
          <w:sz w:val="24"/>
          <w:szCs w:val="24"/>
        </w:rPr>
        <w:t>u</w:t>
      </w:r>
      <w:r w:rsidRPr="00C13E99">
        <w:rPr>
          <w:rFonts w:ascii="Myriad Pro" w:hAnsi="Myriad Pro" w:cstheme="minorHAnsi"/>
          <w:sz w:val="24"/>
          <w:szCs w:val="24"/>
        </w:rPr>
        <w:t xml:space="preserve"> dostojanstva in lepote njihovega poklica </w:t>
      </w:r>
      <w:r w:rsidR="00AB2BF9" w:rsidRPr="00C13E99">
        <w:rPr>
          <w:rFonts w:ascii="Myriad Pro" w:hAnsi="Myriad Pro" w:cstheme="minorHAnsi"/>
          <w:sz w:val="24"/>
          <w:szCs w:val="24"/>
        </w:rPr>
        <w:t>ter</w:t>
      </w:r>
      <w:r w:rsidRPr="00C13E99">
        <w:rPr>
          <w:rFonts w:ascii="Myriad Pro" w:hAnsi="Myriad Pro" w:cstheme="minorHAnsi"/>
          <w:sz w:val="24"/>
          <w:szCs w:val="24"/>
        </w:rPr>
        <w:t xml:space="preserve"> označujoč stil odnosa z ljudmi njihovega lastnega časa naj njihov način oblačenja sledi lokalnim običajem, združuje naj dostojanstvo in izraz njihove lastne osebnosti z vrednoto skromnosti, v skladu z zahtevami njihove </w:t>
      </w:r>
      <w:r w:rsidR="0037772E" w:rsidRPr="00C13E99">
        <w:rPr>
          <w:rFonts w:ascii="Myriad Pro" w:hAnsi="Myriad Pro" w:cstheme="minorHAnsi"/>
          <w:sz w:val="24"/>
          <w:szCs w:val="24"/>
        </w:rPr>
        <w:t>socialne situacije</w:t>
      </w:r>
      <w:r w:rsidRPr="00C13E99">
        <w:rPr>
          <w:rFonts w:ascii="Myriad Pro" w:hAnsi="Myriad Pro" w:cstheme="minorHAnsi"/>
          <w:sz w:val="24"/>
          <w:szCs w:val="24"/>
        </w:rPr>
        <w:t>.</w:t>
      </w:r>
      <w:r w:rsidR="0037772E" w:rsidRPr="00C13E99">
        <w:rPr>
          <w:rStyle w:val="FootnoteReference"/>
          <w:rFonts w:ascii="Myriad Pro" w:hAnsi="Myriad Pro" w:cstheme="minorHAnsi"/>
          <w:sz w:val="24"/>
          <w:szCs w:val="24"/>
        </w:rPr>
        <w:footnoteReference w:id="62"/>
      </w:r>
      <w:r w:rsidRPr="00C13E99">
        <w:rPr>
          <w:rFonts w:ascii="Myriad Pro" w:hAnsi="Myriad Pro" w:cstheme="minorHAnsi"/>
          <w:sz w:val="24"/>
          <w:szCs w:val="24"/>
        </w:rPr>
        <w:t xml:space="preserve"> </w:t>
      </w:r>
    </w:p>
    <w:p w14:paraId="7326270E"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lastRenderedPageBreak/>
        <w:t xml:space="preserve">Razen v primeru posebnih razlogov naj nosijo prstan, ki jim je bil dan med obredom posvetitve v znamenje njihove zakonske zaveze s Kristusom Gospodom. </w:t>
      </w:r>
    </w:p>
    <w:p w14:paraId="19B52F9C" w14:textId="7F24818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 krajih, kjer si poročene krščanske žene običaj</w:t>
      </w:r>
      <w:r w:rsidR="00AB2BF9" w:rsidRPr="00C13E99">
        <w:rPr>
          <w:rFonts w:ascii="Myriad Pro" w:hAnsi="Myriad Pro" w:cstheme="minorHAnsi"/>
          <w:sz w:val="24"/>
          <w:szCs w:val="24"/>
        </w:rPr>
        <w:t>no</w:t>
      </w:r>
      <w:r w:rsidRPr="00C13E99">
        <w:rPr>
          <w:rFonts w:ascii="Myriad Pro" w:hAnsi="Myriad Pro" w:cstheme="minorHAnsi"/>
          <w:sz w:val="24"/>
          <w:szCs w:val="24"/>
        </w:rPr>
        <w:t xml:space="preserve"> ne pokrivajo glave s tančico, tudi posvečene device ne nosijo tančice, ki so jo morebiti prejele med obredom posvečenja</w:t>
      </w:r>
      <w:r w:rsidR="00AB2BF9" w:rsidRPr="00C13E99">
        <w:rPr>
          <w:rFonts w:ascii="Myriad Pro" w:hAnsi="Myriad Pro" w:cstheme="minorHAnsi"/>
          <w:sz w:val="24"/>
          <w:szCs w:val="24"/>
        </w:rPr>
        <w:t>,</w:t>
      </w:r>
      <w:r w:rsidRPr="00C13E99">
        <w:rPr>
          <w:rFonts w:ascii="Myriad Pro" w:hAnsi="Myriad Pro" w:cstheme="minorHAnsi"/>
          <w:sz w:val="24"/>
          <w:szCs w:val="24"/>
        </w:rPr>
        <w:t xml:space="preserve"> kot običajni del svoje obleke. Sledijo navodilom škofa ordinarija ali škofovske konference, ki jim lahko dovoli, da uporabljajo tančico v liturgičnih slovesnostih ali v drugih situacijah, kjer bi se lahko uporaba tega vidnega znamenja popolne predanosti služenju Kristusu in Cerkvi smatrala kot primerna, z upoštevanjem različnih </w:t>
      </w:r>
      <w:r w:rsidR="007C75AB" w:rsidRPr="00C13E99">
        <w:rPr>
          <w:rFonts w:ascii="Myriad Pro" w:hAnsi="Myriad Pro" w:cstheme="minorHAnsi"/>
          <w:sz w:val="24"/>
          <w:szCs w:val="24"/>
        </w:rPr>
        <w:t>navad</w:t>
      </w:r>
      <w:r w:rsidRPr="00C13E99">
        <w:rPr>
          <w:rFonts w:ascii="Myriad Pro" w:hAnsi="Myriad Pro" w:cstheme="minorHAnsi"/>
          <w:sz w:val="24"/>
          <w:szCs w:val="24"/>
        </w:rPr>
        <w:t xml:space="preserve"> v socialno</w:t>
      </w:r>
      <w:r w:rsidR="00AB2BF9" w:rsidRPr="00C13E99">
        <w:rPr>
          <w:rFonts w:ascii="Myriad Pro" w:hAnsi="Myriad Pro" w:cstheme="minorHAnsi"/>
          <w:sz w:val="24"/>
          <w:szCs w:val="24"/>
        </w:rPr>
        <w:t>-</w:t>
      </w:r>
      <w:r w:rsidRPr="00C13E99">
        <w:rPr>
          <w:rFonts w:ascii="Myriad Pro" w:hAnsi="Myriad Pro" w:cstheme="minorHAnsi"/>
          <w:sz w:val="24"/>
          <w:szCs w:val="24"/>
        </w:rPr>
        <w:t xml:space="preserve">kulturnih </w:t>
      </w:r>
      <w:r w:rsidR="007C75AB" w:rsidRPr="00C13E99">
        <w:rPr>
          <w:rFonts w:ascii="Myriad Pro" w:hAnsi="Myriad Pro" w:cstheme="minorHAnsi"/>
          <w:sz w:val="24"/>
          <w:szCs w:val="24"/>
        </w:rPr>
        <w:t>okolji</w:t>
      </w:r>
      <w:r w:rsidRPr="00C13E99">
        <w:rPr>
          <w:rFonts w:ascii="Myriad Pro" w:hAnsi="Myriad Pro" w:cstheme="minorHAnsi"/>
          <w:sz w:val="24"/>
          <w:szCs w:val="24"/>
        </w:rPr>
        <w:t xml:space="preserve">h. </w:t>
      </w:r>
    </w:p>
    <w:p w14:paraId="34ED66F6" w14:textId="77777777" w:rsidR="00E92759" w:rsidRDefault="00E92759" w:rsidP="00C13E99">
      <w:pPr>
        <w:spacing w:after="0" w:line="240" w:lineRule="auto"/>
        <w:jc w:val="both"/>
        <w:rPr>
          <w:rFonts w:ascii="Myriad Pro" w:hAnsi="Myriad Pro" w:cstheme="minorHAnsi"/>
          <w:b/>
          <w:sz w:val="24"/>
          <w:szCs w:val="24"/>
        </w:rPr>
      </w:pPr>
    </w:p>
    <w:p w14:paraId="56F04053" w14:textId="3DC90AD3"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39.</w:t>
      </w:r>
      <w:r w:rsidRPr="00C13E99">
        <w:rPr>
          <w:rFonts w:ascii="Myriad Pro" w:hAnsi="Myriad Pro" w:cstheme="minorHAnsi"/>
          <w:sz w:val="24"/>
          <w:szCs w:val="24"/>
        </w:rPr>
        <w:t xml:space="preserve"> Njihova vdanost Cerkvi se kaže v njihovem »poslanstvu razsvetljevanja, blagoslavljanja, poživljanja, dvigovanja, zdravljenja in osvobajanja«,</w:t>
      </w:r>
      <w:r w:rsidR="0037772E" w:rsidRPr="00C13E99">
        <w:rPr>
          <w:rStyle w:val="FootnoteReference"/>
          <w:rFonts w:ascii="Myriad Pro" w:hAnsi="Myriad Pro" w:cstheme="minorHAnsi"/>
          <w:sz w:val="24"/>
          <w:szCs w:val="24"/>
        </w:rPr>
        <w:footnoteReference w:id="63"/>
      </w:r>
      <w:r w:rsidRPr="00C13E99">
        <w:rPr>
          <w:rFonts w:ascii="Myriad Pro" w:hAnsi="Myriad Pro" w:cstheme="minorHAnsi"/>
          <w:sz w:val="24"/>
          <w:szCs w:val="24"/>
        </w:rPr>
        <w:t xml:space="preserve"> v njihovi zavzetosti za oznanjevanje </w:t>
      </w:r>
      <w:r w:rsidR="00AB2BF9" w:rsidRPr="00C13E99">
        <w:rPr>
          <w:rFonts w:ascii="Myriad Pro" w:hAnsi="Myriad Pro" w:cstheme="minorHAnsi"/>
          <w:sz w:val="24"/>
          <w:szCs w:val="24"/>
        </w:rPr>
        <w:t>e</w:t>
      </w:r>
      <w:r w:rsidRPr="00C13E99">
        <w:rPr>
          <w:rFonts w:ascii="Myriad Pro" w:hAnsi="Myriad Pro" w:cstheme="minorHAnsi"/>
          <w:sz w:val="24"/>
          <w:szCs w:val="24"/>
        </w:rPr>
        <w:t xml:space="preserve">vangelija, za razvoj krščanske skupnosti in za njihovo preroško pričevanje </w:t>
      </w:r>
      <w:r w:rsidR="007C75AB" w:rsidRPr="00C13E99">
        <w:rPr>
          <w:rFonts w:ascii="Myriad Pro" w:hAnsi="Myriad Pro" w:cstheme="minorHAnsi"/>
          <w:sz w:val="24"/>
          <w:szCs w:val="24"/>
        </w:rPr>
        <w:t>sestrinsk</w:t>
      </w:r>
      <w:r w:rsidRPr="00C13E99">
        <w:rPr>
          <w:rFonts w:ascii="Myriad Pro" w:hAnsi="Myriad Pro" w:cstheme="minorHAnsi"/>
          <w:sz w:val="24"/>
          <w:szCs w:val="24"/>
        </w:rPr>
        <w:t>e povezanosti, v prijateljstvu, ki ga nudijo vsem</w:t>
      </w:r>
      <w:r w:rsidR="00AB2BF9" w:rsidRPr="00C13E99">
        <w:rPr>
          <w:rFonts w:ascii="Myriad Pro" w:hAnsi="Myriad Pro" w:cstheme="minorHAnsi"/>
          <w:sz w:val="24"/>
          <w:szCs w:val="24"/>
        </w:rPr>
        <w:t>,</w:t>
      </w:r>
      <w:r w:rsidRPr="00C13E99">
        <w:rPr>
          <w:rFonts w:ascii="Myriad Pro" w:hAnsi="Myriad Pro" w:cstheme="minorHAnsi"/>
          <w:sz w:val="24"/>
          <w:szCs w:val="24"/>
        </w:rPr>
        <w:t xml:space="preserve"> in v skrbni bližini duhovnim in materialnim potrebam ljudi njihovega časa </w:t>
      </w:r>
      <w:r w:rsidR="00AB2BF9" w:rsidRPr="00C13E99">
        <w:rPr>
          <w:rFonts w:ascii="Myriad Pro" w:hAnsi="Myriad Pro" w:cstheme="minorHAnsi"/>
          <w:sz w:val="24"/>
          <w:szCs w:val="24"/>
        </w:rPr>
        <w:t>ter</w:t>
      </w:r>
      <w:r w:rsidRPr="00C13E99">
        <w:rPr>
          <w:rFonts w:ascii="Myriad Pro" w:hAnsi="Myriad Pro" w:cstheme="minorHAnsi"/>
          <w:sz w:val="24"/>
          <w:szCs w:val="24"/>
        </w:rPr>
        <w:t xml:space="preserve"> predanosti delu za skupno dobro družbe.</w:t>
      </w:r>
      <w:r w:rsidR="0037772E" w:rsidRPr="00C13E99">
        <w:rPr>
          <w:rStyle w:val="FootnoteReference"/>
          <w:rFonts w:ascii="Myriad Pro" w:hAnsi="Myriad Pro" w:cstheme="minorHAnsi"/>
          <w:sz w:val="24"/>
          <w:szCs w:val="24"/>
        </w:rPr>
        <w:footnoteReference w:id="64"/>
      </w:r>
    </w:p>
    <w:p w14:paraId="59E08306"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To jih vodi k spoznavanju konkretnih oblik njihovega cerkvenega služenja, ki se lahko prav tako izraža v njihovi razpoložljivosti za prevzemanje pastoralnih služb in nalog.</w:t>
      </w:r>
    </w:p>
    <w:p w14:paraId="150F52FA" w14:textId="556FD4FD"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 skladu s tem je, zaradi poznavanja skrivnosti Kristusa, ki olajša razumevanje služb Cerkve, pomembno, da dosežejo zrelost skozi molitev in meditacijo kot tudi preko konkretnih izkušenj</w:t>
      </w:r>
      <w:r w:rsidR="00C36336" w:rsidRPr="00C13E99">
        <w:rPr>
          <w:rFonts w:ascii="Myriad Pro" w:hAnsi="Myriad Pro" w:cstheme="minorHAnsi"/>
          <w:sz w:val="24"/>
          <w:szCs w:val="24"/>
        </w:rPr>
        <w:t>,</w:t>
      </w:r>
      <w:r w:rsidRPr="00C13E99">
        <w:rPr>
          <w:rFonts w:ascii="Myriad Pro" w:hAnsi="Myriad Pro" w:cstheme="minorHAnsi"/>
          <w:sz w:val="24"/>
          <w:szCs w:val="24"/>
        </w:rPr>
        <w:t xml:space="preserve"> v </w:t>
      </w:r>
      <w:r w:rsidR="007C75AB" w:rsidRPr="00C13E99">
        <w:rPr>
          <w:rFonts w:ascii="Myriad Pro" w:hAnsi="Myriad Pro" w:cstheme="minorHAnsi"/>
          <w:sz w:val="24"/>
          <w:szCs w:val="24"/>
        </w:rPr>
        <w:t>globokem in pravilnem zavedanju</w:t>
      </w:r>
      <w:r w:rsidRPr="00C13E99">
        <w:rPr>
          <w:rFonts w:ascii="Myriad Pro" w:hAnsi="Myriad Pro" w:cstheme="minorHAnsi"/>
          <w:sz w:val="24"/>
          <w:szCs w:val="24"/>
        </w:rPr>
        <w:t xml:space="preserve"> služenja, spoštujoč skrivnost evangeljske in cerkvene modrosti, ki se prav tako izraža v volji škofov ordinarijev in škofovskih konferenc. Tekom izobraževanja v šoli modrosti se bodo naučile tudi preko izkušnje sprejemati tako predloge, izhajajo</w:t>
      </w:r>
      <w:r w:rsidR="00AB2BF9" w:rsidRPr="00C13E99">
        <w:rPr>
          <w:rFonts w:ascii="Myriad Pro" w:hAnsi="Myriad Pro" w:cstheme="minorHAnsi"/>
          <w:sz w:val="24"/>
          <w:szCs w:val="24"/>
        </w:rPr>
        <w:t>če</w:t>
      </w:r>
      <w:r w:rsidRPr="00C13E99">
        <w:rPr>
          <w:rFonts w:ascii="Myriad Pro" w:hAnsi="Myriad Pro" w:cstheme="minorHAnsi"/>
          <w:sz w:val="24"/>
          <w:szCs w:val="24"/>
        </w:rPr>
        <w:t xml:space="preserve"> iz življenja Cerkve, ki je skrivnost občestva in »vseh skritih evangeljskih možnosti, ki so že </w:t>
      </w:r>
      <w:r w:rsidR="007C75AB" w:rsidRPr="00C13E99">
        <w:rPr>
          <w:rFonts w:ascii="Myriad Pro" w:hAnsi="Myriad Pro" w:cstheme="minorHAnsi"/>
          <w:sz w:val="24"/>
          <w:szCs w:val="24"/>
        </w:rPr>
        <w:t>prisotne in delujoče v resničnos</w:t>
      </w:r>
      <w:r w:rsidRPr="00C13E99">
        <w:rPr>
          <w:rFonts w:ascii="Myriad Pro" w:hAnsi="Myriad Pro" w:cstheme="minorHAnsi"/>
          <w:sz w:val="24"/>
          <w:szCs w:val="24"/>
        </w:rPr>
        <w:t>tih sveta«,</w:t>
      </w:r>
      <w:r w:rsidR="00DF4460" w:rsidRPr="00C13E99">
        <w:rPr>
          <w:rStyle w:val="FootnoteReference"/>
          <w:rFonts w:ascii="Myriad Pro" w:hAnsi="Myriad Pro" w:cstheme="minorHAnsi"/>
          <w:sz w:val="24"/>
          <w:szCs w:val="24"/>
        </w:rPr>
        <w:footnoteReference w:id="65"/>
      </w:r>
      <w:r w:rsidRPr="00C13E99">
        <w:rPr>
          <w:rFonts w:ascii="Myriad Pro" w:hAnsi="Myriad Pro" w:cstheme="minorHAnsi"/>
          <w:sz w:val="24"/>
          <w:szCs w:val="24"/>
        </w:rPr>
        <w:t xml:space="preserve"> kot tudi prepoznati nove priložnosti, ki oblikujejo novo zavest služenja, ki je v skladu z </w:t>
      </w:r>
      <w:r w:rsidR="007C75AB" w:rsidRPr="00C13E99">
        <w:rPr>
          <w:rFonts w:ascii="Myriad Pro" w:hAnsi="Myriad Pro" w:cstheme="minorHAnsi"/>
          <w:sz w:val="24"/>
          <w:szCs w:val="24"/>
        </w:rPr>
        <w:t>vsemi sposobnostmi</w:t>
      </w:r>
      <w:r w:rsidRPr="00C13E99">
        <w:rPr>
          <w:rFonts w:ascii="Myriad Pro" w:hAnsi="Myriad Pro" w:cstheme="minorHAnsi"/>
          <w:sz w:val="24"/>
          <w:szCs w:val="24"/>
        </w:rPr>
        <w:t xml:space="preserve"> njihovega plemenitega daru samih</w:t>
      </w:r>
      <w:r w:rsidR="00C36336" w:rsidRPr="00C13E99">
        <w:rPr>
          <w:rFonts w:ascii="Myriad Pro" w:hAnsi="Myriad Pro" w:cstheme="minorHAnsi"/>
          <w:sz w:val="24"/>
          <w:szCs w:val="24"/>
        </w:rPr>
        <w:t xml:space="preserve"> sebe</w:t>
      </w:r>
      <w:r w:rsidRPr="00C13E99">
        <w:rPr>
          <w:rFonts w:ascii="Myriad Pro" w:hAnsi="Myriad Pro" w:cstheme="minorHAnsi"/>
          <w:sz w:val="24"/>
          <w:szCs w:val="24"/>
        </w:rPr>
        <w:t xml:space="preserve">. </w:t>
      </w:r>
    </w:p>
    <w:p w14:paraId="07EEF37A" w14:textId="7B258C3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budnosti za klic, ki prihaja iz </w:t>
      </w:r>
      <w:r w:rsidR="007C75AB" w:rsidRPr="00C13E99">
        <w:rPr>
          <w:rFonts w:ascii="Myriad Pro" w:hAnsi="Myriad Pro" w:cstheme="minorHAnsi"/>
          <w:sz w:val="24"/>
          <w:szCs w:val="24"/>
        </w:rPr>
        <w:t>okolj</w:t>
      </w:r>
      <w:r w:rsidRPr="00C13E99">
        <w:rPr>
          <w:rFonts w:ascii="Myriad Pro" w:hAnsi="Myriad Pro" w:cstheme="minorHAnsi"/>
          <w:sz w:val="24"/>
          <w:szCs w:val="24"/>
        </w:rPr>
        <w:t>a</w:t>
      </w:r>
      <w:r w:rsidR="00C36336" w:rsidRPr="00C13E99">
        <w:rPr>
          <w:rFonts w:ascii="Myriad Pro" w:hAnsi="Myriad Pro" w:cstheme="minorHAnsi"/>
          <w:sz w:val="24"/>
          <w:szCs w:val="24"/>
        </w:rPr>
        <w:t>,</w:t>
      </w:r>
      <w:r w:rsidRPr="00C13E99">
        <w:rPr>
          <w:rFonts w:ascii="Myriad Pro" w:hAnsi="Myriad Pro" w:cstheme="minorHAnsi"/>
          <w:sz w:val="24"/>
          <w:szCs w:val="24"/>
        </w:rPr>
        <w:t xml:space="preserve"> v katerem živijo</w:t>
      </w:r>
      <w:r w:rsidR="00C36336" w:rsidRPr="00C13E99">
        <w:rPr>
          <w:rFonts w:ascii="Myriad Pro" w:hAnsi="Myriad Pro" w:cstheme="minorHAnsi"/>
          <w:sz w:val="24"/>
          <w:szCs w:val="24"/>
        </w:rPr>
        <w:t>,</w:t>
      </w:r>
      <w:r w:rsidRPr="00C13E99">
        <w:rPr>
          <w:rFonts w:ascii="Myriad Pro" w:hAnsi="Myriad Pro" w:cstheme="minorHAnsi"/>
          <w:sz w:val="24"/>
          <w:szCs w:val="24"/>
        </w:rPr>
        <w:t xml:space="preserve"> in pripravljenosti, da dajejo Gospodu na razpolago darove, ki so jih prejele od njega, so poklicane, da nudijo svoj lastni prispevek za prenovo družbe v duhu </w:t>
      </w:r>
      <w:r w:rsidR="00C36336" w:rsidRPr="00C13E99">
        <w:rPr>
          <w:rFonts w:ascii="Myriad Pro" w:hAnsi="Myriad Pro" w:cstheme="minorHAnsi"/>
          <w:sz w:val="24"/>
          <w:szCs w:val="24"/>
        </w:rPr>
        <w:t>e</w:t>
      </w:r>
      <w:r w:rsidRPr="00C13E99">
        <w:rPr>
          <w:rFonts w:ascii="Myriad Pro" w:hAnsi="Myriad Pro" w:cstheme="minorHAnsi"/>
          <w:sz w:val="24"/>
          <w:szCs w:val="24"/>
        </w:rPr>
        <w:t>vangelija. Brez naivnosti ali pretiranega poenostavljanja sprejmejo odgovornosti za razvoj kulturnih izrazov vere in za svoje posvojijo tiste, ki so ubogi, trpijo ali so potisnjeni ob rob.</w:t>
      </w:r>
      <w:r w:rsidR="00DF4460" w:rsidRPr="00C13E99">
        <w:rPr>
          <w:rStyle w:val="FootnoteReference"/>
          <w:rFonts w:ascii="Myriad Pro" w:hAnsi="Myriad Pro" w:cstheme="minorHAnsi"/>
          <w:sz w:val="24"/>
          <w:szCs w:val="24"/>
        </w:rPr>
        <w:footnoteReference w:id="66"/>
      </w:r>
    </w:p>
    <w:p w14:paraId="1293C955" w14:textId="77777777" w:rsidR="00E92759" w:rsidRDefault="00E92759" w:rsidP="00C13E99">
      <w:pPr>
        <w:spacing w:after="0" w:line="240" w:lineRule="auto"/>
        <w:jc w:val="both"/>
        <w:rPr>
          <w:rFonts w:ascii="Myriad Pro" w:hAnsi="Myriad Pro" w:cstheme="minorHAnsi"/>
          <w:b/>
          <w:sz w:val="24"/>
          <w:szCs w:val="24"/>
        </w:rPr>
      </w:pPr>
    </w:p>
    <w:p w14:paraId="74FF3AB3" w14:textId="677B3695"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40.</w:t>
      </w:r>
      <w:r w:rsidRPr="00C13E99">
        <w:rPr>
          <w:rFonts w:ascii="Myriad Pro" w:hAnsi="Myriad Pro" w:cstheme="minorHAnsi"/>
          <w:sz w:val="24"/>
          <w:szCs w:val="24"/>
        </w:rPr>
        <w:t xml:space="preserve"> Zavedajoč se teh odgovornosti izbirajo poklice v skladu s svojimi sposobnostmi, nagnjenji in priložnostmi. Prepoznavajo jih kot praktični način pričevanja, da Bog kliče človeštvo k sodelovanju pri </w:t>
      </w:r>
      <w:r w:rsidR="00C36336" w:rsidRPr="00C13E99">
        <w:rPr>
          <w:rFonts w:ascii="Myriad Pro" w:hAnsi="Myriad Pro" w:cstheme="minorHAnsi"/>
          <w:sz w:val="24"/>
          <w:szCs w:val="24"/>
        </w:rPr>
        <w:t>svoj</w:t>
      </w:r>
      <w:r w:rsidRPr="00C13E99">
        <w:rPr>
          <w:rFonts w:ascii="Myriad Pro" w:hAnsi="Myriad Pro" w:cstheme="minorHAnsi"/>
          <w:sz w:val="24"/>
          <w:szCs w:val="24"/>
        </w:rPr>
        <w:t>em stvar</w:t>
      </w:r>
      <w:r w:rsidR="00AF5ACF" w:rsidRPr="00C13E99">
        <w:rPr>
          <w:rFonts w:ascii="Myriad Pro" w:hAnsi="Myriad Pro" w:cstheme="minorHAnsi"/>
          <w:sz w:val="24"/>
          <w:szCs w:val="24"/>
        </w:rPr>
        <w:t xml:space="preserve">iteljskem </w:t>
      </w:r>
      <w:r w:rsidRPr="00C13E99">
        <w:rPr>
          <w:rFonts w:ascii="Myriad Pro" w:hAnsi="Myriad Pro" w:cstheme="minorHAnsi"/>
          <w:sz w:val="24"/>
          <w:szCs w:val="24"/>
        </w:rPr>
        <w:t xml:space="preserve">in odrešenjskem delu, da bi bolj intimno delili ljubezen, s katero priteguje svet in vso zgodovino k sebi. </w:t>
      </w:r>
    </w:p>
    <w:p w14:paraId="7E7BEBBF" w14:textId="40A2928F" w:rsidR="00AF5ACF"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lastRenderedPageBreak/>
        <w:t xml:space="preserve">V zadovoljstvu in naporu, ki ga povzroča to delo, posvečene žene razvijajo svojo </w:t>
      </w:r>
      <w:r w:rsidR="00AF5ACF" w:rsidRPr="00C13E99">
        <w:rPr>
          <w:rFonts w:ascii="Myriad Pro" w:hAnsi="Myriad Pro" w:cstheme="minorHAnsi"/>
          <w:sz w:val="24"/>
          <w:szCs w:val="24"/>
        </w:rPr>
        <w:t>sposobnost</w:t>
      </w:r>
      <w:r w:rsidRPr="00C13E99">
        <w:rPr>
          <w:rFonts w:ascii="Myriad Pro" w:hAnsi="Myriad Pro" w:cstheme="minorHAnsi"/>
          <w:sz w:val="24"/>
          <w:szCs w:val="24"/>
        </w:rPr>
        <w:t xml:space="preserve"> za kontemplacijo in širijo najgloblji in najbolj temeljni pomen človeške aktivnosti: prispevek k temu, da delamo svet gostoljuben dom za vsakega, da smo odprti za dobrodošlico razglasitve Božjega kraljestva. Na ta način se posvetijo področju dela</w:t>
      </w:r>
      <w:r w:rsidR="00C36336" w:rsidRPr="00C13E99">
        <w:rPr>
          <w:rFonts w:ascii="Myriad Pro" w:hAnsi="Myriad Pro" w:cstheme="minorHAnsi"/>
          <w:sz w:val="24"/>
          <w:szCs w:val="24"/>
        </w:rPr>
        <w:t>,</w:t>
      </w:r>
      <w:r w:rsidRPr="00C13E99">
        <w:rPr>
          <w:rFonts w:ascii="Myriad Pro" w:hAnsi="Myriad Pro" w:cstheme="minorHAnsi"/>
          <w:sz w:val="24"/>
          <w:szCs w:val="24"/>
        </w:rPr>
        <w:t xml:space="preserve"> da bi dosegle ta »mnogovrsten osebni razvoj«</w:t>
      </w:r>
      <w:r w:rsidR="00C36336" w:rsidRPr="00C13E99">
        <w:rPr>
          <w:rFonts w:ascii="Myriad Pro" w:hAnsi="Myriad Pro" w:cstheme="minorHAnsi"/>
          <w:sz w:val="24"/>
          <w:szCs w:val="24"/>
        </w:rPr>
        <w:t>,</w:t>
      </w:r>
      <w:r w:rsidRPr="00C13E99">
        <w:rPr>
          <w:rFonts w:ascii="Myriad Pro" w:hAnsi="Myriad Pro" w:cstheme="minorHAnsi"/>
          <w:sz w:val="24"/>
          <w:szCs w:val="24"/>
        </w:rPr>
        <w:t xml:space="preserve"> ki vključuje »ustvarjalnost, načrte za prihodnost, razvoj posameznikovih </w:t>
      </w:r>
      <w:r w:rsidR="00AF5ACF" w:rsidRPr="00C13E99">
        <w:rPr>
          <w:rFonts w:ascii="Myriad Pro" w:hAnsi="Myriad Pro" w:cstheme="minorHAnsi"/>
          <w:sz w:val="24"/>
          <w:szCs w:val="24"/>
        </w:rPr>
        <w:t>sposobnosti</w:t>
      </w:r>
      <w:r w:rsidRPr="00C13E99">
        <w:rPr>
          <w:rFonts w:ascii="Myriad Pro" w:hAnsi="Myriad Pro" w:cstheme="minorHAnsi"/>
          <w:sz w:val="24"/>
          <w:szCs w:val="24"/>
        </w:rPr>
        <w:t xml:space="preserve">, uresničevanje vrednot, komunikacijo z drugimi in </w:t>
      </w:r>
      <w:r w:rsidR="00AF5ACF" w:rsidRPr="00C13E99">
        <w:rPr>
          <w:rFonts w:ascii="Myriad Pro" w:hAnsi="Myriad Pro" w:cstheme="minorHAnsi"/>
          <w:sz w:val="24"/>
          <w:szCs w:val="24"/>
        </w:rPr>
        <w:t>pripravljenost</w:t>
      </w:r>
      <w:r w:rsidRPr="00C13E99">
        <w:rPr>
          <w:rFonts w:ascii="Myriad Pro" w:hAnsi="Myriad Pro" w:cstheme="minorHAnsi"/>
          <w:sz w:val="24"/>
          <w:szCs w:val="24"/>
        </w:rPr>
        <w:t xml:space="preserve"> za adoracijo«.</w:t>
      </w:r>
      <w:r w:rsidR="00DF4460" w:rsidRPr="00C13E99">
        <w:rPr>
          <w:rStyle w:val="FootnoteReference"/>
          <w:rFonts w:ascii="Myriad Pro" w:hAnsi="Myriad Pro" w:cstheme="minorHAnsi"/>
          <w:sz w:val="24"/>
          <w:szCs w:val="24"/>
        </w:rPr>
        <w:footnoteReference w:id="67"/>
      </w:r>
      <w:r w:rsidRPr="00C13E99">
        <w:rPr>
          <w:rFonts w:ascii="Myriad Pro" w:hAnsi="Myriad Pro" w:cstheme="minorHAnsi"/>
          <w:sz w:val="24"/>
          <w:szCs w:val="24"/>
        </w:rPr>
        <w:t xml:space="preserve"> Skrbijo, da dosežejo in razvijajo svoje profesionalne </w:t>
      </w:r>
      <w:r w:rsidR="00AF5ACF" w:rsidRPr="00C13E99">
        <w:rPr>
          <w:rFonts w:ascii="Myriad Pro" w:hAnsi="Myriad Pro" w:cstheme="minorHAnsi"/>
          <w:sz w:val="24"/>
          <w:szCs w:val="24"/>
        </w:rPr>
        <w:t>sposobnosti</w:t>
      </w:r>
      <w:r w:rsidRPr="00C13E99">
        <w:rPr>
          <w:rFonts w:ascii="Myriad Pro" w:hAnsi="Myriad Pro" w:cstheme="minorHAnsi"/>
          <w:sz w:val="24"/>
          <w:szCs w:val="24"/>
        </w:rPr>
        <w:t xml:space="preserve"> </w:t>
      </w:r>
      <w:r w:rsidR="00C36336" w:rsidRPr="00C13E99">
        <w:rPr>
          <w:rFonts w:ascii="Myriad Pro" w:hAnsi="Myriad Pro" w:cstheme="minorHAnsi"/>
          <w:sz w:val="24"/>
          <w:szCs w:val="24"/>
        </w:rPr>
        <w:t>ter</w:t>
      </w:r>
      <w:r w:rsidRPr="00C13E99">
        <w:rPr>
          <w:rFonts w:ascii="Myriad Pro" w:hAnsi="Myriad Pro" w:cstheme="minorHAnsi"/>
          <w:sz w:val="24"/>
          <w:szCs w:val="24"/>
        </w:rPr>
        <w:t xml:space="preserve"> nasprotujejo vsemu, kar bi </w:t>
      </w:r>
      <w:r w:rsidR="00AF5ACF" w:rsidRPr="00C13E99">
        <w:rPr>
          <w:rFonts w:ascii="Myriad Pro" w:hAnsi="Myriad Pro" w:cstheme="minorHAnsi"/>
          <w:sz w:val="24"/>
          <w:szCs w:val="24"/>
        </w:rPr>
        <w:t>ponižal</w:t>
      </w:r>
      <w:r w:rsidRPr="00C13E99">
        <w:rPr>
          <w:rFonts w:ascii="Myriad Pro" w:hAnsi="Myriad Pro" w:cstheme="minorHAnsi"/>
          <w:sz w:val="24"/>
          <w:szCs w:val="24"/>
        </w:rPr>
        <w:t>o in oslabilo</w:t>
      </w:r>
      <w:r w:rsidR="00AF5ACF" w:rsidRPr="00C13E99">
        <w:rPr>
          <w:rFonts w:ascii="Myriad Pro" w:hAnsi="Myriad Pro" w:cstheme="minorHAnsi"/>
          <w:sz w:val="24"/>
          <w:szCs w:val="24"/>
        </w:rPr>
        <w:t xml:space="preserve"> dostojanstvo človeškega dela.</w:t>
      </w:r>
    </w:p>
    <w:p w14:paraId="4A9F6CD0" w14:textId="77777777" w:rsidR="00E92759" w:rsidRDefault="00E92759" w:rsidP="00C13E99">
      <w:pPr>
        <w:spacing w:after="0" w:line="240" w:lineRule="auto"/>
        <w:jc w:val="both"/>
        <w:rPr>
          <w:rFonts w:ascii="Myriad Pro" w:hAnsi="Myriad Pro" w:cstheme="minorHAnsi"/>
          <w:b/>
          <w:sz w:val="24"/>
          <w:szCs w:val="24"/>
        </w:rPr>
      </w:pPr>
    </w:p>
    <w:p w14:paraId="730FEF00" w14:textId="5015FD22"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41.</w:t>
      </w:r>
      <w:r w:rsidRPr="00C13E99">
        <w:rPr>
          <w:rFonts w:ascii="Myriad Pro" w:hAnsi="Myriad Pro" w:cstheme="minorHAnsi"/>
          <w:sz w:val="24"/>
          <w:szCs w:val="24"/>
        </w:rPr>
        <w:t xml:space="preserve"> Razvijajo občutek hvaležnosti za Božje delo,</w:t>
      </w:r>
      <w:r w:rsidR="00DF4460" w:rsidRPr="00C13E99">
        <w:rPr>
          <w:rStyle w:val="FootnoteReference"/>
          <w:rFonts w:ascii="Myriad Pro" w:hAnsi="Myriad Pro" w:cstheme="minorHAnsi"/>
          <w:sz w:val="24"/>
          <w:szCs w:val="24"/>
        </w:rPr>
        <w:footnoteReference w:id="68"/>
      </w:r>
      <w:r w:rsidRPr="00C13E99">
        <w:rPr>
          <w:rFonts w:ascii="Myriad Pro" w:hAnsi="Myriad Pro" w:cstheme="minorHAnsi"/>
          <w:sz w:val="24"/>
          <w:szCs w:val="24"/>
        </w:rPr>
        <w:t xml:space="preserve"> kontemplacijo, napolnjeno s češčenjem, občutek za lepoto, senzibilnost, </w:t>
      </w:r>
      <w:r w:rsidR="00EE23FD" w:rsidRPr="00C13E99">
        <w:rPr>
          <w:rFonts w:ascii="Myriad Pro" w:hAnsi="Myriad Pro"/>
          <w:sz w:val="24"/>
          <w:szCs w:val="24"/>
        </w:rPr>
        <w:t>praznovanje</w:t>
      </w:r>
      <w:r w:rsidR="00EE23FD" w:rsidRPr="00C13E99">
        <w:rPr>
          <w:rFonts w:ascii="Myriad Pro" w:hAnsi="Myriad Pro" w:cstheme="minorHAnsi"/>
          <w:sz w:val="24"/>
          <w:szCs w:val="24"/>
        </w:rPr>
        <w:t xml:space="preserve"> </w:t>
      </w:r>
      <w:r w:rsidRPr="00C13E99">
        <w:rPr>
          <w:rFonts w:ascii="Myriad Pro" w:hAnsi="Myriad Pro" w:cstheme="minorHAnsi"/>
          <w:sz w:val="24"/>
          <w:szCs w:val="24"/>
        </w:rPr>
        <w:t>in sprostitev,</w:t>
      </w:r>
      <w:r w:rsidR="00DF4460" w:rsidRPr="00C13E99">
        <w:rPr>
          <w:rStyle w:val="FootnoteReference"/>
          <w:rFonts w:ascii="Myriad Pro" w:hAnsi="Myriad Pro" w:cstheme="minorHAnsi"/>
          <w:sz w:val="24"/>
          <w:szCs w:val="24"/>
        </w:rPr>
        <w:footnoteReference w:id="69"/>
      </w:r>
      <w:r w:rsidRPr="00C13E99">
        <w:rPr>
          <w:rFonts w:ascii="Myriad Pro" w:hAnsi="Myriad Pro" w:cstheme="minorHAnsi"/>
          <w:sz w:val="24"/>
          <w:szCs w:val="24"/>
        </w:rPr>
        <w:t xml:space="preserve"> pozornost </w:t>
      </w:r>
      <w:r w:rsidR="00186B85" w:rsidRPr="00C13E99">
        <w:rPr>
          <w:rFonts w:ascii="Myriad Pro" w:hAnsi="Myriad Pro" w:cstheme="minorHAnsi"/>
          <w:sz w:val="24"/>
          <w:szCs w:val="24"/>
        </w:rPr>
        <w:t>n</w:t>
      </w:r>
      <w:r w:rsidRPr="00C13E99">
        <w:rPr>
          <w:rFonts w:ascii="Myriad Pro" w:hAnsi="Myriad Pro" w:cstheme="minorHAnsi"/>
          <w:sz w:val="24"/>
          <w:szCs w:val="24"/>
        </w:rPr>
        <w:t>a vs</w:t>
      </w:r>
      <w:r w:rsidR="00186B85" w:rsidRPr="00C13E99">
        <w:rPr>
          <w:rFonts w:ascii="Myriad Pro" w:hAnsi="Myriad Pro" w:cstheme="minorHAnsi"/>
          <w:sz w:val="24"/>
          <w:szCs w:val="24"/>
        </w:rPr>
        <w:t>e</w:t>
      </w:r>
      <w:r w:rsidRPr="00C13E99">
        <w:rPr>
          <w:rFonts w:ascii="Myriad Pro" w:hAnsi="Myriad Pro" w:cstheme="minorHAnsi"/>
          <w:sz w:val="24"/>
          <w:szCs w:val="24"/>
        </w:rPr>
        <w:t xml:space="preserve"> dimenzij</w:t>
      </w:r>
      <w:r w:rsidR="00186B85" w:rsidRPr="00C13E99">
        <w:rPr>
          <w:rFonts w:ascii="Myriad Pro" w:hAnsi="Myriad Pro" w:cstheme="minorHAnsi"/>
          <w:sz w:val="24"/>
          <w:szCs w:val="24"/>
        </w:rPr>
        <w:t>e</w:t>
      </w:r>
      <w:r w:rsidRPr="00C13E99">
        <w:rPr>
          <w:rFonts w:ascii="Myriad Pro" w:hAnsi="Myriad Pro" w:cstheme="minorHAnsi"/>
          <w:sz w:val="24"/>
          <w:szCs w:val="24"/>
        </w:rPr>
        <w:t xml:space="preserve"> osebe. </w:t>
      </w:r>
    </w:p>
    <w:p w14:paraId="4550D381" w14:textId="1D93E169"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Učijo se od Ženina, krotkega in ponižnega srca (Mt 11,29), da živijo v upanju in predajajo Bogu svoje staranje z njegovimi uspešnimi fazami življenja, boleznijo, moralnim trpljenjem in drugimi situacijami, v katerih izkušajo dramo, krhkost in negotovost </w:t>
      </w:r>
      <w:r w:rsidR="00AF5ACF" w:rsidRPr="00C13E99">
        <w:rPr>
          <w:rFonts w:ascii="Myriad Pro" w:hAnsi="Myriad Pro" w:cstheme="minorHAnsi"/>
          <w:sz w:val="24"/>
          <w:szCs w:val="24"/>
        </w:rPr>
        <w:t>življenja</w:t>
      </w:r>
      <w:r w:rsidRPr="00C13E99">
        <w:rPr>
          <w:rFonts w:ascii="Myriad Pro" w:hAnsi="Myriad Pro" w:cstheme="minorHAnsi"/>
          <w:sz w:val="24"/>
          <w:szCs w:val="24"/>
        </w:rPr>
        <w:t>.</w:t>
      </w:r>
      <w:r w:rsidR="00DF4460" w:rsidRPr="00C13E99">
        <w:rPr>
          <w:rStyle w:val="FootnoteReference"/>
          <w:rFonts w:ascii="Myriad Pro" w:hAnsi="Myriad Pro" w:cstheme="minorHAnsi"/>
          <w:sz w:val="24"/>
          <w:szCs w:val="24"/>
        </w:rPr>
        <w:footnoteReference w:id="70"/>
      </w:r>
    </w:p>
    <w:p w14:paraId="48CEC31F"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Vse do konca sprejemajo zakonsko ljubezen do Križanega in Vstalega, ko se prepuščajo Njemu, ter celo v smrti izražajo </w:t>
      </w:r>
      <w:r w:rsidR="00AF5ACF" w:rsidRPr="00C13E99">
        <w:rPr>
          <w:rFonts w:ascii="Myriad Pro" w:hAnsi="Myriad Pro" w:cstheme="minorHAnsi"/>
          <w:sz w:val="24"/>
          <w:szCs w:val="24"/>
        </w:rPr>
        <w:t>velikonočni</w:t>
      </w:r>
      <w:r w:rsidRPr="00C13E99">
        <w:rPr>
          <w:rFonts w:ascii="Myriad Pro" w:hAnsi="Myriad Pro" w:cstheme="minorHAnsi"/>
          <w:sz w:val="24"/>
          <w:szCs w:val="24"/>
        </w:rPr>
        <w:t xml:space="preserve"> pomen </w:t>
      </w:r>
      <w:r w:rsidR="00AF5ACF" w:rsidRPr="00C13E99">
        <w:rPr>
          <w:rFonts w:ascii="Myriad Pro" w:hAnsi="Myriad Pro" w:cstheme="minorHAnsi"/>
          <w:sz w:val="24"/>
          <w:szCs w:val="24"/>
        </w:rPr>
        <w:t>življenja</w:t>
      </w:r>
      <w:r w:rsidRPr="00C13E99">
        <w:rPr>
          <w:rFonts w:ascii="Myriad Pro" w:hAnsi="Myriad Pro" w:cstheme="minorHAnsi"/>
          <w:sz w:val="24"/>
          <w:szCs w:val="24"/>
        </w:rPr>
        <w:t xml:space="preserve">. </w:t>
      </w:r>
    </w:p>
    <w:p w14:paraId="3F204C23"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Skozi svojo osebno posvetitev spominjajo vsakega, da je izvor, smer in cilj človeške zgodovine utemeljen v sveti skrivnosti Boga, v njegovi neskončni previdnosti, v usmiljeni dobroti in ljubezni, ki jo želi deliti z vsem stvarstvom. </w:t>
      </w:r>
    </w:p>
    <w:p w14:paraId="5515A651" w14:textId="77777777" w:rsidR="00697F2D" w:rsidRDefault="00697F2D" w:rsidP="00C13E99">
      <w:pPr>
        <w:spacing w:after="0" w:line="240" w:lineRule="auto"/>
        <w:jc w:val="both"/>
        <w:rPr>
          <w:rFonts w:ascii="Myriad Pro" w:hAnsi="Myriad Pro" w:cstheme="minorHAnsi"/>
          <w:sz w:val="24"/>
          <w:szCs w:val="24"/>
        </w:rPr>
      </w:pPr>
    </w:p>
    <w:p w14:paraId="12F6EFB5" w14:textId="77777777" w:rsidR="009A1372" w:rsidRPr="00C13E99" w:rsidRDefault="009A1372" w:rsidP="00C13E99">
      <w:pPr>
        <w:spacing w:after="0" w:line="240" w:lineRule="auto"/>
        <w:jc w:val="both"/>
        <w:rPr>
          <w:rFonts w:ascii="Myriad Pro" w:hAnsi="Myriad Pro" w:cstheme="minorHAnsi"/>
          <w:sz w:val="24"/>
          <w:szCs w:val="24"/>
        </w:rPr>
      </w:pPr>
    </w:p>
    <w:p w14:paraId="4DDB8F24" w14:textId="07D5D17F" w:rsidR="00697F2D" w:rsidRPr="00C13E99"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II.</w:t>
      </w:r>
      <w:r w:rsidR="00C520C9" w:rsidRPr="00C13E99">
        <w:rPr>
          <w:rFonts w:ascii="Myriad Pro" w:hAnsi="Myriad Pro" w:cstheme="minorHAnsi"/>
          <w:b/>
          <w:sz w:val="24"/>
          <w:szCs w:val="24"/>
        </w:rPr>
        <w:t xml:space="preserve"> </w:t>
      </w:r>
      <w:r w:rsidR="00AF5ACF" w:rsidRPr="00C13E99">
        <w:rPr>
          <w:rFonts w:ascii="Myriad Pro" w:hAnsi="Myriad Pro" w:cstheme="minorHAnsi"/>
          <w:b/>
          <w:sz w:val="24"/>
          <w:szCs w:val="24"/>
        </w:rPr>
        <w:t>OBLIKOVANJE</w:t>
      </w:r>
      <w:r w:rsidRPr="00C13E99">
        <w:rPr>
          <w:rFonts w:ascii="Myriad Pro" w:hAnsi="Myriad Pro" w:cstheme="minorHAnsi"/>
          <w:b/>
          <w:sz w:val="24"/>
          <w:szCs w:val="24"/>
        </w:rPr>
        <w:t xml:space="preserve"> </w:t>
      </w:r>
      <w:r w:rsidR="00EE083C" w:rsidRPr="00C13E99">
        <w:rPr>
          <w:rFonts w:ascii="Myriad Pro" w:hAnsi="Myriad Pro" w:cstheme="minorHAnsi"/>
          <w:b/>
          <w:sz w:val="24"/>
          <w:szCs w:val="24"/>
        </w:rPr>
        <w:t>RED</w:t>
      </w:r>
      <w:r w:rsidR="00AF5ACF" w:rsidRPr="00C13E99">
        <w:rPr>
          <w:rFonts w:ascii="Myriad Pro" w:hAnsi="Myriad Pro" w:cstheme="minorHAnsi"/>
          <w:b/>
          <w:sz w:val="24"/>
          <w:szCs w:val="24"/>
        </w:rPr>
        <w:t>A</w:t>
      </w:r>
      <w:r w:rsidR="00EE083C" w:rsidRPr="00C13E99">
        <w:rPr>
          <w:rFonts w:ascii="Myriad Pro" w:hAnsi="Myriad Pro" w:cstheme="minorHAnsi"/>
          <w:b/>
          <w:sz w:val="24"/>
          <w:szCs w:val="24"/>
        </w:rPr>
        <w:t xml:space="preserve"> DEVIC</w:t>
      </w:r>
      <w:r w:rsidRPr="00C13E99">
        <w:rPr>
          <w:rFonts w:ascii="Myriad Pro" w:hAnsi="Myriad Pro" w:cstheme="minorHAnsi"/>
          <w:b/>
          <w:sz w:val="24"/>
          <w:szCs w:val="24"/>
        </w:rPr>
        <w:t xml:space="preserve"> V DELNIH CERKVAH IN V </w:t>
      </w:r>
      <w:r w:rsidR="00AF5ACF" w:rsidRPr="00C13E99">
        <w:rPr>
          <w:rFonts w:ascii="Myriad Pro" w:hAnsi="Myriad Pro" w:cstheme="minorHAnsi"/>
          <w:b/>
          <w:sz w:val="24"/>
          <w:szCs w:val="24"/>
        </w:rPr>
        <w:t>VESOLJNI</w:t>
      </w:r>
      <w:r w:rsidRPr="00C13E99">
        <w:rPr>
          <w:rFonts w:ascii="Myriad Pro" w:hAnsi="Myriad Pro" w:cstheme="minorHAnsi"/>
          <w:b/>
          <w:sz w:val="24"/>
          <w:szCs w:val="24"/>
        </w:rPr>
        <w:t xml:space="preserve"> CERKVI</w:t>
      </w:r>
    </w:p>
    <w:p w14:paraId="30D2B773" w14:textId="77777777" w:rsidR="00C520C9" w:rsidRPr="00C13E99" w:rsidRDefault="00C520C9" w:rsidP="00C13E99">
      <w:pPr>
        <w:spacing w:after="0" w:line="240" w:lineRule="auto"/>
        <w:jc w:val="both"/>
        <w:rPr>
          <w:rFonts w:ascii="Myriad Pro" w:hAnsi="Myriad Pro" w:cstheme="minorHAnsi"/>
          <w:b/>
          <w:sz w:val="24"/>
          <w:szCs w:val="24"/>
        </w:rPr>
      </w:pPr>
    </w:p>
    <w:p w14:paraId="7B0F2BD8" w14:textId="77777777" w:rsidR="00697F2D"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Ukoreninjenost v škofijo</w:t>
      </w:r>
    </w:p>
    <w:p w14:paraId="667BA85C"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10120086" w14:textId="07DA05C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42.</w:t>
      </w:r>
      <w:r w:rsidRPr="00C13E99">
        <w:rPr>
          <w:rFonts w:ascii="Myriad Pro" w:hAnsi="Myriad Pro" w:cstheme="minorHAnsi"/>
          <w:sz w:val="24"/>
          <w:szCs w:val="24"/>
        </w:rPr>
        <w:t xml:space="preserve"> Žene, ki prejmejo to posvetitev, so poklicane k temu, da skozi njihovo življenje sije dobrodelnost, ki je </w:t>
      </w:r>
      <w:r w:rsidR="00EE23FD" w:rsidRPr="00C13E99">
        <w:rPr>
          <w:rFonts w:ascii="Myriad Pro" w:hAnsi="Myriad Pro" w:cstheme="minorHAnsi"/>
          <w:sz w:val="24"/>
          <w:szCs w:val="24"/>
        </w:rPr>
        <w:t xml:space="preserve">vir </w:t>
      </w:r>
      <w:r w:rsidRPr="00C13E99">
        <w:rPr>
          <w:rFonts w:ascii="Myriad Pro" w:hAnsi="Myriad Pro" w:cstheme="minorHAnsi"/>
          <w:sz w:val="24"/>
          <w:szCs w:val="24"/>
        </w:rPr>
        <w:t xml:space="preserve">edinosti in svetosti v celotnem telesu Cerkve. Ostajajo vključene v tisti del Božjega ljudstva, v katerem že živijo in v srcu katerega je </w:t>
      </w:r>
      <w:r w:rsidR="00EA761D" w:rsidRPr="00C13E99">
        <w:rPr>
          <w:rFonts w:ascii="Myriad Pro" w:hAnsi="Myriad Pro" w:cstheme="minorHAnsi"/>
          <w:sz w:val="24"/>
          <w:szCs w:val="24"/>
        </w:rPr>
        <w:t xml:space="preserve">potekalo </w:t>
      </w:r>
      <w:r w:rsidRPr="00C13E99">
        <w:rPr>
          <w:rFonts w:ascii="Myriad Pro" w:hAnsi="Myriad Pro" w:cstheme="minorHAnsi"/>
          <w:sz w:val="24"/>
          <w:szCs w:val="24"/>
        </w:rPr>
        <w:t xml:space="preserve">njihovo poklicno razločevanje </w:t>
      </w:r>
      <w:r w:rsidR="00186B85" w:rsidRPr="00C13E99">
        <w:rPr>
          <w:rFonts w:ascii="Myriad Pro" w:hAnsi="Myriad Pro" w:cstheme="minorHAnsi"/>
          <w:sz w:val="24"/>
          <w:szCs w:val="24"/>
        </w:rPr>
        <w:t>ter</w:t>
      </w:r>
      <w:r w:rsidRPr="00C13E99">
        <w:rPr>
          <w:rFonts w:ascii="Myriad Pro" w:hAnsi="Myriad Pro" w:cstheme="minorHAnsi"/>
          <w:sz w:val="24"/>
          <w:szCs w:val="24"/>
        </w:rPr>
        <w:t xml:space="preserve"> priprava na njihovo posvetitev. V bistvu so s posebno vezjo ljubezni in vzajemne pripadnosti </w:t>
      </w:r>
      <w:r w:rsidR="00EE23FD" w:rsidRPr="00C13E99">
        <w:rPr>
          <w:rFonts w:ascii="Myriad Pro" w:hAnsi="Myriad Pro"/>
          <w:sz w:val="24"/>
          <w:szCs w:val="24"/>
        </w:rPr>
        <w:t>zavezane tej delni Cerkvi</w:t>
      </w:r>
      <w:r w:rsidRPr="00C13E99">
        <w:rPr>
          <w:rFonts w:ascii="Myriad Pro" w:hAnsi="Myriad Pro" w:cstheme="minorHAnsi"/>
          <w:sz w:val="24"/>
          <w:szCs w:val="24"/>
        </w:rPr>
        <w:t>.</w:t>
      </w:r>
    </w:p>
    <w:p w14:paraId="1DAABC52" w14:textId="0B2FBCAF"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Delna Cerkev, v </w:t>
      </w:r>
      <w:r w:rsidR="00EA761D" w:rsidRPr="00C13E99">
        <w:rPr>
          <w:rFonts w:ascii="Myriad Pro" w:hAnsi="Myriad Pro" w:cstheme="minorHAnsi"/>
          <w:sz w:val="24"/>
          <w:szCs w:val="24"/>
        </w:rPr>
        <w:t>svojih</w:t>
      </w:r>
      <w:r w:rsidRPr="00C13E99">
        <w:rPr>
          <w:rFonts w:ascii="Myriad Pro" w:hAnsi="Myriad Pro" w:cstheme="minorHAnsi"/>
          <w:sz w:val="24"/>
          <w:szCs w:val="24"/>
        </w:rPr>
        <w:t xml:space="preserve"> raznolikih delih, je poklicana k izrekanju dobrodošlice posvetitvi žena ter spremljanju in podpiranju njihovega potovanja s prepoznavanjem, da so deviška posvetitev in osebne karizme vsake posvečene žene darovi za izgrajevanje skupnosti in cerkvenega poslanstva. </w:t>
      </w:r>
    </w:p>
    <w:p w14:paraId="611E4479" w14:textId="77777777" w:rsidR="00E92759" w:rsidRDefault="00E92759" w:rsidP="00C13E99">
      <w:pPr>
        <w:spacing w:after="0" w:line="240" w:lineRule="auto"/>
        <w:jc w:val="both"/>
        <w:rPr>
          <w:rFonts w:ascii="Myriad Pro" w:hAnsi="Myriad Pro" w:cstheme="minorHAnsi"/>
          <w:b/>
          <w:sz w:val="24"/>
          <w:szCs w:val="24"/>
        </w:rPr>
      </w:pPr>
    </w:p>
    <w:p w14:paraId="3A074CA3" w14:textId="59C7D92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43.</w:t>
      </w:r>
      <w:r w:rsidRPr="00C13E99">
        <w:rPr>
          <w:rFonts w:ascii="Myriad Pro" w:hAnsi="Myriad Pro" w:cstheme="minorHAnsi"/>
          <w:sz w:val="24"/>
          <w:szCs w:val="24"/>
        </w:rPr>
        <w:t xml:space="preserve"> Posvečene žene gojijo občutek hvaležnosti za vse darove, ki so jih prejele znotraj občestva svetnikov in ki jih še naprej prejemajo preko življenja delne Cerkve</w:t>
      </w:r>
      <w:r w:rsidR="00EA761D" w:rsidRPr="00C13E99">
        <w:rPr>
          <w:rFonts w:ascii="Myriad Pro" w:hAnsi="Myriad Pro" w:cstheme="minorHAnsi"/>
          <w:sz w:val="24"/>
          <w:szCs w:val="24"/>
        </w:rPr>
        <w:t>,</w:t>
      </w:r>
      <w:r w:rsidRPr="00C13E99">
        <w:rPr>
          <w:rFonts w:ascii="Myriad Pro" w:hAnsi="Myriad Pro" w:cstheme="minorHAnsi"/>
          <w:sz w:val="24"/>
          <w:szCs w:val="24"/>
        </w:rPr>
        <w:t xml:space="preserve"> v kateri živijo: vero v Gospoda Jezusa, </w:t>
      </w:r>
      <w:r w:rsidR="00EE23FD" w:rsidRPr="00C13E99">
        <w:rPr>
          <w:rFonts w:ascii="Myriad Pro" w:hAnsi="Myriad Pro"/>
          <w:sz w:val="24"/>
          <w:szCs w:val="24"/>
        </w:rPr>
        <w:t>posvečeno devištvo</w:t>
      </w:r>
      <w:r w:rsidRPr="00C13E99">
        <w:rPr>
          <w:rFonts w:ascii="Myriad Pro" w:hAnsi="Myriad Pro" w:cstheme="minorHAnsi"/>
          <w:sz w:val="24"/>
          <w:szCs w:val="24"/>
        </w:rPr>
        <w:t xml:space="preserve">, delež v zgodovini svetosti, utelešeni v duhovni tradiciji ter oblikovani v odnosu do kulture in </w:t>
      </w:r>
      <w:r w:rsidR="00AF5ACF" w:rsidRPr="00C13E99">
        <w:rPr>
          <w:rFonts w:ascii="Myriad Pro" w:hAnsi="Myriad Pro" w:cstheme="minorHAnsi"/>
          <w:sz w:val="24"/>
          <w:szCs w:val="24"/>
        </w:rPr>
        <w:t>do posebne človeške skupnosti</w:t>
      </w:r>
      <w:r w:rsidRPr="00C13E99">
        <w:rPr>
          <w:rFonts w:ascii="Myriad Pro" w:hAnsi="Myriad Pro" w:cstheme="minorHAnsi"/>
          <w:sz w:val="24"/>
          <w:szCs w:val="24"/>
        </w:rPr>
        <w:t>, ki živi na določenem kraju.</w:t>
      </w:r>
    </w:p>
    <w:p w14:paraId="4513E18E" w14:textId="416636A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lastRenderedPageBreak/>
        <w:t>Nenehno so pozorne na nauk škofa ordinarija in se odzivajo na njegove pastoralne odločitve</w:t>
      </w:r>
      <w:r w:rsidR="001F319C" w:rsidRPr="00C13E99">
        <w:rPr>
          <w:rFonts w:ascii="Myriad Pro" w:hAnsi="Myriad Pro" w:cstheme="minorHAnsi"/>
          <w:sz w:val="24"/>
          <w:szCs w:val="24"/>
        </w:rPr>
        <w:t xml:space="preserve"> ter</w:t>
      </w:r>
      <w:r w:rsidRPr="00C13E99">
        <w:rPr>
          <w:rFonts w:ascii="Myriad Pro" w:hAnsi="Myriad Pro" w:cstheme="minorHAnsi"/>
          <w:sz w:val="24"/>
          <w:szCs w:val="24"/>
        </w:rPr>
        <w:t xml:space="preserve"> jih odgovorno sprejemajo z </w:t>
      </w:r>
      <w:r w:rsidR="00AF5ACF" w:rsidRPr="00C13E99">
        <w:rPr>
          <w:rFonts w:ascii="Myriad Pro" w:hAnsi="Myriad Pro" w:cstheme="minorHAnsi"/>
          <w:sz w:val="24"/>
          <w:szCs w:val="24"/>
        </w:rPr>
        <w:t>razumom</w:t>
      </w:r>
      <w:r w:rsidRPr="00C13E99">
        <w:rPr>
          <w:rFonts w:ascii="Myriad Pro" w:hAnsi="Myriad Pro" w:cstheme="minorHAnsi"/>
          <w:sz w:val="24"/>
          <w:szCs w:val="24"/>
        </w:rPr>
        <w:t xml:space="preserve"> in ustvarjalnostjo.</w:t>
      </w:r>
    </w:p>
    <w:p w14:paraId="26C0E459"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molitev vključujejo potrebe škofije in še zlasti škofove </w:t>
      </w:r>
      <w:r w:rsidR="00AF5ACF" w:rsidRPr="00C13E99">
        <w:rPr>
          <w:rFonts w:ascii="Myriad Pro" w:hAnsi="Myriad Pro" w:cstheme="minorHAnsi"/>
          <w:sz w:val="24"/>
          <w:szCs w:val="24"/>
        </w:rPr>
        <w:t>molitvene namene</w:t>
      </w:r>
      <w:r w:rsidRPr="00C13E99">
        <w:rPr>
          <w:rFonts w:ascii="Myriad Pro" w:hAnsi="Myriad Pro" w:cstheme="minorHAnsi"/>
          <w:sz w:val="24"/>
          <w:szCs w:val="24"/>
        </w:rPr>
        <w:t>.</w:t>
      </w:r>
    </w:p>
    <w:p w14:paraId="5104E30D" w14:textId="37091939"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Pričevanja drugih poklicev, ki bogatijo življenje krščanske skupnosti, priznavajo kot darove Duha ter imajo korist od priložnosti za skupno izobraževanje, pastoralo, misijon ter dobrodelno sodelovanje.</w:t>
      </w:r>
      <w:r w:rsidR="00DF4460" w:rsidRPr="00C13E99">
        <w:rPr>
          <w:rStyle w:val="FootnoteReference"/>
          <w:rFonts w:ascii="Myriad Pro" w:hAnsi="Myriad Pro" w:cstheme="minorHAnsi"/>
          <w:sz w:val="24"/>
          <w:szCs w:val="24"/>
        </w:rPr>
        <w:footnoteReference w:id="71"/>
      </w:r>
    </w:p>
    <w:p w14:paraId="438756D1" w14:textId="042A68B4" w:rsidR="002D5632" w:rsidRPr="00C13E99" w:rsidRDefault="007D161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S sebi</w:t>
      </w:r>
      <w:r w:rsidR="00697F2D" w:rsidRPr="00C13E99">
        <w:rPr>
          <w:rFonts w:ascii="Myriad Pro" w:hAnsi="Myriad Pro" w:cstheme="minorHAnsi"/>
          <w:sz w:val="24"/>
          <w:szCs w:val="24"/>
        </w:rPr>
        <w:t xml:space="preserve"> lastno žensko </w:t>
      </w:r>
      <w:r w:rsidR="000A0AC5" w:rsidRPr="00C13E99">
        <w:rPr>
          <w:rFonts w:ascii="Myriad Pro" w:hAnsi="Myriad Pro" w:cstheme="minorHAnsi"/>
          <w:sz w:val="24"/>
          <w:szCs w:val="24"/>
        </w:rPr>
        <w:t>občutljivostj</w:t>
      </w:r>
      <w:r w:rsidR="00697F2D" w:rsidRPr="00C13E99">
        <w:rPr>
          <w:rFonts w:ascii="Myriad Pro" w:hAnsi="Myriad Pro" w:cstheme="minorHAnsi"/>
          <w:sz w:val="24"/>
          <w:szCs w:val="24"/>
        </w:rPr>
        <w:t>o</w:t>
      </w:r>
      <w:r w:rsidR="00DF4460" w:rsidRPr="00C13E99">
        <w:rPr>
          <w:rStyle w:val="FootnoteReference"/>
          <w:rFonts w:ascii="Myriad Pro" w:hAnsi="Myriad Pro" w:cstheme="minorHAnsi"/>
          <w:sz w:val="24"/>
          <w:szCs w:val="24"/>
        </w:rPr>
        <w:footnoteReference w:id="72"/>
      </w:r>
      <w:r w:rsidR="00697F2D" w:rsidRPr="00C13E99">
        <w:rPr>
          <w:rFonts w:ascii="Myriad Pro" w:hAnsi="Myriad Pro" w:cstheme="minorHAnsi"/>
          <w:sz w:val="24"/>
          <w:szCs w:val="24"/>
        </w:rPr>
        <w:t xml:space="preserve"> nudijo svoje izkušnje in premišljevanja kot dragocen prispevek k evangeljskemu razmišljanju, da je krščanska skupnost poklicana, da se mu vedno posveča, upoštevajoč njegove oblike navzočnosti in delovanja v določenem socialnem </w:t>
      </w:r>
      <w:r w:rsidR="000A0AC5" w:rsidRPr="00C13E99">
        <w:rPr>
          <w:rFonts w:ascii="Myriad Pro" w:hAnsi="Myriad Pro" w:cstheme="minorHAnsi"/>
          <w:sz w:val="24"/>
          <w:szCs w:val="24"/>
        </w:rPr>
        <w:t>okolj</w:t>
      </w:r>
      <w:r w:rsidR="00697F2D" w:rsidRPr="00C13E99">
        <w:rPr>
          <w:rFonts w:ascii="Myriad Pro" w:hAnsi="Myriad Pro" w:cstheme="minorHAnsi"/>
          <w:sz w:val="24"/>
          <w:szCs w:val="24"/>
        </w:rPr>
        <w:t>u.</w:t>
      </w:r>
    </w:p>
    <w:p w14:paraId="3A1A7BC0" w14:textId="301BB495" w:rsidR="00697F2D" w:rsidRPr="00C13E99" w:rsidRDefault="005A0539"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p>
    <w:p w14:paraId="250A36D7" w14:textId="77777777" w:rsidR="00697F2D"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 xml:space="preserve">Občestvo in soodgovornost v škofijskem </w:t>
      </w:r>
      <w:r w:rsidR="00EE083C" w:rsidRPr="00C13E99">
        <w:rPr>
          <w:rFonts w:ascii="Myriad Pro" w:hAnsi="Myriad Pro" w:cstheme="minorHAnsi"/>
          <w:b/>
          <w:sz w:val="24"/>
          <w:szCs w:val="24"/>
        </w:rPr>
        <w:t>Red</w:t>
      </w:r>
      <w:r w:rsidR="000A0AC5" w:rsidRPr="00C13E99">
        <w:rPr>
          <w:rFonts w:ascii="Myriad Pro" w:hAnsi="Myriad Pro" w:cstheme="minorHAnsi"/>
          <w:b/>
          <w:sz w:val="24"/>
          <w:szCs w:val="24"/>
        </w:rPr>
        <w:t>u</w:t>
      </w:r>
      <w:r w:rsidR="00EE083C" w:rsidRPr="00C13E99">
        <w:rPr>
          <w:rFonts w:ascii="Myriad Pro" w:hAnsi="Myriad Pro" w:cstheme="minorHAnsi"/>
          <w:b/>
          <w:sz w:val="24"/>
          <w:szCs w:val="24"/>
        </w:rPr>
        <w:t xml:space="preserve"> devic</w:t>
      </w:r>
    </w:p>
    <w:p w14:paraId="2656AEC6"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13E69187"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44.</w:t>
      </w:r>
      <w:r w:rsidRPr="00C13E99">
        <w:rPr>
          <w:rFonts w:ascii="Myriad Pro" w:hAnsi="Myriad Pro" w:cstheme="minorHAnsi"/>
          <w:sz w:val="24"/>
          <w:szCs w:val="24"/>
        </w:rPr>
        <w:t xml:space="preserve"> Pripadnost </w:t>
      </w:r>
      <w:r w:rsidR="00EE083C" w:rsidRPr="00C13E99">
        <w:rPr>
          <w:rFonts w:ascii="Myriad Pro" w:hAnsi="Myriad Pro" w:cstheme="minorHAnsi"/>
          <w:sz w:val="24"/>
          <w:szCs w:val="24"/>
        </w:rPr>
        <w:t>Red</w:t>
      </w:r>
      <w:r w:rsidR="000A0AC5"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vključuje močno vez skupnosti med vsemi posvečenimi ženami, ki so navzoče v škofiji. Druga drugo priznavajo kot ljubljene sestre, s katerimi delijo isto posvetitev in gorečo strast za razvoj Cerkve. Tako pozdravljajo duha skupnosti kot dar in se posvečujejo pospeševanju njegove rasti, negovanju vzajemnega spoštovanja, cenjenju darov posameznic, gojenju prijateljstva in dviganju zavesti o posebnih primerih potreb (Rim 12.10.13.15-16). Ohranjajo tesno vez s svojimi pokojnimi sestrami preko molitve in ohranjanja spomina na njihovo pričevanje ljubezni in zvestobe Gospodu.</w:t>
      </w:r>
    </w:p>
    <w:p w14:paraId="6135B8C9" w14:textId="77777777" w:rsidR="00E92759" w:rsidRDefault="00E92759" w:rsidP="00C13E99">
      <w:pPr>
        <w:spacing w:after="0" w:line="240" w:lineRule="auto"/>
        <w:jc w:val="both"/>
        <w:rPr>
          <w:rFonts w:ascii="Myriad Pro" w:hAnsi="Myriad Pro" w:cstheme="minorHAnsi"/>
          <w:b/>
          <w:sz w:val="24"/>
          <w:szCs w:val="24"/>
        </w:rPr>
      </w:pPr>
    </w:p>
    <w:p w14:paraId="0F699D18" w14:textId="4E1B5B9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45.</w:t>
      </w:r>
      <w:r w:rsidRPr="00C13E99">
        <w:rPr>
          <w:rFonts w:ascii="Myriad Pro" w:hAnsi="Myriad Pro" w:cstheme="minorHAnsi"/>
          <w:sz w:val="24"/>
          <w:szCs w:val="24"/>
        </w:rPr>
        <w:t xml:space="preserve"> Posvečene žene se aktivno vključujejo v pobude </w:t>
      </w:r>
      <w:r w:rsidR="000A0AC5" w:rsidRPr="00C13E99">
        <w:rPr>
          <w:rFonts w:ascii="Myriad Pro" w:hAnsi="Myriad Pro" w:cstheme="minorHAnsi"/>
          <w:sz w:val="24"/>
          <w:szCs w:val="24"/>
        </w:rPr>
        <w:t>vzgoje</w:t>
      </w:r>
      <w:r w:rsidRPr="00C13E99">
        <w:rPr>
          <w:rFonts w:ascii="Myriad Pro" w:hAnsi="Myriad Pro" w:cstheme="minorHAnsi"/>
          <w:sz w:val="24"/>
          <w:szCs w:val="24"/>
        </w:rPr>
        <w:t xml:space="preserve"> v soglasju s škofom. Kolikor je mogoče</w:t>
      </w:r>
      <w:r w:rsidR="007D161D" w:rsidRPr="00C13E99">
        <w:rPr>
          <w:rFonts w:ascii="Myriad Pro" w:hAnsi="Myriad Pro" w:cstheme="minorHAnsi"/>
          <w:sz w:val="24"/>
          <w:szCs w:val="24"/>
        </w:rPr>
        <w:t>,</w:t>
      </w:r>
      <w:r w:rsidRPr="00C13E99">
        <w:rPr>
          <w:rFonts w:ascii="Myriad Pro" w:hAnsi="Myriad Pro" w:cstheme="minorHAnsi"/>
          <w:sz w:val="24"/>
          <w:szCs w:val="24"/>
        </w:rPr>
        <w:t xml:space="preserve"> sodelujejo pri </w:t>
      </w:r>
      <w:r w:rsidR="000A0AC5" w:rsidRPr="00C13E99">
        <w:rPr>
          <w:rFonts w:ascii="Myriad Pro" w:hAnsi="Myriad Pro" w:cstheme="minorHAnsi"/>
          <w:sz w:val="24"/>
          <w:szCs w:val="24"/>
        </w:rPr>
        <w:t>vzgoj</w:t>
      </w:r>
      <w:r w:rsidRPr="00C13E99">
        <w:rPr>
          <w:rFonts w:ascii="Myriad Pro" w:hAnsi="Myriad Pro" w:cstheme="minorHAnsi"/>
          <w:sz w:val="24"/>
          <w:szCs w:val="24"/>
        </w:rPr>
        <w:t xml:space="preserve">i pripravnic in kandidatinj za posvetitev. </w:t>
      </w:r>
    </w:p>
    <w:p w14:paraId="61BC6C45" w14:textId="206BD6B9"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Upoštevajoč število posvečenih žena in dejansk</w:t>
      </w:r>
      <w:r w:rsidR="00472EDE" w:rsidRPr="00C13E99">
        <w:rPr>
          <w:rFonts w:ascii="Myriad Pro" w:hAnsi="Myriad Pro" w:cstheme="minorHAnsi"/>
          <w:sz w:val="24"/>
          <w:szCs w:val="24"/>
        </w:rPr>
        <w:t>e</w:t>
      </w:r>
      <w:r w:rsidRPr="00C13E99">
        <w:rPr>
          <w:rFonts w:ascii="Myriad Pro" w:hAnsi="Myriad Pro" w:cstheme="minorHAnsi"/>
          <w:sz w:val="24"/>
          <w:szCs w:val="24"/>
        </w:rPr>
        <w:t xml:space="preserve"> okoliščin</w:t>
      </w:r>
      <w:r w:rsidR="00472EDE" w:rsidRPr="00C13E99">
        <w:rPr>
          <w:rFonts w:ascii="Myriad Pro" w:hAnsi="Myriad Pro" w:cstheme="minorHAnsi"/>
          <w:sz w:val="24"/>
          <w:szCs w:val="24"/>
        </w:rPr>
        <w:t>e</w:t>
      </w:r>
      <w:r w:rsidRPr="00C13E99">
        <w:rPr>
          <w:rFonts w:ascii="Myriad Pro" w:hAnsi="Myriad Pro" w:cstheme="minorHAnsi"/>
          <w:sz w:val="24"/>
          <w:szCs w:val="24"/>
        </w:rPr>
        <w:t xml:space="preserve"> skupaj </w:t>
      </w:r>
      <w:r w:rsidR="00472EDE" w:rsidRPr="00C13E99">
        <w:rPr>
          <w:rFonts w:ascii="Myriad Pro" w:hAnsi="Myriad Pro" w:cstheme="minorHAnsi"/>
          <w:sz w:val="24"/>
          <w:szCs w:val="24"/>
        </w:rPr>
        <w:t>s</w:t>
      </w:r>
      <w:r w:rsidRPr="00C13E99">
        <w:rPr>
          <w:rFonts w:ascii="Myriad Pro" w:hAnsi="Myriad Pro" w:cstheme="minorHAnsi"/>
          <w:sz w:val="24"/>
          <w:szCs w:val="24"/>
        </w:rPr>
        <w:t xml:space="preserve"> škofom ordinarijem poiščejo načine, kako pripraviti občestveno službo, ki pospešuje vzajemno razumevanje in stabilne odnose med njimi, podpira izvrševanje soodgovornosti v</w:t>
      </w:r>
      <w:r w:rsidR="000A0AC5" w:rsidRPr="00C13E99">
        <w:rPr>
          <w:rFonts w:ascii="Myriad Pro" w:hAnsi="Myriad Pro" w:cstheme="minorHAnsi"/>
          <w:sz w:val="24"/>
          <w:szCs w:val="24"/>
        </w:rPr>
        <w:t xml:space="preserve"> sinodalnem načinu</w:t>
      </w:r>
      <w:r w:rsidR="00DF4460" w:rsidRPr="00C13E99">
        <w:rPr>
          <w:rStyle w:val="FootnoteReference"/>
          <w:rFonts w:ascii="Myriad Pro" w:hAnsi="Myriad Pro" w:cstheme="minorHAnsi"/>
          <w:sz w:val="24"/>
          <w:szCs w:val="24"/>
        </w:rPr>
        <w:footnoteReference w:id="73"/>
      </w:r>
      <w:r w:rsidR="000A0AC5" w:rsidRPr="00C13E99">
        <w:rPr>
          <w:rFonts w:ascii="Myriad Pro" w:hAnsi="Myriad Pro" w:cstheme="minorHAnsi"/>
          <w:sz w:val="24"/>
          <w:szCs w:val="24"/>
        </w:rPr>
        <w:t xml:space="preserve"> in nudi neprekinjeno sprejemanje </w:t>
      </w:r>
      <w:r w:rsidRPr="00C13E99">
        <w:rPr>
          <w:rFonts w:ascii="Myriad Pro" w:hAnsi="Myriad Pro" w:cstheme="minorHAnsi"/>
          <w:sz w:val="24"/>
          <w:szCs w:val="24"/>
        </w:rPr>
        <w:t xml:space="preserve">skupnih </w:t>
      </w:r>
      <w:r w:rsidR="00472EDE" w:rsidRPr="00C13E99">
        <w:rPr>
          <w:rFonts w:ascii="Myriad Pro" w:hAnsi="Myriad Pro" w:cstheme="minorHAnsi"/>
          <w:sz w:val="24"/>
          <w:szCs w:val="24"/>
        </w:rPr>
        <w:t>pobud</w:t>
      </w:r>
      <w:r w:rsidRPr="00C13E99">
        <w:rPr>
          <w:rFonts w:ascii="Myriad Pro" w:hAnsi="Myriad Pro" w:cstheme="minorHAnsi"/>
          <w:sz w:val="24"/>
          <w:szCs w:val="24"/>
        </w:rPr>
        <w:t xml:space="preserve">, brez oblikovanja odnosa hierarhične odvisnosti med posvečenimi ženami. </w:t>
      </w:r>
    </w:p>
    <w:p w14:paraId="14928902" w14:textId="4EC291D8" w:rsidR="002D5632"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Kot izraz občestvene službe </w:t>
      </w:r>
      <w:r w:rsidR="00472EDE" w:rsidRPr="00C13E99">
        <w:rPr>
          <w:rFonts w:ascii="Myriad Pro" w:hAnsi="Myriad Pro" w:cstheme="minorHAnsi"/>
          <w:sz w:val="24"/>
          <w:szCs w:val="24"/>
        </w:rPr>
        <w:t>se</w:t>
      </w:r>
      <w:r w:rsidRPr="00C13E99">
        <w:rPr>
          <w:rFonts w:ascii="Myriad Pro" w:hAnsi="Myriad Pro" w:cstheme="minorHAnsi"/>
          <w:sz w:val="24"/>
          <w:szCs w:val="24"/>
        </w:rPr>
        <w:t xml:space="preserve"> lahko ustano</w:t>
      </w:r>
      <w:r w:rsidR="00472EDE" w:rsidRPr="00C13E99">
        <w:rPr>
          <w:rFonts w:ascii="Myriad Pro" w:hAnsi="Myriad Pro" w:cstheme="minorHAnsi"/>
          <w:sz w:val="24"/>
          <w:szCs w:val="24"/>
        </w:rPr>
        <w:t>vi</w:t>
      </w:r>
      <w:r w:rsidRPr="00C13E99">
        <w:rPr>
          <w:rFonts w:ascii="Myriad Pro" w:hAnsi="Myriad Pro" w:cstheme="minorHAnsi"/>
          <w:sz w:val="24"/>
          <w:szCs w:val="24"/>
        </w:rPr>
        <w:t xml:space="preserve"> služba ali odbor za poklicne zadeve in </w:t>
      </w:r>
      <w:r w:rsidR="000A0AC5" w:rsidRPr="00C13E99">
        <w:rPr>
          <w:rFonts w:ascii="Myriad Pro" w:hAnsi="Myriad Pro" w:cstheme="minorHAnsi"/>
          <w:sz w:val="24"/>
          <w:szCs w:val="24"/>
        </w:rPr>
        <w:t>vzgo</w:t>
      </w:r>
      <w:r w:rsidRPr="00C13E99">
        <w:rPr>
          <w:rFonts w:ascii="Myriad Pro" w:hAnsi="Myriad Pro" w:cstheme="minorHAnsi"/>
          <w:sz w:val="24"/>
          <w:szCs w:val="24"/>
        </w:rPr>
        <w:t xml:space="preserve">jo, </w:t>
      </w:r>
      <w:r w:rsidR="00EE23FD" w:rsidRPr="00C13E99">
        <w:rPr>
          <w:rFonts w:ascii="Myriad Pro" w:hAnsi="Myriad Pro" w:cstheme="minorHAnsi"/>
          <w:sz w:val="24"/>
          <w:szCs w:val="24"/>
        </w:rPr>
        <w:t>p</w:t>
      </w:r>
      <w:r w:rsidR="00EE23FD" w:rsidRPr="00C13E99">
        <w:rPr>
          <w:rFonts w:ascii="Myriad Pro" w:hAnsi="Myriad Pro"/>
          <w:sz w:val="24"/>
          <w:szCs w:val="24"/>
        </w:rPr>
        <w:t>ristojen</w:t>
      </w:r>
      <w:r w:rsidR="00EE23FD" w:rsidRPr="00C13E99">
        <w:rPr>
          <w:rFonts w:ascii="Myriad Pro" w:hAnsi="Myriad Pro" w:cstheme="minorHAnsi"/>
          <w:sz w:val="24"/>
          <w:szCs w:val="24"/>
        </w:rPr>
        <w:t xml:space="preserve"> </w:t>
      </w:r>
      <w:r w:rsidRPr="00C13E99">
        <w:rPr>
          <w:rFonts w:ascii="Myriad Pro" w:hAnsi="Myriad Pro" w:cstheme="minorHAnsi"/>
          <w:sz w:val="24"/>
          <w:szCs w:val="24"/>
        </w:rPr>
        <w:t>za posvetitev, ter služb</w:t>
      </w:r>
      <w:r w:rsidR="00472EDE" w:rsidRPr="00C13E99">
        <w:rPr>
          <w:rFonts w:ascii="Myriad Pro" w:hAnsi="Myriad Pro" w:cstheme="minorHAnsi"/>
          <w:sz w:val="24"/>
          <w:szCs w:val="24"/>
        </w:rPr>
        <w:t>a</w:t>
      </w:r>
      <w:r w:rsidRPr="00C13E99">
        <w:rPr>
          <w:rFonts w:ascii="Myriad Pro" w:hAnsi="Myriad Pro" w:cstheme="minorHAnsi"/>
          <w:sz w:val="24"/>
          <w:szCs w:val="24"/>
        </w:rPr>
        <w:t xml:space="preserve"> ali odbor za </w:t>
      </w:r>
      <w:r w:rsidR="00472EDE" w:rsidRPr="00C13E99">
        <w:rPr>
          <w:rFonts w:ascii="Myriad Pro" w:hAnsi="Myriad Pro" w:cstheme="minorHAnsi"/>
          <w:sz w:val="24"/>
          <w:szCs w:val="24"/>
        </w:rPr>
        <w:t xml:space="preserve">stalno </w:t>
      </w:r>
      <w:r w:rsidR="000A0AC5" w:rsidRPr="00C13E99">
        <w:rPr>
          <w:rFonts w:ascii="Myriad Pro" w:hAnsi="Myriad Pro" w:cstheme="minorHAnsi"/>
          <w:sz w:val="24"/>
          <w:szCs w:val="24"/>
        </w:rPr>
        <w:t>oblikovanje</w:t>
      </w:r>
      <w:r w:rsidRPr="00C13E99">
        <w:rPr>
          <w:rFonts w:ascii="Myriad Pro" w:hAnsi="Myriad Pro" w:cstheme="minorHAnsi"/>
          <w:sz w:val="24"/>
          <w:szCs w:val="24"/>
        </w:rPr>
        <w:t>.</w:t>
      </w:r>
    </w:p>
    <w:p w14:paraId="549EC174"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p>
    <w:p w14:paraId="69707407" w14:textId="77777777" w:rsidR="00697F2D"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Odgovornosti škofa ordinarija</w:t>
      </w:r>
    </w:p>
    <w:p w14:paraId="30F6C7BC"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1A20182C"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46.</w:t>
      </w:r>
      <w:r w:rsidRPr="00C13E99">
        <w:rPr>
          <w:rFonts w:ascii="Myriad Pro" w:hAnsi="Myriad Pro" w:cstheme="minorHAnsi"/>
          <w:sz w:val="24"/>
          <w:szCs w:val="24"/>
        </w:rPr>
        <w:t xml:space="preserve"> Škof ordinarij je dolžan pozdraviti poklic k posvetitvi v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kot dar Duha. Ustvarja naj pogoje, da bo ukoreninjenost posvečenih žena v Cerk</w:t>
      </w:r>
      <w:r w:rsidR="000A0AC5" w:rsidRPr="00C13E99">
        <w:rPr>
          <w:rFonts w:ascii="Myriad Pro" w:hAnsi="Myriad Pro" w:cstheme="minorHAnsi"/>
          <w:sz w:val="24"/>
          <w:szCs w:val="24"/>
        </w:rPr>
        <w:t>ev, ki mu je zaupana, prispevala</w:t>
      </w:r>
      <w:r w:rsidRPr="00C13E99">
        <w:rPr>
          <w:rFonts w:ascii="Myriad Pro" w:hAnsi="Myriad Pro" w:cstheme="minorHAnsi"/>
          <w:sz w:val="24"/>
          <w:szCs w:val="24"/>
        </w:rPr>
        <w:t xml:space="preserve"> k poti svetosti in poslanstva Božjega ljudstva.</w:t>
      </w:r>
    </w:p>
    <w:p w14:paraId="5C4C0B7A" w14:textId="4B66315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w:t>
      </w:r>
      <w:r w:rsidR="000A0AC5" w:rsidRPr="00C13E99">
        <w:rPr>
          <w:rFonts w:ascii="Myriad Pro" w:hAnsi="Myriad Pro" w:cstheme="minorHAnsi"/>
          <w:sz w:val="24"/>
          <w:szCs w:val="24"/>
        </w:rPr>
        <w:t>povezanos</w:t>
      </w:r>
      <w:r w:rsidRPr="00C13E99">
        <w:rPr>
          <w:rFonts w:ascii="Myriad Pro" w:hAnsi="Myriad Pro" w:cstheme="minorHAnsi"/>
          <w:sz w:val="24"/>
          <w:szCs w:val="24"/>
        </w:rPr>
        <w:t>ti s starodavno tradicijo</w:t>
      </w:r>
      <w:r w:rsidR="00472EDE" w:rsidRPr="00C13E99">
        <w:rPr>
          <w:rFonts w:ascii="Myriad Pro" w:hAnsi="Myriad Pro" w:cstheme="minorHAnsi"/>
          <w:sz w:val="24"/>
          <w:szCs w:val="24"/>
        </w:rPr>
        <w:t xml:space="preserve"> Cerkve</w:t>
      </w:r>
      <w:r w:rsidRPr="00C13E99">
        <w:rPr>
          <w:rFonts w:ascii="Myriad Pro" w:hAnsi="Myriad Pro" w:cstheme="minorHAnsi"/>
          <w:sz w:val="24"/>
          <w:szCs w:val="24"/>
        </w:rPr>
        <w:t xml:space="preserve"> Red posvečenih devic poudarja vlogo škofa ordinarija, ne le njegovo nalogo duhovniškega delivca </w:t>
      </w:r>
      <w:r w:rsidR="00472EDE" w:rsidRPr="00C13E99">
        <w:rPr>
          <w:rFonts w:ascii="Myriad Pro" w:hAnsi="Myriad Pro" w:cstheme="minorHAnsi"/>
          <w:sz w:val="24"/>
          <w:szCs w:val="24"/>
        </w:rPr>
        <w:t>B</w:t>
      </w:r>
      <w:r w:rsidRPr="00C13E99">
        <w:rPr>
          <w:rFonts w:ascii="Myriad Pro" w:hAnsi="Myriad Pro" w:cstheme="minorHAnsi"/>
          <w:sz w:val="24"/>
          <w:szCs w:val="24"/>
        </w:rPr>
        <w:t>ožjih milosti,</w:t>
      </w:r>
      <w:r w:rsidR="00DF4460" w:rsidRPr="00C13E99">
        <w:rPr>
          <w:rStyle w:val="FootnoteReference"/>
          <w:rFonts w:ascii="Myriad Pro" w:hAnsi="Myriad Pro" w:cstheme="minorHAnsi"/>
          <w:sz w:val="24"/>
          <w:szCs w:val="24"/>
        </w:rPr>
        <w:footnoteReference w:id="74"/>
      </w:r>
      <w:r w:rsidRPr="00C13E99">
        <w:rPr>
          <w:rFonts w:ascii="Myriad Pro" w:hAnsi="Myriad Pro" w:cstheme="minorHAnsi"/>
          <w:sz w:val="24"/>
          <w:szCs w:val="24"/>
        </w:rPr>
        <w:t xml:space="preserve"> ampak tudi učitelja, ki pokaže in potrjuje pot vere</w:t>
      </w:r>
      <w:r w:rsidR="00472EDE" w:rsidRPr="00C13E99">
        <w:rPr>
          <w:rFonts w:ascii="Myriad Pro" w:hAnsi="Myriad Pro" w:cstheme="minorHAnsi"/>
          <w:sz w:val="24"/>
          <w:szCs w:val="24"/>
        </w:rPr>
        <w:t>,</w:t>
      </w:r>
      <w:r w:rsidR="00DF4460" w:rsidRPr="00C13E99">
        <w:rPr>
          <w:rStyle w:val="FootnoteReference"/>
          <w:rFonts w:ascii="Myriad Pro" w:hAnsi="Myriad Pro" w:cstheme="minorHAnsi"/>
          <w:sz w:val="24"/>
          <w:szCs w:val="24"/>
        </w:rPr>
        <w:footnoteReference w:id="75"/>
      </w:r>
      <w:r w:rsidRPr="00C13E99">
        <w:rPr>
          <w:rFonts w:ascii="Myriad Pro" w:hAnsi="Myriad Pro" w:cstheme="minorHAnsi"/>
          <w:sz w:val="24"/>
          <w:szCs w:val="24"/>
        </w:rPr>
        <w:t xml:space="preserve"> in pastirja, ki ljubeče skrbi za ljudi, ki so mu zaupani.</w:t>
      </w:r>
      <w:r w:rsidR="00DF4460" w:rsidRPr="00C13E99">
        <w:rPr>
          <w:rStyle w:val="FootnoteReference"/>
          <w:rFonts w:ascii="Myriad Pro" w:hAnsi="Myriad Pro" w:cstheme="minorHAnsi"/>
          <w:sz w:val="24"/>
          <w:szCs w:val="24"/>
        </w:rPr>
        <w:footnoteReference w:id="76"/>
      </w:r>
    </w:p>
    <w:p w14:paraId="6C6129B3" w14:textId="6DDB3EB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lastRenderedPageBreak/>
        <w:t xml:space="preserve">Njegova pastoralna skrb za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je v bistvu del običajne službe posvečevanja, učenja in </w:t>
      </w:r>
      <w:r w:rsidR="000A0AC5" w:rsidRPr="00C13E99">
        <w:rPr>
          <w:rFonts w:ascii="Myriad Pro" w:hAnsi="Myriad Pro" w:cstheme="minorHAnsi"/>
          <w:sz w:val="24"/>
          <w:szCs w:val="24"/>
        </w:rPr>
        <w:t>vodenja</w:t>
      </w:r>
      <w:r w:rsidRPr="00C13E99">
        <w:rPr>
          <w:rFonts w:ascii="Myriad Pro" w:hAnsi="Myriad Pro" w:cstheme="minorHAnsi"/>
          <w:sz w:val="24"/>
          <w:szCs w:val="24"/>
        </w:rPr>
        <w:t xml:space="preserve"> škofa ordinarija. To dolžnost ima do vsake posamezne posvečene žene, žene, ki si prizadeva prejeti posvetitev</w:t>
      </w:r>
      <w:r w:rsidR="00472EDE" w:rsidRPr="00C13E99">
        <w:rPr>
          <w:rFonts w:ascii="Myriad Pro" w:hAnsi="Myriad Pro" w:cstheme="minorHAnsi"/>
          <w:sz w:val="24"/>
          <w:szCs w:val="24"/>
        </w:rPr>
        <w:t>,</w:t>
      </w:r>
      <w:r w:rsidRPr="00C13E99">
        <w:rPr>
          <w:rFonts w:ascii="Myriad Pro" w:hAnsi="Myriad Pro" w:cstheme="minorHAnsi"/>
          <w:sz w:val="24"/>
          <w:szCs w:val="24"/>
        </w:rPr>
        <w:t xml:space="preserve"> in tudi do </w:t>
      </w:r>
      <w:r w:rsidR="00EE083C" w:rsidRPr="00C13E99">
        <w:rPr>
          <w:rFonts w:ascii="Myriad Pro" w:hAnsi="Myriad Pro" w:cstheme="minorHAnsi"/>
          <w:sz w:val="24"/>
          <w:szCs w:val="24"/>
        </w:rPr>
        <w:t>Red</w:t>
      </w:r>
      <w:r w:rsidR="000A0AC5"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njegove škofije kot skupine. </w:t>
      </w:r>
    </w:p>
    <w:p w14:paraId="64FEE743" w14:textId="77777777" w:rsidR="00E92759" w:rsidRDefault="00E92759" w:rsidP="00C13E99">
      <w:pPr>
        <w:spacing w:after="0" w:line="240" w:lineRule="auto"/>
        <w:jc w:val="both"/>
        <w:rPr>
          <w:rFonts w:ascii="Myriad Pro" w:hAnsi="Myriad Pro" w:cstheme="minorHAnsi"/>
          <w:b/>
          <w:sz w:val="24"/>
          <w:szCs w:val="24"/>
        </w:rPr>
      </w:pPr>
    </w:p>
    <w:p w14:paraId="6689A4D2" w14:textId="0F0211B5"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47.</w:t>
      </w:r>
      <w:r w:rsidRPr="00C13E99">
        <w:rPr>
          <w:rFonts w:ascii="Myriad Pro" w:hAnsi="Myriad Pro" w:cstheme="minorHAnsi"/>
          <w:sz w:val="24"/>
          <w:szCs w:val="24"/>
        </w:rPr>
        <w:t xml:space="preserve"> Kot tisti, ki je odgovoren za pripustitev k posvečenju, škof ordinarij pregleda zbrane informacij</w:t>
      </w:r>
      <w:r w:rsidR="00FC21DF" w:rsidRPr="00C13E99">
        <w:rPr>
          <w:rFonts w:ascii="Myriad Pro" w:hAnsi="Myriad Pro" w:cstheme="minorHAnsi"/>
          <w:sz w:val="24"/>
          <w:szCs w:val="24"/>
        </w:rPr>
        <w:t>e</w:t>
      </w:r>
      <w:r w:rsidRPr="00C13E99">
        <w:rPr>
          <w:rFonts w:ascii="Myriad Pro" w:hAnsi="Myriad Pro" w:cstheme="minorHAnsi"/>
          <w:sz w:val="24"/>
          <w:szCs w:val="24"/>
        </w:rPr>
        <w:t xml:space="preserve"> o vsaki kandidatki, poskrbi za načine, da se lahko izvede ustrezen postopek </w:t>
      </w:r>
      <w:r w:rsidR="000A0AC5" w:rsidRPr="00C13E99">
        <w:rPr>
          <w:rFonts w:ascii="Myriad Pro" w:hAnsi="Myriad Pro" w:cstheme="minorHAnsi"/>
          <w:sz w:val="24"/>
          <w:szCs w:val="24"/>
        </w:rPr>
        <w:t>vzgoje</w:t>
      </w:r>
      <w:r w:rsidR="00FC21DF" w:rsidRPr="00C13E99">
        <w:rPr>
          <w:rFonts w:ascii="Myriad Pro" w:hAnsi="Myriad Pro" w:cstheme="minorHAnsi"/>
          <w:sz w:val="24"/>
          <w:szCs w:val="24"/>
        </w:rPr>
        <w:t>,</w:t>
      </w:r>
      <w:r w:rsidRPr="00C13E99">
        <w:rPr>
          <w:rFonts w:ascii="Myriad Pro" w:hAnsi="Myriad Pro" w:cstheme="minorHAnsi"/>
          <w:sz w:val="24"/>
          <w:szCs w:val="24"/>
        </w:rPr>
        <w:t xml:space="preserve"> in izoblikuje dokončno razločevanje poklica. </w:t>
      </w:r>
    </w:p>
    <w:p w14:paraId="4985029A" w14:textId="2E6F1BE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S praznovanjem posvetitve škof predstavi posvečene žene cerkveni skupnosti kot znamenje Cerkve, Kristusove neveste. Ker je običajno škof ordinarij tisti, ki vodi slovesnost posvetitve,</w:t>
      </w:r>
      <w:r w:rsidR="00DF4460" w:rsidRPr="00C13E99">
        <w:rPr>
          <w:rStyle w:val="FootnoteReference"/>
          <w:rFonts w:ascii="Myriad Pro" w:hAnsi="Myriad Pro" w:cstheme="minorHAnsi"/>
          <w:sz w:val="24"/>
          <w:szCs w:val="24"/>
        </w:rPr>
        <w:footnoteReference w:id="77"/>
      </w:r>
      <w:r w:rsidRPr="00C13E99">
        <w:rPr>
          <w:rFonts w:ascii="Myriad Pro" w:hAnsi="Myriad Pro" w:cstheme="minorHAnsi"/>
          <w:sz w:val="24"/>
          <w:szCs w:val="24"/>
        </w:rPr>
        <w:t xml:space="preserve"> le-te ni mogoče praznovati, če je škofov</w:t>
      </w:r>
      <w:r w:rsidR="000A0AC5" w:rsidRPr="00C13E99">
        <w:rPr>
          <w:rFonts w:ascii="Myriad Pro" w:hAnsi="Myriad Pro" w:cstheme="minorHAnsi"/>
          <w:sz w:val="24"/>
          <w:szCs w:val="24"/>
        </w:rPr>
        <w:t xml:space="preserve"> sedež izpraznjen</w:t>
      </w:r>
      <w:r w:rsidRPr="00C13E99">
        <w:rPr>
          <w:rFonts w:ascii="Myriad Pro" w:hAnsi="Myriad Pro" w:cstheme="minorHAnsi"/>
          <w:sz w:val="24"/>
          <w:szCs w:val="24"/>
        </w:rPr>
        <w:t xml:space="preserve"> (sede vacante). Le v primerih resnične potrebe bo škof ordinarij napotil pooblaščenega zastopnika za obhajanje posvetitve. </w:t>
      </w:r>
      <w:r w:rsidR="005306ED" w:rsidRPr="00C13E99">
        <w:rPr>
          <w:rFonts w:ascii="Myriad Pro" w:hAnsi="Myriad Pro" w:cstheme="minorHAnsi"/>
          <w:sz w:val="24"/>
          <w:szCs w:val="24"/>
        </w:rPr>
        <w:t xml:space="preserve">S </w:t>
      </w:r>
      <w:r w:rsidRPr="00C13E99">
        <w:rPr>
          <w:rFonts w:ascii="Myriad Pro" w:hAnsi="Myriad Pro" w:cstheme="minorHAnsi"/>
          <w:sz w:val="24"/>
          <w:szCs w:val="24"/>
        </w:rPr>
        <w:t xml:space="preserve">praznovanjem obreda, tudi če se izvaja samo za eno osebo, je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ponovno prisoten v delni Cerkvi, brez potrebe po ponovnem dejanju ustanovitve s strani škofa. </w:t>
      </w:r>
    </w:p>
    <w:p w14:paraId="21FAD2ED" w14:textId="77777777" w:rsidR="00E92759" w:rsidRDefault="00E92759" w:rsidP="00C13E99">
      <w:pPr>
        <w:spacing w:after="0" w:line="240" w:lineRule="auto"/>
        <w:jc w:val="both"/>
        <w:rPr>
          <w:rFonts w:ascii="Myriad Pro" w:hAnsi="Myriad Pro" w:cstheme="minorHAnsi"/>
          <w:b/>
          <w:sz w:val="24"/>
          <w:szCs w:val="24"/>
        </w:rPr>
      </w:pPr>
    </w:p>
    <w:p w14:paraId="0EC1A085" w14:textId="58FC063D"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48.</w:t>
      </w:r>
      <w:r w:rsidRPr="00C13E99">
        <w:rPr>
          <w:rFonts w:ascii="Myriad Pro" w:hAnsi="Myriad Pro" w:cstheme="minorHAnsi"/>
          <w:sz w:val="24"/>
          <w:szCs w:val="24"/>
        </w:rPr>
        <w:t xml:space="preserve"> Škof ordinarij izvaja pastoralno skrb za posvečene žene</w:t>
      </w:r>
      <w:r w:rsidR="004457FE" w:rsidRPr="00C13E99">
        <w:rPr>
          <w:rFonts w:ascii="Myriad Pro" w:hAnsi="Myriad Pro" w:cstheme="minorHAnsi"/>
          <w:sz w:val="24"/>
          <w:szCs w:val="24"/>
        </w:rPr>
        <w:t xml:space="preserve"> in</w:t>
      </w:r>
      <w:r w:rsidRPr="00C13E99">
        <w:rPr>
          <w:rFonts w:ascii="Myriad Pro" w:hAnsi="Myriad Pro" w:cstheme="minorHAnsi"/>
          <w:sz w:val="24"/>
          <w:szCs w:val="24"/>
        </w:rPr>
        <w:t xml:space="preserve"> jih spodbuja</w:t>
      </w:r>
      <w:r w:rsidR="004457FE" w:rsidRPr="00C13E99">
        <w:rPr>
          <w:rFonts w:ascii="Myriad Pro" w:hAnsi="Myriad Pro" w:cstheme="minorHAnsi"/>
          <w:sz w:val="24"/>
          <w:szCs w:val="24"/>
        </w:rPr>
        <w:t>,</w:t>
      </w:r>
      <w:r w:rsidRPr="00C13E99">
        <w:rPr>
          <w:rFonts w:ascii="Myriad Pro" w:hAnsi="Myriad Pro" w:cstheme="minorHAnsi"/>
          <w:sz w:val="24"/>
          <w:szCs w:val="24"/>
        </w:rPr>
        <w:t xml:space="preserve"> da živijo v veseli zvestobi </w:t>
      </w:r>
      <w:r w:rsidR="004457FE" w:rsidRPr="00C13E99">
        <w:rPr>
          <w:rFonts w:ascii="Myriad Pro" w:hAnsi="Myriad Pro" w:cstheme="minorHAnsi"/>
          <w:sz w:val="24"/>
          <w:szCs w:val="24"/>
        </w:rPr>
        <w:t>svojemu</w:t>
      </w:r>
      <w:r w:rsidRPr="00C13E99">
        <w:rPr>
          <w:rFonts w:ascii="Myriad Pro" w:hAnsi="Myriad Pro" w:cstheme="minorHAnsi"/>
          <w:sz w:val="24"/>
          <w:szCs w:val="24"/>
        </w:rPr>
        <w:t xml:space="preserve"> poklic</w:t>
      </w:r>
      <w:r w:rsidR="004457FE" w:rsidRPr="00C13E99">
        <w:rPr>
          <w:rFonts w:ascii="Myriad Pro" w:hAnsi="Myriad Pro" w:cstheme="minorHAnsi"/>
          <w:sz w:val="24"/>
          <w:szCs w:val="24"/>
        </w:rPr>
        <w:t>u</w:t>
      </w:r>
      <w:r w:rsidRPr="00C13E99">
        <w:rPr>
          <w:rFonts w:ascii="Myriad Pro" w:hAnsi="Myriad Pro" w:cstheme="minorHAnsi"/>
          <w:sz w:val="24"/>
          <w:szCs w:val="24"/>
        </w:rPr>
        <w:t>. Pozoren je na potrebe napredovanja vsake posa</w:t>
      </w:r>
      <w:r w:rsidR="000A0AC5" w:rsidRPr="00C13E99">
        <w:rPr>
          <w:rFonts w:ascii="Myriad Pro" w:hAnsi="Myriad Pro" w:cstheme="minorHAnsi"/>
          <w:sz w:val="24"/>
          <w:szCs w:val="24"/>
        </w:rPr>
        <w:t xml:space="preserve">meznice in zagotavlja ustrezna sredstva za </w:t>
      </w:r>
      <w:r w:rsidR="004457FE" w:rsidRPr="00C13E99">
        <w:rPr>
          <w:rFonts w:ascii="Myriad Pro" w:hAnsi="Myriad Pro" w:cstheme="minorHAnsi"/>
          <w:sz w:val="24"/>
          <w:szCs w:val="24"/>
        </w:rPr>
        <w:t>stalno</w:t>
      </w:r>
      <w:r w:rsidR="000A0AC5" w:rsidRPr="00C13E99">
        <w:rPr>
          <w:rFonts w:ascii="Myriad Pro" w:hAnsi="Myriad Pro" w:cstheme="minorHAnsi"/>
          <w:sz w:val="24"/>
          <w:szCs w:val="24"/>
        </w:rPr>
        <w:t xml:space="preserve"> oblikovanje</w:t>
      </w:r>
      <w:r w:rsidRPr="00C13E99">
        <w:rPr>
          <w:rFonts w:ascii="Myriad Pro" w:hAnsi="Myriad Pro" w:cstheme="minorHAnsi"/>
          <w:sz w:val="24"/>
          <w:szCs w:val="24"/>
        </w:rPr>
        <w:t>.</w:t>
      </w:r>
      <w:r w:rsidR="005A0539" w:rsidRPr="00C13E99">
        <w:rPr>
          <w:rFonts w:ascii="Myriad Pro" w:hAnsi="Myriad Pro" w:cstheme="minorHAnsi"/>
          <w:sz w:val="24"/>
          <w:szCs w:val="24"/>
        </w:rPr>
        <w:t xml:space="preserve"> </w:t>
      </w:r>
    </w:p>
    <w:p w14:paraId="3537C83D" w14:textId="78641CA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Podpira občestvo med posvečenimi ženami v duhu soodgovornosti za vitalnost cerkvenega pričevanja. Pospešuje priložnosti za srečanja, dejavnosti in skupne programe </w:t>
      </w:r>
      <w:r w:rsidR="000A0AC5" w:rsidRPr="00C13E99">
        <w:rPr>
          <w:rFonts w:ascii="Myriad Pro" w:hAnsi="Myriad Pro" w:cstheme="minorHAnsi"/>
          <w:sz w:val="24"/>
          <w:szCs w:val="24"/>
        </w:rPr>
        <w:t>vzgoj</w:t>
      </w:r>
      <w:r w:rsidRPr="00C13E99">
        <w:rPr>
          <w:rFonts w:ascii="Myriad Pro" w:hAnsi="Myriad Pro" w:cstheme="minorHAnsi"/>
          <w:sz w:val="24"/>
          <w:szCs w:val="24"/>
        </w:rPr>
        <w:t>e. Na škof</w:t>
      </w:r>
      <w:r w:rsidR="00EE23FD" w:rsidRPr="00C13E99">
        <w:rPr>
          <w:rFonts w:ascii="Myriad Pro" w:hAnsi="Myriad Pro" w:cstheme="minorHAnsi"/>
          <w:sz w:val="24"/>
          <w:szCs w:val="24"/>
        </w:rPr>
        <w:t>ijsk</w:t>
      </w:r>
      <w:r w:rsidRPr="00C13E99">
        <w:rPr>
          <w:rFonts w:ascii="Myriad Pro" w:hAnsi="Myriad Pro" w:cstheme="minorHAnsi"/>
          <w:sz w:val="24"/>
          <w:szCs w:val="24"/>
        </w:rPr>
        <w:t>i ravni, v soglasju s posvečenimi ženami, organizira načine</w:t>
      </w:r>
      <w:r w:rsidR="008506E7" w:rsidRPr="00C13E99">
        <w:rPr>
          <w:rFonts w:ascii="Myriad Pro" w:hAnsi="Myriad Pro" w:cstheme="minorHAnsi"/>
          <w:sz w:val="24"/>
          <w:szCs w:val="24"/>
        </w:rPr>
        <w:t xml:space="preserve"> </w:t>
      </w:r>
      <w:r w:rsidRPr="00C13E99">
        <w:rPr>
          <w:rFonts w:ascii="Myriad Pro" w:hAnsi="Myriad Pro" w:cstheme="minorHAnsi"/>
          <w:sz w:val="24"/>
          <w:szCs w:val="24"/>
        </w:rPr>
        <w:t>načrtova</w:t>
      </w:r>
      <w:r w:rsidR="008506E7" w:rsidRPr="00C13E99">
        <w:rPr>
          <w:rFonts w:ascii="Myriad Pro" w:hAnsi="Myriad Pro" w:cstheme="minorHAnsi"/>
          <w:sz w:val="24"/>
          <w:szCs w:val="24"/>
        </w:rPr>
        <w:t>nja</w:t>
      </w:r>
      <w:r w:rsidRPr="00C13E99">
        <w:rPr>
          <w:rFonts w:ascii="Myriad Pro" w:hAnsi="Myriad Pro" w:cstheme="minorHAnsi"/>
          <w:sz w:val="24"/>
          <w:szCs w:val="24"/>
        </w:rPr>
        <w:t xml:space="preserve"> občestven</w:t>
      </w:r>
      <w:r w:rsidR="008506E7" w:rsidRPr="00C13E99">
        <w:rPr>
          <w:rFonts w:ascii="Myriad Pro" w:hAnsi="Myriad Pro" w:cstheme="minorHAnsi"/>
          <w:sz w:val="24"/>
          <w:szCs w:val="24"/>
        </w:rPr>
        <w:t>e</w:t>
      </w:r>
      <w:r w:rsidRPr="00C13E99">
        <w:rPr>
          <w:rFonts w:ascii="Myriad Pro" w:hAnsi="Myriad Pro" w:cstheme="minorHAnsi"/>
          <w:sz w:val="24"/>
          <w:szCs w:val="24"/>
        </w:rPr>
        <w:t xml:space="preserve"> služb</w:t>
      </w:r>
      <w:r w:rsidR="008506E7" w:rsidRPr="00C13E99">
        <w:rPr>
          <w:rFonts w:ascii="Myriad Pro" w:hAnsi="Myriad Pro" w:cstheme="minorHAnsi"/>
          <w:sz w:val="24"/>
          <w:szCs w:val="24"/>
        </w:rPr>
        <w:t>e</w:t>
      </w:r>
      <w:r w:rsidRPr="00C13E99">
        <w:rPr>
          <w:rFonts w:ascii="Myriad Pro" w:hAnsi="Myriad Pro" w:cstheme="minorHAnsi"/>
          <w:sz w:val="24"/>
          <w:szCs w:val="24"/>
        </w:rPr>
        <w:t xml:space="preserve">, upoštevajoč posebne okoliščine. Prav tako spodbuja stike in sodelovanje s posvečenimi ženami v drugih škofijah. </w:t>
      </w:r>
    </w:p>
    <w:p w14:paraId="2E7AA2EB" w14:textId="77777777" w:rsidR="00E92759" w:rsidRDefault="00E92759" w:rsidP="00C13E99">
      <w:pPr>
        <w:spacing w:after="0" w:line="240" w:lineRule="auto"/>
        <w:jc w:val="both"/>
        <w:rPr>
          <w:rFonts w:ascii="Myriad Pro" w:hAnsi="Myriad Pro" w:cstheme="minorHAnsi"/>
          <w:b/>
          <w:sz w:val="24"/>
          <w:szCs w:val="24"/>
        </w:rPr>
      </w:pPr>
    </w:p>
    <w:p w14:paraId="38098F4C" w14:textId="7CEB912E"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49.</w:t>
      </w:r>
      <w:r w:rsidRPr="00C13E99">
        <w:rPr>
          <w:rFonts w:ascii="Myriad Pro" w:hAnsi="Myriad Pro" w:cstheme="minorHAnsi"/>
          <w:sz w:val="24"/>
          <w:szCs w:val="24"/>
        </w:rPr>
        <w:t xml:space="preserve"> </w:t>
      </w:r>
      <w:r w:rsidR="00434CC7" w:rsidRPr="00C13E99">
        <w:rPr>
          <w:rFonts w:ascii="Myriad Pro" w:hAnsi="Myriad Pro" w:cstheme="minorHAnsi"/>
          <w:sz w:val="24"/>
          <w:szCs w:val="24"/>
        </w:rPr>
        <w:t>S</w:t>
      </w:r>
      <w:r w:rsidRPr="00C13E99">
        <w:rPr>
          <w:rFonts w:ascii="Myriad Pro" w:hAnsi="Myriad Pro" w:cstheme="minorHAnsi"/>
          <w:sz w:val="24"/>
          <w:szCs w:val="24"/>
        </w:rPr>
        <w:t>kupaj z drugimi posvečenimi ženami je pozoren do posvečenih žena, ki gredo skozi težke čase resnega trpljenja ali nadlog zaradi staranja, slabega zdravja ali drugih težkih situacij.</w:t>
      </w:r>
    </w:p>
    <w:p w14:paraId="61CB26DB" w14:textId="4E133777" w:rsidR="00697F2D" w:rsidRPr="00C13E99" w:rsidRDefault="00EE23FD" w:rsidP="00C13E99">
      <w:pPr>
        <w:spacing w:after="0" w:line="240" w:lineRule="auto"/>
        <w:jc w:val="both"/>
        <w:rPr>
          <w:rFonts w:ascii="Myriad Pro" w:hAnsi="Myriad Pro" w:cstheme="minorHAnsi"/>
          <w:sz w:val="24"/>
          <w:szCs w:val="24"/>
        </w:rPr>
      </w:pPr>
      <w:r w:rsidRPr="00C13E99">
        <w:rPr>
          <w:rFonts w:ascii="Myriad Pro" w:hAnsi="Myriad Pro"/>
          <w:sz w:val="24"/>
          <w:szCs w:val="24"/>
        </w:rPr>
        <w:t>Glede na lokalne navade in okoliščine</w:t>
      </w:r>
      <w:r w:rsidRPr="00C13E99">
        <w:rPr>
          <w:rFonts w:ascii="Myriad Pro" w:hAnsi="Myriad Pro" w:cstheme="minorHAnsi"/>
          <w:sz w:val="24"/>
          <w:szCs w:val="24"/>
        </w:rPr>
        <w:t xml:space="preserve"> </w:t>
      </w:r>
      <w:r w:rsidR="00697F2D" w:rsidRPr="00C13E99">
        <w:rPr>
          <w:rFonts w:ascii="Myriad Pro" w:hAnsi="Myriad Pro" w:cstheme="minorHAnsi"/>
          <w:sz w:val="24"/>
          <w:szCs w:val="24"/>
        </w:rPr>
        <w:t xml:space="preserve">nudi smernice za posvečene žene, da bi zagotovil </w:t>
      </w:r>
      <w:r w:rsidR="008506E7" w:rsidRPr="00C13E99">
        <w:rPr>
          <w:rFonts w:ascii="Myriad Pro" w:hAnsi="Myriad Pro" w:cstheme="minorHAnsi"/>
          <w:sz w:val="24"/>
          <w:szCs w:val="24"/>
        </w:rPr>
        <w:t xml:space="preserve">priprošnjo </w:t>
      </w:r>
      <w:r w:rsidR="00697F2D" w:rsidRPr="00C13E99">
        <w:rPr>
          <w:rFonts w:ascii="Myriad Pro" w:hAnsi="Myriad Pro" w:cstheme="minorHAnsi"/>
          <w:sz w:val="24"/>
          <w:szCs w:val="24"/>
        </w:rPr>
        <w:t xml:space="preserve">molitev za pokojne </w:t>
      </w:r>
      <w:r w:rsidRPr="00C13E99">
        <w:rPr>
          <w:rFonts w:ascii="Myriad Pro" w:hAnsi="Myriad Pro" w:cstheme="minorHAnsi"/>
          <w:sz w:val="24"/>
          <w:szCs w:val="24"/>
        </w:rPr>
        <w:t xml:space="preserve">posvečene </w:t>
      </w:r>
      <w:r w:rsidR="00697F2D" w:rsidRPr="00C13E99">
        <w:rPr>
          <w:rFonts w:ascii="Myriad Pro" w:hAnsi="Myriad Pro" w:cstheme="minorHAnsi"/>
          <w:sz w:val="24"/>
          <w:szCs w:val="24"/>
        </w:rPr>
        <w:t>žene</w:t>
      </w:r>
      <w:r w:rsidR="008506E7" w:rsidRPr="00C13E99">
        <w:rPr>
          <w:rFonts w:ascii="Myriad Pro" w:hAnsi="Myriad Pro" w:cstheme="minorHAnsi"/>
          <w:sz w:val="24"/>
          <w:szCs w:val="24"/>
        </w:rPr>
        <w:t xml:space="preserve"> ter</w:t>
      </w:r>
      <w:r w:rsidR="00697F2D" w:rsidRPr="00C13E99">
        <w:rPr>
          <w:rFonts w:ascii="Myriad Pro" w:hAnsi="Myriad Pro" w:cstheme="minorHAnsi"/>
          <w:sz w:val="24"/>
          <w:szCs w:val="24"/>
        </w:rPr>
        <w:t xml:space="preserve"> ohranja</w:t>
      </w:r>
      <w:r w:rsidR="008506E7" w:rsidRPr="00C13E99">
        <w:rPr>
          <w:rFonts w:ascii="Myriad Pro" w:hAnsi="Myriad Pro" w:cstheme="minorHAnsi"/>
          <w:sz w:val="24"/>
          <w:szCs w:val="24"/>
        </w:rPr>
        <w:t>nje</w:t>
      </w:r>
      <w:r w:rsidR="00697F2D" w:rsidRPr="00C13E99">
        <w:rPr>
          <w:rFonts w:ascii="Myriad Pro" w:hAnsi="Myriad Pro" w:cstheme="minorHAnsi"/>
          <w:sz w:val="24"/>
          <w:szCs w:val="24"/>
        </w:rPr>
        <w:t xml:space="preserve"> spomin</w:t>
      </w:r>
      <w:r w:rsidR="008506E7" w:rsidRPr="00C13E99">
        <w:rPr>
          <w:rFonts w:ascii="Myriad Pro" w:hAnsi="Myriad Pro" w:cstheme="minorHAnsi"/>
          <w:sz w:val="24"/>
          <w:szCs w:val="24"/>
        </w:rPr>
        <w:t>a</w:t>
      </w:r>
      <w:r w:rsidR="00697F2D" w:rsidRPr="00C13E99">
        <w:rPr>
          <w:rFonts w:ascii="Myriad Pro" w:hAnsi="Myriad Pro" w:cstheme="minorHAnsi"/>
          <w:sz w:val="24"/>
          <w:szCs w:val="24"/>
        </w:rPr>
        <w:t xml:space="preserve"> na pričevanje njihove vere in ljubezni do Gospoda. Kolikor je mogoče</w:t>
      </w:r>
      <w:r w:rsidR="00434CC7" w:rsidRPr="00C13E99">
        <w:rPr>
          <w:rFonts w:ascii="Myriad Pro" w:hAnsi="Myriad Pro" w:cstheme="minorHAnsi"/>
          <w:sz w:val="24"/>
          <w:szCs w:val="24"/>
        </w:rPr>
        <w:t>,</w:t>
      </w:r>
      <w:r w:rsidR="00697F2D" w:rsidRPr="00C13E99">
        <w:rPr>
          <w:rFonts w:ascii="Myriad Pro" w:hAnsi="Myriad Pro" w:cstheme="minorHAnsi"/>
          <w:sz w:val="24"/>
          <w:szCs w:val="24"/>
        </w:rPr>
        <w:t xml:space="preserve"> naj bo </w:t>
      </w:r>
      <w:r w:rsidRPr="00C13E99">
        <w:rPr>
          <w:rFonts w:ascii="Myriad Pro" w:hAnsi="Myriad Pro" w:cstheme="minorHAnsi"/>
          <w:sz w:val="24"/>
          <w:szCs w:val="24"/>
        </w:rPr>
        <w:t>škof razpoložljiv</w:t>
      </w:r>
      <w:r w:rsidR="00697F2D" w:rsidRPr="00C13E99">
        <w:rPr>
          <w:rFonts w:ascii="Myriad Pro" w:hAnsi="Myriad Pro" w:cstheme="minorHAnsi"/>
          <w:sz w:val="24"/>
          <w:szCs w:val="24"/>
        </w:rPr>
        <w:t xml:space="preserve"> za obhajanj</w:t>
      </w:r>
      <w:r w:rsidR="008506E7" w:rsidRPr="00C13E99">
        <w:rPr>
          <w:rFonts w:ascii="Myriad Pro" w:hAnsi="Myriad Pro" w:cstheme="minorHAnsi"/>
          <w:sz w:val="24"/>
          <w:szCs w:val="24"/>
        </w:rPr>
        <w:t>e</w:t>
      </w:r>
      <w:r w:rsidR="00697F2D" w:rsidRPr="00C13E99">
        <w:rPr>
          <w:rFonts w:ascii="Myriad Pro" w:hAnsi="Myriad Pro" w:cstheme="minorHAnsi"/>
          <w:sz w:val="24"/>
          <w:szCs w:val="24"/>
        </w:rPr>
        <w:t xml:space="preserve"> obreda krščanskega pogreba za te sestre in se udeležuje priprave s sorodniki in drugimi osebami, ki so jim bile blizu. </w:t>
      </w:r>
    </w:p>
    <w:p w14:paraId="31C8DC86" w14:textId="77777777" w:rsidR="00E92759" w:rsidRDefault="00E92759" w:rsidP="00C13E99">
      <w:pPr>
        <w:spacing w:after="0" w:line="240" w:lineRule="auto"/>
        <w:jc w:val="both"/>
        <w:rPr>
          <w:rFonts w:ascii="Myriad Pro" w:hAnsi="Myriad Pro" w:cstheme="minorHAnsi"/>
          <w:b/>
          <w:sz w:val="24"/>
          <w:szCs w:val="24"/>
        </w:rPr>
      </w:pPr>
    </w:p>
    <w:p w14:paraId="499E8E01" w14:textId="72D2B6D2"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50.</w:t>
      </w:r>
      <w:r w:rsidRPr="00C13E99">
        <w:rPr>
          <w:rFonts w:ascii="Myriad Pro" w:hAnsi="Myriad Pro" w:cstheme="minorHAnsi"/>
          <w:sz w:val="24"/>
          <w:szCs w:val="24"/>
        </w:rPr>
        <w:t xml:space="preserve"> Tudi če je bil imenovan zastopnik za pastoralno oskrbo za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končna odločitev, ki se tiče dejanj velikega pomena, ostaja </w:t>
      </w:r>
      <w:r w:rsidR="00F01D18" w:rsidRPr="00C13E99">
        <w:rPr>
          <w:rFonts w:ascii="Myriad Pro" w:hAnsi="Myriad Pro" w:cstheme="minorHAnsi"/>
          <w:sz w:val="24"/>
          <w:szCs w:val="24"/>
        </w:rPr>
        <w:t>pristojnost</w:t>
      </w:r>
      <w:r w:rsidRPr="00C13E99">
        <w:rPr>
          <w:rFonts w:ascii="Myriad Pro" w:hAnsi="Myriad Pro" w:cstheme="minorHAnsi"/>
          <w:sz w:val="24"/>
          <w:szCs w:val="24"/>
        </w:rPr>
        <w:t xml:space="preserve"> škofa ordinarija. Takšna dejanja vključujejo: pripustitev k posvečenju; vpis posvečene žene iz druge škofije v škofijski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w:t>
      </w:r>
      <w:r w:rsidR="00F01D18" w:rsidRPr="00C13E99">
        <w:rPr>
          <w:rFonts w:ascii="Myriad Pro" w:hAnsi="Myriad Pro" w:cstheme="minorHAnsi"/>
          <w:sz w:val="24"/>
          <w:szCs w:val="24"/>
        </w:rPr>
        <w:t>spregled</w:t>
      </w:r>
      <w:r w:rsidRPr="00C13E99">
        <w:rPr>
          <w:rFonts w:ascii="Myriad Pro" w:hAnsi="Myriad Pro" w:cstheme="minorHAnsi"/>
          <w:sz w:val="24"/>
          <w:szCs w:val="24"/>
        </w:rPr>
        <w:t xml:space="preserve"> obveznosti posvetitve; odslovitev iz </w:t>
      </w:r>
      <w:r w:rsidR="00EE083C" w:rsidRPr="00C13E99">
        <w:rPr>
          <w:rFonts w:ascii="Myriad Pro" w:hAnsi="Myriad Pro" w:cstheme="minorHAnsi"/>
          <w:sz w:val="24"/>
          <w:szCs w:val="24"/>
        </w:rPr>
        <w:t>Red</w:t>
      </w:r>
      <w:r w:rsidR="00F01D18"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priprav</w:t>
      </w:r>
      <w:r w:rsidR="008506E7" w:rsidRPr="00C13E99">
        <w:rPr>
          <w:rFonts w:ascii="Myriad Pro" w:hAnsi="Myriad Pro" w:cstheme="minorHAnsi"/>
          <w:sz w:val="24"/>
          <w:szCs w:val="24"/>
        </w:rPr>
        <w:t>o</w:t>
      </w:r>
      <w:r w:rsidRPr="00C13E99">
        <w:rPr>
          <w:rFonts w:ascii="Myriad Pro" w:hAnsi="Myriad Pro" w:cstheme="minorHAnsi"/>
          <w:sz w:val="24"/>
          <w:szCs w:val="24"/>
        </w:rPr>
        <w:t xml:space="preserve"> navodil za </w:t>
      </w:r>
      <w:r w:rsidR="00F01D18" w:rsidRPr="00C13E99">
        <w:rPr>
          <w:rFonts w:ascii="Myriad Pro" w:hAnsi="Myriad Pro" w:cstheme="minorHAnsi"/>
          <w:sz w:val="24"/>
          <w:szCs w:val="24"/>
        </w:rPr>
        <w:t>vzgoj</w:t>
      </w:r>
      <w:r w:rsidRPr="00C13E99">
        <w:rPr>
          <w:rFonts w:ascii="Myriad Pro" w:hAnsi="Myriad Pro" w:cstheme="minorHAnsi"/>
          <w:sz w:val="24"/>
          <w:szCs w:val="24"/>
        </w:rPr>
        <w:t xml:space="preserve">o pred posvetitvijo in </w:t>
      </w:r>
      <w:r w:rsidR="00F01D18" w:rsidRPr="00C13E99">
        <w:rPr>
          <w:rFonts w:ascii="Myriad Pro" w:hAnsi="Myriad Pro" w:cstheme="minorHAnsi"/>
          <w:sz w:val="24"/>
          <w:szCs w:val="24"/>
        </w:rPr>
        <w:t>za nenehno oblikovanje</w:t>
      </w:r>
      <w:r w:rsidRPr="00C13E99">
        <w:rPr>
          <w:rFonts w:ascii="Myriad Pro" w:hAnsi="Myriad Pro" w:cstheme="minorHAnsi"/>
          <w:sz w:val="24"/>
          <w:szCs w:val="24"/>
        </w:rPr>
        <w:t xml:space="preserve">; privoljenje za programe, da se izvršijo kot občestvena služba v škofijskem </w:t>
      </w:r>
      <w:r w:rsidR="00EE083C" w:rsidRPr="00C13E99">
        <w:rPr>
          <w:rFonts w:ascii="Myriad Pro" w:hAnsi="Myriad Pro" w:cstheme="minorHAnsi"/>
          <w:sz w:val="24"/>
          <w:szCs w:val="24"/>
        </w:rPr>
        <w:t>Red</w:t>
      </w:r>
      <w:r w:rsidR="00F01D18"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ustanovitev kanoničnih ustanov, ki skrbijo za podporo in finančno upravljanje aktivnosti </w:t>
      </w:r>
      <w:r w:rsidR="00EE083C" w:rsidRPr="00C13E99">
        <w:rPr>
          <w:rFonts w:ascii="Myriad Pro" w:hAnsi="Myriad Pro" w:cstheme="minorHAnsi"/>
          <w:sz w:val="24"/>
          <w:szCs w:val="24"/>
        </w:rPr>
        <w:t>Red</w:t>
      </w:r>
      <w:r w:rsidR="00F01D18"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008506E7" w:rsidRPr="00C13E99">
        <w:rPr>
          <w:rFonts w:ascii="Myriad Pro" w:hAnsi="Myriad Pro" w:cstheme="minorHAnsi"/>
          <w:sz w:val="24"/>
          <w:szCs w:val="24"/>
        </w:rPr>
        <w:t>,</w:t>
      </w:r>
      <w:r w:rsidRPr="00C13E99">
        <w:rPr>
          <w:rFonts w:ascii="Myriad Pro" w:hAnsi="Myriad Pro" w:cstheme="minorHAnsi"/>
          <w:sz w:val="24"/>
          <w:szCs w:val="24"/>
        </w:rPr>
        <w:t xml:space="preserve"> in morebitna avtorizacija zahteve za njihovo civilno priznanje; priznavanje in odobritev stat</w:t>
      </w:r>
      <w:r w:rsidR="00261FD8" w:rsidRPr="00C13E99">
        <w:rPr>
          <w:rFonts w:ascii="Myriad Pro" w:hAnsi="Myriad Pro" w:cstheme="minorHAnsi"/>
          <w:sz w:val="24"/>
          <w:szCs w:val="24"/>
        </w:rPr>
        <w:t>utov</w:t>
      </w:r>
      <w:r w:rsidRPr="00C13E99">
        <w:rPr>
          <w:rFonts w:ascii="Myriad Pro" w:hAnsi="Myriad Pro" w:cstheme="minorHAnsi"/>
          <w:sz w:val="24"/>
          <w:szCs w:val="24"/>
        </w:rPr>
        <w:t xml:space="preserve"> škof</w:t>
      </w:r>
      <w:r w:rsidR="008506E7" w:rsidRPr="00C13E99">
        <w:rPr>
          <w:rFonts w:ascii="Myriad Pro" w:hAnsi="Myriad Pro" w:cstheme="minorHAnsi"/>
          <w:sz w:val="24"/>
          <w:szCs w:val="24"/>
        </w:rPr>
        <w:t>ijske</w:t>
      </w:r>
      <w:r w:rsidRPr="00C13E99">
        <w:rPr>
          <w:rFonts w:ascii="Myriad Pro" w:hAnsi="Myriad Pro" w:cstheme="minorHAnsi"/>
          <w:sz w:val="24"/>
          <w:szCs w:val="24"/>
        </w:rPr>
        <w:t xml:space="preserve"> zveze posvečenih devic </w:t>
      </w:r>
      <w:r w:rsidR="008506E7" w:rsidRPr="00C13E99">
        <w:rPr>
          <w:rFonts w:ascii="Myriad Pro" w:hAnsi="Myriad Pro" w:cstheme="minorHAnsi"/>
          <w:sz w:val="24"/>
          <w:szCs w:val="24"/>
        </w:rPr>
        <w:t>ter tudi</w:t>
      </w:r>
      <w:r w:rsidRPr="00C13E99">
        <w:rPr>
          <w:rFonts w:ascii="Myriad Pro" w:hAnsi="Myriad Pro" w:cstheme="minorHAnsi"/>
          <w:sz w:val="24"/>
          <w:szCs w:val="24"/>
        </w:rPr>
        <w:t xml:space="preserve"> morebitna avtorizacija ob zahtevi njihovega civilnega priznanja. </w:t>
      </w:r>
    </w:p>
    <w:p w14:paraId="01C0E1A4" w14:textId="77777777" w:rsidR="00E92759" w:rsidRDefault="00E92759" w:rsidP="00C13E99">
      <w:pPr>
        <w:spacing w:after="0" w:line="240" w:lineRule="auto"/>
        <w:jc w:val="both"/>
        <w:rPr>
          <w:rFonts w:ascii="Myriad Pro" w:hAnsi="Myriad Pro" w:cstheme="minorHAnsi"/>
          <w:b/>
          <w:sz w:val="24"/>
          <w:szCs w:val="24"/>
        </w:rPr>
      </w:pPr>
    </w:p>
    <w:p w14:paraId="62BA8C29" w14:textId="7B6558A5"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51.</w:t>
      </w:r>
      <w:r w:rsidRPr="00C13E99">
        <w:rPr>
          <w:rFonts w:ascii="Myriad Pro" w:hAnsi="Myriad Pro" w:cstheme="minorHAnsi"/>
          <w:sz w:val="24"/>
          <w:szCs w:val="24"/>
        </w:rPr>
        <w:t xml:space="preserve"> Škof bo dal potrebna navodila za vpis žena, ki bodo posvečene, v ustrezne knjige, da bodo ohranjene v škofijski kuriji</w:t>
      </w:r>
      <w:r w:rsidR="008506E7" w:rsidRPr="00C13E99">
        <w:rPr>
          <w:rFonts w:ascii="Myriad Pro" w:hAnsi="Myriad Pro" w:cstheme="minorHAnsi"/>
          <w:sz w:val="24"/>
          <w:szCs w:val="24"/>
        </w:rPr>
        <w:t>,</w:t>
      </w:r>
      <w:r w:rsidRPr="00C13E99">
        <w:rPr>
          <w:rFonts w:ascii="Myriad Pro" w:hAnsi="Myriad Pro" w:cstheme="minorHAnsi"/>
          <w:sz w:val="24"/>
          <w:szCs w:val="24"/>
        </w:rPr>
        <w:t xml:space="preserve"> in za previdno zbiranje dokumentacije, ki zadeva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Zabeleženo mora biti predvsem sledeče: smrt posvečenih žena; pripis ali začasno </w:t>
      </w:r>
      <w:r w:rsidRPr="00C13E99">
        <w:rPr>
          <w:rFonts w:ascii="Myriad Pro" w:hAnsi="Myriad Pro" w:cstheme="minorHAnsi"/>
          <w:sz w:val="24"/>
          <w:szCs w:val="24"/>
        </w:rPr>
        <w:lastRenderedPageBreak/>
        <w:t xml:space="preserve">sprejetje posvečenih žena iz drugih škofij v škofijski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začasna ali dokončna premestitev posvečene žene v drugo škofijo; premestitev v </w:t>
      </w:r>
      <w:r w:rsidR="00F01D18" w:rsidRPr="00C13E99">
        <w:rPr>
          <w:rFonts w:ascii="Myriad Pro" w:hAnsi="Myriad Pro" w:cstheme="minorHAnsi"/>
          <w:sz w:val="24"/>
          <w:szCs w:val="24"/>
        </w:rPr>
        <w:t>ustanovo</w:t>
      </w:r>
      <w:r w:rsidRPr="00C13E99">
        <w:rPr>
          <w:rFonts w:ascii="Myriad Pro" w:hAnsi="Myriad Pro" w:cstheme="minorHAnsi"/>
          <w:sz w:val="24"/>
          <w:szCs w:val="24"/>
        </w:rPr>
        <w:t xml:space="preserve"> posvečenega življena; </w:t>
      </w:r>
      <w:r w:rsidR="00F01D18" w:rsidRPr="00C13E99">
        <w:rPr>
          <w:rFonts w:ascii="Myriad Pro" w:hAnsi="Myriad Pro" w:cstheme="minorHAnsi"/>
          <w:sz w:val="24"/>
          <w:szCs w:val="24"/>
        </w:rPr>
        <w:t>spregled</w:t>
      </w:r>
      <w:r w:rsidRPr="00C13E99">
        <w:rPr>
          <w:rFonts w:ascii="Myriad Pro" w:hAnsi="Myriad Pro" w:cstheme="minorHAnsi"/>
          <w:sz w:val="24"/>
          <w:szCs w:val="24"/>
        </w:rPr>
        <w:t xml:space="preserve"> obveznosti posvetitve; in odpust iz </w:t>
      </w:r>
      <w:r w:rsidR="00EE083C" w:rsidRPr="00C13E99">
        <w:rPr>
          <w:rFonts w:ascii="Myriad Pro" w:hAnsi="Myriad Pro" w:cstheme="minorHAnsi"/>
          <w:sz w:val="24"/>
          <w:szCs w:val="24"/>
        </w:rPr>
        <w:t>Red</w:t>
      </w:r>
      <w:r w:rsidR="00F01D18"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Dokumentacija se mora voditi tudi o programu </w:t>
      </w:r>
      <w:r w:rsidR="00F01D18" w:rsidRPr="00C13E99">
        <w:rPr>
          <w:rFonts w:ascii="Myriad Pro" w:hAnsi="Myriad Pro" w:cstheme="minorHAnsi"/>
          <w:sz w:val="24"/>
          <w:szCs w:val="24"/>
        </w:rPr>
        <w:t xml:space="preserve">oblikovanja </w:t>
      </w:r>
      <w:r w:rsidRPr="00C13E99">
        <w:rPr>
          <w:rFonts w:ascii="Myriad Pro" w:hAnsi="Myriad Pro" w:cstheme="minorHAnsi"/>
          <w:sz w:val="24"/>
          <w:szCs w:val="24"/>
        </w:rPr>
        <w:t>vsake posamezne pripravnice in kandidatinje za posvetitev.</w:t>
      </w:r>
    </w:p>
    <w:p w14:paraId="299FEBE5" w14:textId="77777777" w:rsidR="002D5632" w:rsidRPr="00C13E99" w:rsidRDefault="002D5632" w:rsidP="00C13E99">
      <w:pPr>
        <w:spacing w:after="0" w:line="240" w:lineRule="auto"/>
        <w:jc w:val="both"/>
        <w:rPr>
          <w:rFonts w:ascii="Myriad Pro" w:hAnsi="Myriad Pro" w:cstheme="minorHAnsi"/>
          <w:sz w:val="24"/>
          <w:szCs w:val="24"/>
        </w:rPr>
      </w:pPr>
    </w:p>
    <w:p w14:paraId="7729725A" w14:textId="77777777" w:rsidR="00697F2D" w:rsidRDefault="00F01D18"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Sodelovanje</w:t>
      </w:r>
      <w:r w:rsidR="00697F2D" w:rsidRPr="00C13E99">
        <w:rPr>
          <w:rFonts w:ascii="Myriad Pro" w:hAnsi="Myriad Pro" w:cstheme="minorHAnsi"/>
          <w:b/>
          <w:sz w:val="24"/>
          <w:szCs w:val="24"/>
        </w:rPr>
        <w:t xml:space="preserve"> v pastoralni oskrbi </w:t>
      </w:r>
      <w:r w:rsidR="00EE083C" w:rsidRPr="00C13E99">
        <w:rPr>
          <w:rFonts w:ascii="Myriad Pro" w:hAnsi="Myriad Pro" w:cstheme="minorHAnsi"/>
          <w:b/>
          <w:sz w:val="24"/>
          <w:szCs w:val="24"/>
        </w:rPr>
        <w:t>Red</w:t>
      </w:r>
      <w:r w:rsidRPr="00C13E99">
        <w:rPr>
          <w:rFonts w:ascii="Myriad Pro" w:hAnsi="Myriad Pro" w:cstheme="minorHAnsi"/>
          <w:b/>
          <w:sz w:val="24"/>
          <w:szCs w:val="24"/>
        </w:rPr>
        <w:t>a</w:t>
      </w:r>
      <w:r w:rsidR="00EE083C" w:rsidRPr="00C13E99">
        <w:rPr>
          <w:rFonts w:ascii="Myriad Pro" w:hAnsi="Myriad Pro" w:cstheme="minorHAnsi"/>
          <w:b/>
          <w:sz w:val="24"/>
          <w:szCs w:val="24"/>
        </w:rPr>
        <w:t xml:space="preserve"> devic</w:t>
      </w:r>
    </w:p>
    <w:p w14:paraId="065949DF"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0C14CF73" w14:textId="1A1497D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r w:rsidRPr="00C13E99">
        <w:rPr>
          <w:rFonts w:ascii="Myriad Pro" w:hAnsi="Myriad Pro" w:cstheme="minorHAnsi"/>
          <w:b/>
          <w:sz w:val="24"/>
          <w:szCs w:val="24"/>
        </w:rPr>
        <w:t>52.</w:t>
      </w:r>
      <w:r w:rsidRPr="00C13E99">
        <w:rPr>
          <w:rFonts w:ascii="Myriad Pro" w:hAnsi="Myriad Pro" w:cstheme="minorHAnsi"/>
          <w:sz w:val="24"/>
          <w:szCs w:val="24"/>
        </w:rPr>
        <w:t xml:space="preserve"> Z upoštevanjem konkretnih okoliščin bo škof ordinarij odločil, kakšno podporo je treb</w:t>
      </w:r>
      <w:r w:rsidR="00F569B0" w:rsidRPr="00C13E99">
        <w:rPr>
          <w:rFonts w:ascii="Myriad Pro" w:hAnsi="Myriad Pro" w:cstheme="minorHAnsi"/>
          <w:sz w:val="24"/>
          <w:szCs w:val="24"/>
        </w:rPr>
        <w:t>a</w:t>
      </w:r>
      <w:r w:rsidRPr="00C13E99">
        <w:rPr>
          <w:rFonts w:ascii="Myriad Pro" w:hAnsi="Myriad Pro" w:cstheme="minorHAnsi"/>
          <w:sz w:val="24"/>
          <w:szCs w:val="24"/>
        </w:rPr>
        <w:t xml:space="preserve"> zagotoviti za primerno pastoralno oskrbo</w:t>
      </w:r>
      <w:r w:rsidR="00DF4460" w:rsidRPr="00C13E99">
        <w:rPr>
          <w:rStyle w:val="FootnoteReference"/>
          <w:rFonts w:ascii="Myriad Pro" w:hAnsi="Myriad Pro" w:cstheme="minorHAnsi"/>
          <w:sz w:val="24"/>
          <w:szCs w:val="24"/>
        </w:rPr>
        <w:footnoteReference w:id="78"/>
      </w:r>
      <w:r w:rsidRPr="00C13E99">
        <w:rPr>
          <w:rFonts w:ascii="Myriad Pro" w:hAnsi="Myriad Pro" w:cstheme="minorHAnsi"/>
          <w:sz w:val="24"/>
          <w:szCs w:val="24"/>
        </w:rPr>
        <w:t xml:space="preserve"> </w:t>
      </w:r>
      <w:r w:rsidR="00EE083C" w:rsidRPr="00C13E99">
        <w:rPr>
          <w:rFonts w:ascii="Myriad Pro" w:hAnsi="Myriad Pro" w:cstheme="minorHAnsi"/>
          <w:sz w:val="24"/>
          <w:szCs w:val="24"/>
        </w:rPr>
        <w:t>Red</w:t>
      </w:r>
      <w:r w:rsidR="00F569B0"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upoštevaje posebn</w:t>
      </w:r>
      <w:r w:rsidR="00F569B0" w:rsidRPr="00C13E99">
        <w:rPr>
          <w:rFonts w:ascii="Myriad Pro" w:hAnsi="Myriad Pro" w:cstheme="minorHAnsi"/>
          <w:sz w:val="24"/>
          <w:szCs w:val="24"/>
        </w:rPr>
        <w:t>e</w:t>
      </w:r>
      <w:r w:rsidRPr="00C13E99">
        <w:rPr>
          <w:rFonts w:ascii="Myriad Pro" w:hAnsi="Myriad Pro" w:cstheme="minorHAnsi"/>
          <w:sz w:val="24"/>
          <w:szCs w:val="24"/>
        </w:rPr>
        <w:t xml:space="preserve"> značilnosti te oblike življenja. </w:t>
      </w:r>
    </w:p>
    <w:p w14:paraId="15671FDC"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Določi lahko zastopnika za pastoralno oskrbo </w:t>
      </w:r>
      <w:r w:rsidR="00F01D18" w:rsidRPr="00C13E99">
        <w:rPr>
          <w:rFonts w:ascii="Myriad Pro" w:hAnsi="Myriad Pro" w:cstheme="minorHAnsi"/>
          <w:sz w:val="24"/>
          <w:szCs w:val="24"/>
        </w:rPr>
        <w:t>Reda devic</w:t>
      </w:r>
      <w:r w:rsidRPr="00C13E99">
        <w:rPr>
          <w:rFonts w:ascii="Myriad Pro" w:hAnsi="Myriad Pro" w:cstheme="minorHAnsi"/>
          <w:sz w:val="24"/>
          <w:szCs w:val="24"/>
        </w:rPr>
        <w:t xml:space="preserve">, če je mogoče, izbranega bodisi iz škofijskega </w:t>
      </w:r>
      <w:r w:rsidR="00F01D18" w:rsidRPr="00C13E99">
        <w:rPr>
          <w:rFonts w:ascii="Myriad Pro" w:hAnsi="Myriad Pro" w:cstheme="minorHAnsi"/>
          <w:sz w:val="24"/>
          <w:szCs w:val="24"/>
        </w:rPr>
        <w:t>zbora duhovnikov</w:t>
      </w:r>
      <w:r w:rsidRPr="00C13E99">
        <w:rPr>
          <w:rFonts w:ascii="Myriad Pro" w:hAnsi="Myriad Pro" w:cstheme="minorHAnsi"/>
          <w:sz w:val="24"/>
          <w:szCs w:val="24"/>
        </w:rPr>
        <w:t xml:space="preserve"> ali izmed posvečenih devic v škofiji, določi področje delovanja te službe in njene </w:t>
      </w:r>
      <w:r w:rsidR="00F01D18" w:rsidRPr="00C13E99">
        <w:rPr>
          <w:rFonts w:ascii="Myriad Pro" w:hAnsi="Myriad Pro" w:cstheme="minorHAnsi"/>
          <w:sz w:val="24"/>
          <w:szCs w:val="24"/>
        </w:rPr>
        <w:t>posebne</w:t>
      </w:r>
      <w:r w:rsidRPr="00C13E99">
        <w:rPr>
          <w:rFonts w:ascii="Myriad Pro" w:hAnsi="Myriad Pro" w:cstheme="minorHAnsi"/>
          <w:sz w:val="24"/>
          <w:szCs w:val="24"/>
        </w:rPr>
        <w:t xml:space="preserve"> obveznosti, ter </w:t>
      </w:r>
      <w:r w:rsidR="00F01D18" w:rsidRPr="00C13E99">
        <w:rPr>
          <w:rFonts w:ascii="Myriad Pro" w:hAnsi="Myriad Pro" w:cstheme="minorHAnsi"/>
          <w:sz w:val="24"/>
          <w:szCs w:val="24"/>
        </w:rPr>
        <w:t>določi</w:t>
      </w:r>
      <w:r w:rsidRPr="00C13E99">
        <w:rPr>
          <w:rFonts w:ascii="Myriad Pro" w:hAnsi="Myriad Pro" w:cstheme="minorHAnsi"/>
          <w:sz w:val="24"/>
          <w:szCs w:val="24"/>
        </w:rPr>
        <w:t>, kako naj sodeluje s škofov</w:t>
      </w:r>
      <w:r w:rsidR="00F01D18" w:rsidRPr="00C13E99">
        <w:rPr>
          <w:rFonts w:ascii="Myriad Pro" w:hAnsi="Myriad Pro" w:cstheme="minorHAnsi"/>
          <w:sz w:val="24"/>
          <w:szCs w:val="24"/>
        </w:rPr>
        <w:t xml:space="preserve">im </w:t>
      </w:r>
      <w:r w:rsidRPr="00C13E99">
        <w:rPr>
          <w:rFonts w:ascii="Myriad Pro" w:hAnsi="Myriad Pro" w:cstheme="minorHAnsi"/>
          <w:sz w:val="24"/>
          <w:szCs w:val="24"/>
        </w:rPr>
        <w:t>vikarjem za posvečeno ž</w:t>
      </w:r>
      <w:r w:rsidR="00F01D18" w:rsidRPr="00C13E99">
        <w:rPr>
          <w:rFonts w:ascii="Myriad Pro" w:hAnsi="Myriad Pro" w:cstheme="minorHAnsi"/>
          <w:sz w:val="24"/>
          <w:szCs w:val="24"/>
        </w:rPr>
        <w:t>ivljenje, kjer je ta prisoten.</w:t>
      </w:r>
    </w:p>
    <w:p w14:paraId="303DED6D" w14:textId="7662A35F"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Če je vzpostavljena občestvena služba, naj škof določi</w:t>
      </w:r>
      <w:r w:rsidR="00F569B0" w:rsidRPr="00C13E99">
        <w:rPr>
          <w:rFonts w:ascii="Myriad Pro" w:hAnsi="Myriad Pro" w:cstheme="minorHAnsi"/>
          <w:sz w:val="24"/>
          <w:szCs w:val="24"/>
        </w:rPr>
        <w:t>,</w:t>
      </w:r>
      <w:r w:rsidRPr="00C13E99">
        <w:rPr>
          <w:rFonts w:ascii="Myriad Pro" w:hAnsi="Myriad Pro" w:cstheme="minorHAnsi"/>
          <w:sz w:val="24"/>
          <w:szCs w:val="24"/>
        </w:rPr>
        <w:t xml:space="preserve"> kako naj se aktivnosti zastopnika </w:t>
      </w:r>
      <w:r w:rsidR="00F01D18" w:rsidRPr="00C13E99">
        <w:rPr>
          <w:rFonts w:ascii="Myriad Pro" w:hAnsi="Myriad Pro" w:cstheme="minorHAnsi"/>
          <w:sz w:val="24"/>
          <w:szCs w:val="24"/>
        </w:rPr>
        <w:t>vključij</w:t>
      </w:r>
      <w:r w:rsidRPr="00C13E99">
        <w:rPr>
          <w:rFonts w:ascii="Myriad Pro" w:hAnsi="Myriad Pro" w:cstheme="minorHAnsi"/>
          <w:sz w:val="24"/>
          <w:szCs w:val="24"/>
        </w:rPr>
        <w:t xml:space="preserve">o </w:t>
      </w:r>
      <w:r w:rsidR="00F569B0" w:rsidRPr="00C13E99">
        <w:rPr>
          <w:rFonts w:ascii="Myriad Pro" w:hAnsi="Myriad Pro" w:cstheme="minorHAnsi"/>
          <w:sz w:val="24"/>
          <w:szCs w:val="24"/>
        </w:rPr>
        <w:t>va</w:t>
      </w:r>
      <w:r w:rsidRPr="00C13E99">
        <w:rPr>
          <w:rFonts w:ascii="Myriad Pro" w:hAnsi="Myriad Pro" w:cstheme="minorHAnsi"/>
          <w:sz w:val="24"/>
          <w:szCs w:val="24"/>
        </w:rPr>
        <w:t xml:space="preserve">njo v njenih raznolikih izrazih, zlasti s skupinami za </w:t>
      </w:r>
      <w:r w:rsidR="00F01D18" w:rsidRPr="00C13E99">
        <w:rPr>
          <w:rFonts w:ascii="Myriad Pro" w:hAnsi="Myriad Pro" w:cstheme="minorHAnsi"/>
          <w:sz w:val="24"/>
          <w:szCs w:val="24"/>
        </w:rPr>
        <w:t>vzgoj</w:t>
      </w:r>
      <w:r w:rsidRPr="00C13E99">
        <w:rPr>
          <w:rFonts w:ascii="Myriad Pro" w:hAnsi="Myriad Pro" w:cstheme="minorHAnsi"/>
          <w:sz w:val="24"/>
          <w:szCs w:val="24"/>
        </w:rPr>
        <w:t xml:space="preserve">o pred posvetitvijo in </w:t>
      </w:r>
      <w:r w:rsidR="00F01D18" w:rsidRPr="00C13E99">
        <w:rPr>
          <w:rFonts w:ascii="Myriad Pro" w:hAnsi="Myriad Pro" w:cstheme="minorHAnsi"/>
          <w:sz w:val="24"/>
          <w:szCs w:val="24"/>
        </w:rPr>
        <w:t xml:space="preserve">za </w:t>
      </w:r>
      <w:r w:rsidR="00F569B0" w:rsidRPr="00C13E99">
        <w:rPr>
          <w:rFonts w:ascii="Myriad Pro" w:hAnsi="Myriad Pro" w:cstheme="minorHAnsi"/>
          <w:sz w:val="24"/>
          <w:szCs w:val="24"/>
        </w:rPr>
        <w:t xml:space="preserve">stalno </w:t>
      </w:r>
      <w:r w:rsidR="00F01D18" w:rsidRPr="00C13E99">
        <w:rPr>
          <w:rFonts w:ascii="Myriad Pro" w:hAnsi="Myriad Pro" w:cstheme="minorHAnsi"/>
          <w:sz w:val="24"/>
          <w:szCs w:val="24"/>
        </w:rPr>
        <w:t>oblikovanje</w:t>
      </w:r>
      <w:r w:rsidRPr="00C13E99">
        <w:rPr>
          <w:rFonts w:ascii="Myriad Pro" w:hAnsi="Myriad Pro" w:cstheme="minorHAnsi"/>
          <w:sz w:val="24"/>
          <w:szCs w:val="24"/>
        </w:rPr>
        <w:t xml:space="preserve">. </w:t>
      </w:r>
    </w:p>
    <w:p w14:paraId="5F9D05B3" w14:textId="77777777" w:rsidR="00E92759" w:rsidRDefault="00E92759" w:rsidP="00C13E99">
      <w:pPr>
        <w:spacing w:after="0" w:line="240" w:lineRule="auto"/>
        <w:jc w:val="both"/>
        <w:rPr>
          <w:rFonts w:ascii="Myriad Pro" w:hAnsi="Myriad Pro" w:cstheme="minorHAnsi"/>
          <w:b/>
          <w:sz w:val="24"/>
          <w:szCs w:val="24"/>
        </w:rPr>
      </w:pPr>
    </w:p>
    <w:p w14:paraId="52CA3268" w14:textId="115B4AF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53.</w:t>
      </w:r>
      <w:r w:rsidRPr="00C13E99">
        <w:rPr>
          <w:rFonts w:ascii="Myriad Pro" w:hAnsi="Myriad Pro" w:cstheme="minorHAnsi"/>
          <w:sz w:val="24"/>
          <w:szCs w:val="24"/>
        </w:rPr>
        <w:t xml:space="preserve"> Sledeč n</w:t>
      </w:r>
      <w:r w:rsidR="00F01D18" w:rsidRPr="00C13E99">
        <w:rPr>
          <w:rFonts w:ascii="Myriad Pro" w:hAnsi="Myriad Pro" w:cstheme="minorHAnsi"/>
          <w:sz w:val="24"/>
          <w:szCs w:val="24"/>
        </w:rPr>
        <w:t>avodilom škofa lahko pastoralno sodelovanje</w:t>
      </w:r>
      <w:r w:rsidRPr="00C13E99">
        <w:rPr>
          <w:rFonts w:ascii="Myriad Pro" w:hAnsi="Myriad Pro" w:cstheme="minorHAnsi"/>
          <w:sz w:val="24"/>
          <w:szCs w:val="24"/>
        </w:rPr>
        <w:t xml:space="preserve"> vključuje </w:t>
      </w:r>
      <w:r w:rsidR="0040426E" w:rsidRPr="00C13E99">
        <w:rPr>
          <w:rFonts w:ascii="Myriad Pro" w:hAnsi="Myriad Pro" w:cstheme="minorHAnsi"/>
          <w:sz w:val="24"/>
          <w:szCs w:val="24"/>
        </w:rPr>
        <w:t>zbiranje</w:t>
      </w:r>
      <w:r w:rsidR="00F361DA" w:rsidRPr="00C13E99">
        <w:rPr>
          <w:rFonts w:ascii="Myriad Pro" w:hAnsi="Myriad Pro" w:cstheme="minorHAnsi"/>
          <w:sz w:val="24"/>
          <w:szCs w:val="24"/>
        </w:rPr>
        <w:t xml:space="preserve"> potrebnih informacij o vsaki prosilki in kandidatki</w:t>
      </w:r>
      <w:r w:rsidRPr="00C13E99">
        <w:rPr>
          <w:rFonts w:ascii="Myriad Pro" w:hAnsi="Myriad Pro" w:cstheme="minorHAnsi"/>
          <w:sz w:val="24"/>
          <w:szCs w:val="24"/>
        </w:rPr>
        <w:t xml:space="preserve"> z namenom </w:t>
      </w:r>
      <w:r w:rsidR="00F361DA" w:rsidRPr="00C13E99">
        <w:rPr>
          <w:rFonts w:ascii="Myriad Pro" w:hAnsi="Myriad Pro" w:cstheme="minorHAnsi"/>
          <w:sz w:val="24"/>
          <w:szCs w:val="24"/>
        </w:rPr>
        <w:t>razločevanja</w:t>
      </w:r>
      <w:r w:rsidRPr="00C13E99">
        <w:rPr>
          <w:rFonts w:ascii="Myriad Pro" w:hAnsi="Myriad Pro" w:cstheme="minorHAnsi"/>
          <w:sz w:val="24"/>
          <w:szCs w:val="24"/>
        </w:rPr>
        <w:t xml:space="preserve"> </w:t>
      </w:r>
      <w:r w:rsidR="00F361DA" w:rsidRPr="00C13E99">
        <w:rPr>
          <w:rFonts w:ascii="Myriad Pro" w:hAnsi="Myriad Pro" w:cstheme="minorHAnsi"/>
          <w:sz w:val="24"/>
          <w:szCs w:val="24"/>
        </w:rPr>
        <w:t>glede pripustitve</w:t>
      </w:r>
      <w:r w:rsidRPr="00C13E99">
        <w:rPr>
          <w:rFonts w:ascii="Myriad Pro" w:hAnsi="Myriad Pro" w:cstheme="minorHAnsi"/>
          <w:sz w:val="24"/>
          <w:szCs w:val="24"/>
        </w:rPr>
        <w:t xml:space="preserve"> k po</w:t>
      </w:r>
      <w:r w:rsidR="0040426E" w:rsidRPr="00C13E99">
        <w:rPr>
          <w:rFonts w:ascii="Myriad Pro" w:hAnsi="Myriad Pro" w:cstheme="minorHAnsi"/>
          <w:sz w:val="24"/>
          <w:szCs w:val="24"/>
        </w:rPr>
        <w:t xml:space="preserve">svetitvi, </w:t>
      </w:r>
      <w:r w:rsidR="00F361DA" w:rsidRPr="00C13E99">
        <w:rPr>
          <w:rFonts w:ascii="Myriad Pro" w:hAnsi="Myriad Pro" w:cstheme="minorHAnsi"/>
          <w:sz w:val="24"/>
          <w:szCs w:val="24"/>
        </w:rPr>
        <w:t>vzgoje</w:t>
      </w:r>
      <w:r w:rsidRPr="00C13E99">
        <w:rPr>
          <w:rFonts w:ascii="Myriad Pro" w:hAnsi="Myriad Pro" w:cstheme="minorHAnsi"/>
          <w:sz w:val="24"/>
          <w:szCs w:val="24"/>
        </w:rPr>
        <w:t xml:space="preserve"> pred posvetitvijo in </w:t>
      </w:r>
      <w:r w:rsidR="00F569B0" w:rsidRPr="00C13E99">
        <w:rPr>
          <w:rFonts w:ascii="Myriad Pro" w:hAnsi="Myriad Pro" w:cstheme="minorHAnsi"/>
          <w:sz w:val="24"/>
          <w:szCs w:val="24"/>
        </w:rPr>
        <w:t xml:space="preserve">stalnega </w:t>
      </w:r>
      <w:r w:rsidR="00F361DA" w:rsidRPr="00C13E99">
        <w:rPr>
          <w:rFonts w:ascii="Myriad Pro" w:hAnsi="Myriad Pro" w:cstheme="minorHAnsi"/>
          <w:sz w:val="24"/>
          <w:szCs w:val="24"/>
        </w:rPr>
        <w:t xml:space="preserve">oblikovanja </w:t>
      </w:r>
      <w:r w:rsidR="00F569B0" w:rsidRPr="00C13E99">
        <w:rPr>
          <w:rFonts w:ascii="Myriad Pro" w:hAnsi="Myriad Pro" w:cstheme="minorHAnsi"/>
          <w:sz w:val="24"/>
          <w:szCs w:val="24"/>
        </w:rPr>
        <w:t>ter</w:t>
      </w:r>
      <w:r w:rsidR="00F361DA" w:rsidRPr="00C13E99">
        <w:rPr>
          <w:rFonts w:ascii="Myriad Pro" w:hAnsi="Myriad Pro" w:cstheme="minorHAnsi"/>
          <w:sz w:val="24"/>
          <w:szCs w:val="24"/>
        </w:rPr>
        <w:t xml:space="preserve"> kot pomoč pri oblikovanju</w:t>
      </w:r>
      <w:r w:rsidRPr="00C13E99">
        <w:rPr>
          <w:rFonts w:ascii="Myriad Pro" w:hAnsi="Myriad Pro" w:cstheme="minorHAnsi"/>
          <w:sz w:val="24"/>
          <w:szCs w:val="24"/>
        </w:rPr>
        <w:t xml:space="preserve"> </w:t>
      </w:r>
      <w:r w:rsidR="00F361DA" w:rsidRPr="00C13E99">
        <w:rPr>
          <w:rFonts w:ascii="Myriad Pro" w:hAnsi="Myriad Pro" w:cstheme="minorHAnsi"/>
          <w:sz w:val="24"/>
          <w:szCs w:val="24"/>
        </w:rPr>
        <w:t>vzgojnega programa ali zbiranj</w:t>
      </w:r>
      <w:r w:rsidR="00F569B0" w:rsidRPr="00C13E99">
        <w:rPr>
          <w:rFonts w:ascii="Myriad Pro" w:hAnsi="Myriad Pro" w:cstheme="minorHAnsi"/>
          <w:sz w:val="24"/>
          <w:szCs w:val="24"/>
        </w:rPr>
        <w:t>u</w:t>
      </w:r>
      <w:r w:rsidRPr="00C13E99">
        <w:rPr>
          <w:rFonts w:ascii="Myriad Pro" w:hAnsi="Myriad Pro" w:cstheme="minorHAnsi"/>
          <w:sz w:val="24"/>
          <w:szCs w:val="24"/>
        </w:rPr>
        <w:t xml:space="preserve"> izkušenj</w:t>
      </w:r>
      <w:r w:rsidR="00F01D18" w:rsidRPr="00C13E99">
        <w:rPr>
          <w:rFonts w:ascii="Myriad Pro" w:hAnsi="Myriad Pro" w:cstheme="minorHAnsi"/>
          <w:sz w:val="24"/>
          <w:szCs w:val="24"/>
        </w:rPr>
        <w:t xml:space="preserve"> glede </w:t>
      </w:r>
      <w:r w:rsidR="00F361DA" w:rsidRPr="00C13E99">
        <w:rPr>
          <w:rFonts w:ascii="Myriad Pro" w:hAnsi="Myriad Pro" w:cstheme="minorHAnsi"/>
          <w:sz w:val="24"/>
          <w:szCs w:val="24"/>
        </w:rPr>
        <w:t>vzgoje</w:t>
      </w:r>
      <w:r w:rsidRPr="00C13E99">
        <w:rPr>
          <w:rFonts w:ascii="Myriad Pro" w:hAnsi="Myriad Pro" w:cstheme="minorHAnsi"/>
          <w:sz w:val="24"/>
          <w:szCs w:val="24"/>
        </w:rPr>
        <w:t>.</w:t>
      </w:r>
    </w:p>
    <w:p w14:paraId="31FCA862" w14:textId="3E0CE193" w:rsidR="00697F2D" w:rsidRPr="00C13E99" w:rsidRDefault="0040426E"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Vse te o</w:t>
      </w:r>
      <w:r w:rsidR="00697F2D" w:rsidRPr="00C13E99">
        <w:rPr>
          <w:rFonts w:ascii="Myriad Pro" w:hAnsi="Myriad Pro" w:cstheme="minorHAnsi"/>
          <w:sz w:val="24"/>
          <w:szCs w:val="24"/>
        </w:rPr>
        <w:t>dgovornosti</w:t>
      </w:r>
      <w:r w:rsidRPr="00C13E99">
        <w:rPr>
          <w:rFonts w:ascii="Myriad Pro" w:hAnsi="Myriad Pro" w:cstheme="minorHAnsi"/>
          <w:sz w:val="24"/>
          <w:szCs w:val="24"/>
        </w:rPr>
        <w:t xml:space="preserve"> še ne pomenijo </w:t>
      </w:r>
      <w:r w:rsidR="00697F2D" w:rsidRPr="00C13E99">
        <w:rPr>
          <w:rFonts w:ascii="Myriad Pro" w:hAnsi="Myriad Pro" w:cstheme="minorHAnsi"/>
          <w:sz w:val="24"/>
          <w:szCs w:val="24"/>
        </w:rPr>
        <w:t xml:space="preserve">duhovnega spremljanja prosilk, kandidatk </w:t>
      </w:r>
      <w:r w:rsidRPr="00C13E99">
        <w:rPr>
          <w:rFonts w:ascii="Myriad Pro" w:hAnsi="Myriad Pro" w:cstheme="minorHAnsi"/>
          <w:sz w:val="24"/>
          <w:szCs w:val="24"/>
        </w:rPr>
        <w:t xml:space="preserve">in </w:t>
      </w:r>
      <w:r w:rsidR="00697F2D" w:rsidRPr="00C13E99">
        <w:rPr>
          <w:rFonts w:ascii="Myriad Pro" w:hAnsi="Myriad Pro" w:cstheme="minorHAnsi"/>
          <w:sz w:val="24"/>
          <w:szCs w:val="24"/>
        </w:rPr>
        <w:t>posvečeni</w:t>
      </w:r>
      <w:r w:rsidR="00F569B0" w:rsidRPr="00C13E99">
        <w:rPr>
          <w:rFonts w:ascii="Myriad Pro" w:hAnsi="Myriad Pro" w:cstheme="minorHAnsi"/>
          <w:sz w:val="24"/>
          <w:szCs w:val="24"/>
        </w:rPr>
        <w:t>h</w:t>
      </w:r>
      <w:r w:rsidR="00697F2D" w:rsidRPr="00C13E99">
        <w:rPr>
          <w:rFonts w:ascii="Myriad Pro" w:hAnsi="Myriad Pro" w:cstheme="minorHAnsi"/>
          <w:sz w:val="24"/>
          <w:szCs w:val="24"/>
        </w:rPr>
        <w:t xml:space="preserve"> žena. </w:t>
      </w:r>
      <w:r w:rsidRPr="00C13E99">
        <w:rPr>
          <w:rFonts w:ascii="Myriad Pro" w:hAnsi="Myriad Pro" w:cstheme="minorHAnsi"/>
          <w:sz w:val="24"/>
          <w:szCs w:val="24"/>
        </w:rPr>
        <w:t>O</w:t>
      </w:r>
      <w:r w:rsidR="00697F2D" w:rsidRPr="00C13E99">
        <w:rPr>
          <w:rFonts w:ascii="Myriad Pro" w:hAnsi="Myriad Pro" w:cstheme="minorHAnsi"/>
          <w:sz w:val="24"/>
          <w:szCs w:val="24"/>
        </w:rPr>
        <w:t xml:space="preserve">sebni </w:t>
      </w:r>
      <w:r w:rsidRPr="00C13E99">
        <w:rPr>
          <w:rFonts w:ascii="Myriad Pro" w:hAnsi="Myriad Pro" w:cstheme="minorHAnsi"/>
          <w:sz w:val="24"/>
          <w:szCs w:val="24"/>
        </w:rPr>
        <w:t xml:space="preserve">pogovori </w:t>
      </w:r>
      <w:r w:rsidR="00697F2D" w:rsidRPr="00C13E99">
        <w:rPr>
          <w:rFonts w:ascii="Myriad Pro" w:hAnsi="Myriad Pro" w:cstheme="minorHAnsi"/>
          <w:sz w:val="24"/>
          <w:szCs w:val="24"/>
        </w:rPr>
        <w:t xml:space="preserve">z vsako </w:t>
      </w:r>
      <w:r w:rsidRPr="00C13E99">
        <w:rPr>
          <w:rFonts w:ascii="Myriad Pro" w:hAnsi="Myriad Pro" w:cstheme="minorHAnsi"/>
          <w:sz w:val="24"/>
          <w:szCs w:val="24"/>
        </w:rPr>
        <w:t xml:space="preserve">ženo so namenjeni poslušanju </w:t>
      </w:r>
      <w:r w:rsidR="00697F2D" w:rsidRPr="00C13E99">
        <w:rPr>
          <w:rFonts w:ascii="Myriad Pro" w:hAnsi="Myriad Pro" w:cstheme="minorHAnsi"/>
          <w:sz w:val="24"/>
          <w:szCs w:val="24"/>
        </w:rPr>
        <w:t>in refleksij</w:t>
      </w:r>
      <w:r w:rsidR="00F569B0" w:rsidRPr="00C13E99">
        <w:rPr>
          <w:rFonts w:ascii="Myriad Pro" w:hAnsi="Myriad Pro" w:cstheme="minorHAnsi"/>
          <w:sz w:val="24"/>
          <w:szCs w:val="24"/>
        </w:rPr>
        <w:t>i</w:t>
      </w:r>
      <w:r w:rsidR="00697F2D" w:rsidRPr="00C13E99">
        <w:rPr>
          <w:rFonts w:ascii="Myriad Pro" w:hAnsi="Myriad Pro" w:cstheme="minorHAnsi"/>
          <w:sz w:val="24"/>
          <w:szCs w:val="24"/>
        </w:rPr>
        <w:t xml:space="preserve"> napredka. </w:t>
      </w:r>
      <w:r w:rsidRPr="00C13E99">
        <w:rPr>
          <w:rFonts w:ascii="Myriad Pro" w:hAnsi="Myriad Pro" w:cstheme="minorHAnsi"/>
          <w:sz w:val="24"/>
          <w:szCs w:val="24"/>
        </w:rPr>
        <w:t xml:space="preserve">Vsaka žena </w:t>
      </w:r>
      <w:r w:rsidR="00F569B0" w:rsidRPr="00C13E99">
        <w:rPr>
          <w:rFonts w:ascii="Myriad Pro" w:hAnsi="Myriad Pro" w:cstheme="minorHAnsi"/>
          <w:sz w:val="24"/>
          <w:szCs w:val="24"/>
        </w:rPr>
        <w:t>j</w:t>
      </w:r>
      <w:r w:rsidRPr="00C13E99">
        <w:rPr>
          <w:rFonts w:ascii="Myriad Pro" w:hAnsi="Myriad Pro" w:cstheme="minorHAnsi"/>
          <w:sz w:val="24"/>
          <w:szCs w:val="24"/>
        </w:rPr>
        <w:t>e povab</w:t>
      </w:r>
      <w:r w:rsidR="00F569B0" w:rsidRPr="00C13E99">
        <w:rPr>
          <w:rFonts w:ascii="Myriad Pro" w:hAnsi="Myriad Pro" w:cstheme="minorHAnsi"/>
          <w:sz w:val="24"/>
          <w:szCs w:val="24"/>
        </w:rPr>
        <w:t>ljena</w:t>
      </w:r>
      <w:r w:rsidR="00697F2D" w:rsidRPr="00C13E99">
        <w:rPr>
          <w:rFonts w:ascii="Myriad Pro" w:hAnsi="Myriad Pro" w:cstheme="minorHAnsi"/>
          <w:sz w:val="24"/>
          <w:szCs w:val="24"/>
        </w:rPr>
        <w:t>, da se obrne na škofa ordinarija, če potreb</w:t>
      </w:r>
      <w:r w:rsidR="00F569B0" w:rsidRPr="00C13E99">
        <w:rPr>
          <w:rFonts w:ascii="Myriad Pro" w:hAnsi="Myriad Pro" w:cstheme="minorHAnsi"/>
          <w:sz w:val="24"/>
          <w:szCs w:val="24"/>
        </w:rPr>
        <w:t>uje</w:t>
      </w:r>
      <w:r w:rsidR="00697F2D" w:rsidRPr="00C13E99">
        <w:rPr>
          <w:rFonts w:ascii="Myriad Pro" w:hAnsi="Myriad Pro" w:cstheme="minorHAnsi"/>
          <w:sz w:val="24"/>
          <w:szCs w:val="24"/>
        </w:rPr>
        <w:t xml:space="preserve"> </w:t>
      </w:r>
      <w:r w:rsidRPr="00C13E99">
        <w:rPr>
          <w:rFonts w:ascii="Myriad Pro" w:hAnsi="Myriad Pro" w:cstheme="minorHAnsi"/>
          <w:sz w:val="24"/>
          <w:szCs w:val="24"/>
        </w:rPr>
        <w:t>bolj konkretn</w:t>
      </w:r>
      <w:r w:rsidR="00F569B0" w:rsidRPr="00C13E99">
        <w:rPr>
          <w:rFonts w:ascii="Myriad Pro" w:hAnsi="Myriad Pro" w:cstheme="minorHAnsi"/>
          <w:sz w:val="24"/>
          <w:szCs w:val="24"/>
        </w:rPr>
        <w:t>o</w:t>
      </w:r>
      <w:r w:rsidRPr="00C13E99">
        <w:rPr>
          <w:rFonts w:ascii="Myriad Pro" w:hAnsi="Myriad Pro" w:cstheme="minorHAnsi"/>
          <w:sz w:val="24"/>
          <w:szCs w:val="24"/>
        </w:rPr>
        <w:t xml:space="preserve"> </w:t>
      </w:r>
      <w:r w:rsidR="00697F2D" w:rsidRPr="00C13E99">
        <w:rPr>
          <w:rFonts w:ascii="Myriad Pro" w:hAnsi="Myriad Pro" w:cstheme="minorHAnsi"/>
          <w:sz w:val="24"/>
          <w:szCs w:val="24"/>
        </w:rPr>
        <w:t>usmeritev ali refleksij</w:t>
      </w:r>
      <w:r w:rsidR="00F569B0" w:rsidRPr="00C13E99">
        <w:rPr>
          <w:rFonts w:ascii="Myriad Pro" w:hAnsi="Myriad Pro" w:cstheme="minorHAnsi"/>
          <w:sz w:val="24"/>
          <w:szCs w:val="24"/>
        </w:rPr>
        <w:t>o</w:t>
      </w:r>
      <w:r w:rsidR="00697F2D" w:rsidRPr="00C13E99">
        <w:rPr>
          <w:rFonts w:ascii="Myriad Pro" w:hAnsi="Myriad Pro" w:cstheme="minorHAnsi"/>
          <w:sz w:val="24"/>
          <w:szCs w:val="24"/>
        </w:rPr>
        <w:t xml:space="preserve"> o pomembnejših vidikih </w:t>
      </w:r>
      <w:r w:rsidR="00F569B0" w:rsidRPr="00C13E99">
        <w:rPr>
          <w:rFonts w:ascii="Myriad Pro" w:hAnsi="Myriad Pro" w:cstheme="minorHAnsi"/>
          <w:sz w:val="24"/>
          <w:szCs w:val="24"/>
        </w:rPr>
        <w:t>svoj</w:t>
      </w:r>
      <w:r w:rsidR="00697F2D" w:rsidRPr="00C13E99">
        <w:rPr>
          <w:rFonts w:ascii="Myriad Pro" w:hAnsi="Myriad Pro" w:cstheme="minorHAnsi"/>
          <w:sz w:val="24"/>
          <w:szCs w:val="24"/>
        </w:rPr>
        <w:t>ega življenjskega načrta.</w:t>
      </w:r>
    </w:p>
    <w:p w14:paraId="25F09BEB" w14:textId="77777777" w:rsidR="00E92759" w:rsidRDefault="00E92759" w:rsidP="00C13E99">
      <w:pPr>
        <w:spacing w:after="0" w:line="240" w:lineRule="auto"/>
        <w:jc w:val="both"/>
        <w:rPr>
          <w:rFonts w:ascii="Myriad Pro" w:hAnsi="Myriad Pro" w:cstheme="minorHAnsi"/>
          <w:b/>
          <w:sz w:val="24"/>
          <w:szCs w:val="24"/>
        </w:rPr>
      </w:pPr>
    </w:p>
    <w:p w14:paraId="44D480F5" w14:textId="2293E8AE" w:rsidR="002D5632"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54.</w:t>
      </w:r>
      <w:r w:rsidRPr="00C13E99">
        <w:rPr>
          <w:rFonts w:ascii="Myriad Pro" w:hAnsi="Myriad Pro" w:cstheme="minorHAnsi"/>
          <w:sz w:val="24"/>
          <w:szCs w:val="24"/>
        </w:rPr>
        <w:t xml:space="preserve"> Cilj pastoralne </w:t>
      </w:r>
      <w:r w:rsidR="0040426E" w:rsidRPr="00C13E99">
        <w:rPr>
          <w:rFonts w:ascii="Myriad Pro" w:hAnsi="Myriad Pro" w:cstheme="minorHAnsi"/>
          <w:sz w:val="24"/>
          <w:szCs w:val="24"/>
        </w:rPr>
        <w:t>skrbi</w:t>
      </w:r>
      <w:r w:rsidRPr="00C13E99">
        <w:rPr>
          <w:rFonts w:ascii="Myriad Pro" w:hAnsi="Myriad Pro" w:cstheme="minorHAnsi"/>
          <w:sz w:val="24"/>
          <w:szCs w:val="24"/>
        </w:rPr>
        <w:t xml:space="preserve"> za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je, da pomaga vsaki prosilki, kandidatki in posvečeni ženi razvija</w:t>
      </w:r>
      <w:r w:rsidR="00F569B0" w:rsidRPr="00C13E99">
        <w:rPr>
          <w:rFonts w:ascii="Myriad Pro" w:hAnsi="Myriad Pro" w:cstheme="minorHAnsi"/>
          <w:sz w:val="24"/>
          <w:szCs w:val="24"/>
        </w:rPr>
        <w:t>ti</w:t>
      </w:r>
      <w:r w:rsidRPr="00C13E99">
        <w:rPr>
          <w:rFonts w:ascii="Myriad Pro" w:hAnsi="Myriad Pro" w:cstheme="minorHAnsi"/>
          <w:sz w:val="24"/>
          <w:szCs w:val="24"/>
        </w:rPr>
        <w:t xml:space="preserve"> darove, ki jih je dobila od Gospoda; da spodbuja skupnost med vsemi ženami in duha soodgovornosti s sprejemanjem </w:t>
      </w:r>
      <w:r w:rsidR="0040426E" w:rsidRPr="00C13E99">
        <w:rPr>
          <w:rFonts w:ascii="Myriad Pro" w:hAnsi="Myriad Pro" w:cstheme="minorHAnsi"/>
          <w:sz w:val="24"/>
          <w:szCs w:val="24"/>
        </w:rPr>
        <w:t>zakonitih</w:t>
      </w:r>
      <w:r w:rsidRPr="00C13E99">
        <w:rPr>
          <w:rFonts w:ascii="Myriad Pro" w:hAnsi="Myriad Pro" w:cstheme="minorHAnsi"/>
          <w:sz w:val="24"/>
          <w:szCs w:val="24"/>
        </w:rPr>
        <w:t xml:space="preserve"> razlik; da goji </w:t>
      </w:r>
      <w:r w:rsidR="00EE23FD" w:rsidRPr="00C13E99">
        <w:rPr>
          <w:rFonts w:ascii="Myriad Pro" w:hAnsi="Myriad Pro" w:cstheme="minorHAnsi"/>
          <w:sz w:val="24"/>
          <w:szCs w:val="24"/>
        </w:rPr>
        <w:t>r</w:t>
      </w:r>
      <w:r w:rsidR="00EE23FD" w:rsidRPr="00C13E99">
        <w:rPr>
          <w:rFonts w:ascii="Myriad Pro" w:hAnsi="Myriad Pro"/>
          <w:sz w:val="24"/>
          <w:szCs w:val="24"/>
        </w:rPr>
        <w:t>azumno</w:t>
      </w:r>
      <w:r w:rsidR="00EE23FD" w:rsidRPr="00C13E99">
        <w:rPr>
          <w:rFonts w:ascii="Myriad Pro" w:hAnsi="Myriad Pro" w:cstheme="minorHAnsi"/>
          <w:sz w:val="24"/>
          <w:szCs w:val="24"/>
        </w:rPr>
        <w:t xml:space="preserve"> </w:t>
      </w:r>
      <w:r w:rsidRPr="00C13E99">
        <w:rPr>
          <w:rFonts w:ascii="Myriad Pro" w:hAnsi="Myriad Pro" w:cstheme="minorHAnsi"/>
          <w:sz w:val="24"/>
          <w:szCs w:val="24"/>
        </w:rPr>
        <w:t xml:space="preserve">in odgovorno sprejemanje nauka in pastoralnih odločitev škofa ordinarija; </w:t>
      </w:r>
      <w:r w:rsidR="00546641" w:rsidRPr="00C13E99">
        <w:rPr>
          <w:rFonts w:ascii="Myriad Pro" w:hAnsi="Myriad Pro" w:cstheme="minorHAnsi"/>
          <w:sz w:val="24"/>
          <w:szCs w:val="24"/>
        </w:rPr>
        <w:t>ter</w:t>
      </w:r>
      <w:r w:rsidRPr="00C13E99">
        <w:rPr>
          <w:rFonts w:ascii="Myriad Pro" w:hAnsi="Myriad Pro" w:cstheme="minorHAnsi"/>
          <w:sz w:val="24"/>
          <w:szCs w:val="24"/>
        </w:rPr>
        <w:t xml:space="preserve"> da pospešuje zavedanje o </w:t>
      </w:r>
      <w:r w:rsidR="00EE083C" w:rsidRPr="00C13E99">
        <w:rPr>
          <w:rFonts w:ascii="Myriad Pro" w:hAnsi="Myriad Pro" w:cstheme="minorHAnsi"/>
          <w:sz w:val="24"/>
          <w:szCs w:val="24"/>
        </w:rPr>
        <w:t>Red</w:t>
      </w:r>
      <w:r w:rsidR="0040426E"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med </w:t>
      </w:r>
      <w:r w:rsidR="00546641" w:rsidRPr="00C13E99">
        <w:rPr>
          <w:rFonts w:ascii="Myriad Pro" w:hAnsi="Myriad Pro" w:cstheme="minorHAnsi"/>
          <w:sz w:val="24"/>
          <w:szCs w:val="24"/>
        </w:rPr>
        <w:t>B</w:t>
      </w:r>
      <w:r w:rsidRPr="00C13E99">
        <w:rPr>
          <w:rFonts w:ascii="Myriad Pro" w:hAnsi="Myriad Pro" w:cstheme="minorHAnsi"/>
          <w:sz w:val="24"/>
          <w:szCs w:val="24"/>
        </w:rPr>
        <w:t>ožjim ljudstvom.</w:t>
      </w:r>
    </w:p>
    <w:p w14:paraId="27640A2D"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p>
    <w:p w14:paraId="43E72BA7" w14:textId="77777777" w:rsidR="00697F2D"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Občestvo in soodgovornost med posvečenimi ženami iz različnih škofij</w:t>
      </w:r>
    </w:p>
    <w:p w14:paraId="39D3067B"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16826E34" w14:textId="51E73BC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55.</w:t>
      </w:r>
      <w:r w:rsidRPr="00C13E99">
        <w:rPr>
          <w:rFonts w:ascii="Myriad Pro" w:hAnsi="Myriad Pro" w:cstheme="minorHAnsi"/>
          <w:sz w:val="24"/>
          <w:szCs w:val="24"/>
        </w:rPr>
        <w:t xml:space="preserve"> V </w:t>
      </w:r>
      <w:r w:rsidR="00546641" w:rsidRPr="00C13E99">
        <w:rPr>
          <w:rFonts w:ascii="Myriad Pro" w:hAnsi="Myriad Pro" w:cstheme="minorHAnsi"/>
          <w:sz w:val="24"/>
          <w:szCs w:val="24"/>
        </w:rPr>
        <w:t>svojem</w:t>
      </w:r>
      <w:r w:rsidRPr="00C13E99">
        <w:rPr>
          <w:rFonts w:ascii="Myriad Pro" w:hAnsi="Myriad Pro" w:cstheme="minorHAnsi"/>
          <w:sz w:val="24"/>
          <w:szCs w:val="24"/>
        </w:rPr>
        <w:t xml:space="preserve"> odnosu s posvečenimi ženami </w:t>
      </w:r>
      <w:r w:rsidR="00546641" w:rsidRPr="00C13E99">
        <w:rPr>
          <w:rFonts w:ascii="Myriad Pro" w:hAnsi="Myriad Pro" w:cstheme="minorHAnsi"/>
          <w:sz w:val="24"/>
          <w:szCs w:val="24"/>
        </w:rPr>
        <w:t>iz</w:t>
      </w:r>
      <w:r w:rsidRPr="00C13E99">
        <w:rPr>
          <w:rFonts w:ascii="Myriad Pro" w:hAnsi="Myriad Pro" w:cstheme="minorHAnsi"/>
          <w:sz w:val="24"/>
          <w:szCs w:val="24"/>
        </w:rPr>
        <w:t xml:space="preserve"> drugih škofij posvečene žene sprejemajo in gojijo dar občestvenosti </w:t>
      </w:r>
      <w:r w:rsidR="00546641" w:rsidRPr="00C13E99">
        <w:rPr>
          <w:rFonts w:ascii="Myriad Pro" w:hAnsi="Myriad Pro" w:cstheme="minorHAnsi"/>
          <w:sz w:val="24"/>
          <w:szCs w:val="24"/>
        </w:rPr>
        <w:t>ter</w:t>
      </w:r>
      <w:r w:rsidRPr="00C13E99">
        <w:rPr>
          <w:rFonts w:ascii="Myriad Pro" w:hAnsi="Myriad Pro" w:cstheme="minorHAnsi"/>
          <w:sz w:val="24"/>
          <w:szCs w:val="24"/>
        </w:rPr>
        <w:t xml:space="preserve"> predanost </w:t>
      </w:r>
      <w:r w:rsidR="0040426E" w:rsidRPr="00C13E99">
        <w:rPr>
          <w:rFonts w:ascii="Myriad Pro" w:hAnsi="Myriad Pro" w:cstheme="minorHAnsi"/>
          <w:sz w:val="24"/>
          <w:szCs w:val="24"/>
        </w:rPr>
        <w:t>poslanstvu</w:t>
      </w:r>
      <w:r w:rsidRPr="00C13E99">
        <w:rPr>
          <w:rFonts w:ascii="Myriad Pro" w:hAnsi="Myriad Pro" w:cstheme="minorHAnsi"/>
          <w:sz w:val="24"/>
          <w:szCs w:val="24"/>
        </w:rPr>
        <w:t>, ki izhaja iz sprejetja enake posvetitve.</w:t>
      </w:r>
    </w:p>
    <w:p w14:paraId="24CA6DC6" w14:textId="5B13A7FA" w:rsidR="00697F2D" w:rsidRPr="00C13E99" w:rsidRDefault="00C0212C" w:rsidP="00C13E99">
      <w:pPr>
        <w:spacing w:after="0" w:line="240" w:lineRule="auto"/>
        <w:jc w:val="both"/>
        <w:rPr>
          <w:rFonts w:ascii="Myriad Pro" w:hAnsi="Myriad Pro" w:cstheme="minorHAnsi"/>
          <w:sz w:val="24"/>
          <w:szCs w:val="24"/>
        </w:rPr>
      </w:pPr>
      <w:r w:rsidRPr="00C13E99">
        <w:rPr>
          <w:rFonts w:ascii="Myriad Pro" w:hAnsi="Myriad Pro"/>
          <w:sz w:val="24"/>
          <w:szCs w:val="24"/>
        </w:rPr>
        <w:t>Ukoreninjenost v škofijo</w:t>
      </w:r>
      <w:r w:rsidRPr="00C13E99">
        <w:rPr>
          <w:rFonts w:ascii="Myriad Pro" w:hAnsi="Myriad Pro" w:cstheme="minorHAnsi"/>
          <w:sz w:val="24"/>
          <w:szCs w:val="24"/>
        </w:rPr>
        <w:t xml:space="preserve"> </w:t>
      </w:r>
      <w:r w:rsidR="00697F2D" w:rsidRPr="00C13E99">
        <w:rPr>
          <w:rFonts w:ascii="Myriad Pro" w:hAnsi="Myriad Pro" w:cstheme="minorHAnsi"/>
          <w:sz w:val="24"/>
          <w:szCs w:val="24"/>
        </w:rPr>
        <w:t xml:space="preserve">je dejansko v harmoniji </w:t>
      </w:r>
      <w:r w:rsidR="0040426E" w:rsidRPr="00C13E99">
        <w:rPr>
          <w:rFonts w:ascii="Myriad Pro" w:hAnsi="Myriad Pro" w:cstheme="minorHAnsi"/>
          <w:sz w:val="24"/>
          <w:szCs w:val="24"/>
        </w:rPr>
        <w:t xml:space="preserve">s pripadnostjo Redu devic </w:t>
      </w:r>
      <w:r w:rsidR="00697F2D" w:rsidRPr="00C13E99">
        <w:rPr>
          <w:rFonts w:ascii="Myriad Pro" w:hAnsi="Myriad Pro" w:cstheme="minorHAnsi"/>
          <w:sz w:val="24"/>
          <w:szCs w:val="24"/>
        </w:rPr>
        <w:t xml:space="preserve">z enakimi bistvenimi </w:t>
      </w:r>
      <w:r w:rsidR="0040426E" w:rsidRPr="00C13E99">
        <w:rPr>
          <w:rFonts w:ascii="Myriad Pro" w:hAnsi="Myriad Pro" w:cstheme="minorHAnsi"/>
          <w:sz w:val="24"/>
          <w:szCs w:val="24"/>
        </w:rPr>
        <w:t>značilnostmi</w:t>
      </w:r>
      <w:r w:rsidR="00697F2D" w:rsidRPr="00C13E99">
        <w:rPr>
          <w:rFonts w:ascii="Myriad Pro" w:hAnsi="Myriad Pro" w:cstheme="minorHAnsi"/>
          <w:sz w:val="24"/>
          <w:szCs w:val="24"/>
        </w:rPr>
        <w:t xml:space="preserve"> v vsej </w:t>
      </w:r>
      <w:r w:rsidR="00546641" w:rsidRPr="00C13E99">
        <w:rPr>
          <w:rFonts w:ascii="Myriad Pro" w:hAnsi="Myriad Pro" w:cstheme="minorHAnsi"/>
          <w:sz w:val="24"/>
          <w:szCs w:val="24"/>
        </w:rPr>
        <w:t>k</w:t>
      </w:r>
      <w:r w:rsidR="00697F2D" w:rsidRPr="00C13E99">
        <w:rPr>
          <w:rFonts w:ascii="Myriad Pro" w:hAnsi="Myriad Pro" w:cstheme="minorHAnsi"/>
          <w:sz w:val="24"/>
          <w:szCs w:val="24"/>
        </w:rPr>
        <w:t xml:space="preserve">atoliški Cerkvi. </w:t>
      </w:r>
    </w:p>
    <w:p w14:paraId="04E21734" w14:textId="473960FA" w:rsidR="002D5632"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Skozi molitev druga za drugo, dopolnjevanje znanja in delitev izkušenj ter formativnih aktivnosti posvečene žene izražajo raznolike načine svoje soodgovornosti za pričevanje, </w:t>
      </w:r>
      <w:r w:rsidR="00C0212C" w:rsidRPr="00C13E99">
        <w:rPr>
          <w:rFonts w:ascii="Myriad Pro" w:hAnsi="Myriad Pro"/>
          <w:sz w:val="24"/>
          <w:szCs w:val="24"/>
        </w:rPr>
        <w:t xml:space="preserve">ki so ga poklicane nuditi </w:t>
      </w:r>
      <w:r w:rsidRPr="00C13E99">
        <w:rPr>
          <w:rFonts w:ascii="Myriad Pro" w:hAnsi="Myriad Pro" w:cstheme="minorHAnsi"/>
          <w:sz w:val="24"/>
          <w:szCs w:val="24"/>
        </w:rPr>
        <w:t>Cerkvi in svetu.</w:t>
      </w:r>
    </w:p>
    <w:p w14:paraId="70A0EA4C" w14:textId="2C94E907" w:rsidR="009A1372"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p>
    <w:p w14:paraId="67BC6A30" w14:textId="77777777" w:rsidR="009A1372" w:rsidRDefault="009A1372">
      <w:pPr>
        <w:rPr>
          <w:rFonts w:ascii="Myriad Pro" w:hAnsi="Myriad Pro" w:cstheme="minorHAnsi"/>
          <w:sz w:val="24"/>
          <w:szCs w:val="24"/>
        </w:rPr>
      </w:pPr>
      <w:r>
        <w:rPr>
          <w:rFonts w:ascii="Myriad Pro" w:hAnsi="Myriad Pro" w:cstheme="minorHAnsi"/>
          <w:sz w:val="24"/>
          <w:szCs w:val="24"/>
        </w:rPr>
        <w:br w:type="page"/>
      </w:r>
    </w:p>
    <w:p w14:paraId="44CAA125" w14:textId="77777777" w:rsidR="00697F2D" w:rsidRPr="00C13E99" w:rsidRDefault="00697F2D" w:rsidP="00C13E99">
      <w:pPr>
        <w:spacing w:after="0" w:line="240" w:lineRule="auto"/>
        <w:jc w:val="both"/>
        <w:rPr>
          <w:rFonts w:ascii="Myriad Pro" w:hAnsi="Myriad Pro" w:cstheme="minorHAnsi"/>
          <w:sz w:val="24"/>
          <w:szCs w:val="24"/>
        </w:rPr>
      </w:pPr>
    </w:p>
    <w:p w14:paraId="68495F97" w14:textId="2F1F9C68" w:rsidR="00697F2D"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 xml:space="preserve">Skupne pobude, občestvena služba in </w:t>
      </w:r>
      <w:r w:rsidR="00C0212C" w:rsidRPr="00C13E99">
        <w:rPr>
          <w:rFonts w:ascii="Myriad Pro" w:hAnsi="Myriad Pro" w:cstheme="minorHAnsi"/>
          <w:b/>
          <w:sz w:val="24"/>
          <w:szCs w:val="24"/>
        </w:rPr>
        <w:t>škof</w:t>
      </w:r>
      <w:r w:rsidR="001952F9" w:rsidRPr="00C13E99">
        <w:rPr>
          <w:rFonts w:ascii="Myriad Pro" w:hAnsi="Myriad Pro" w:cstheme="minorHAnsi"/>
          <w:b/>
          <w:sz w:val="24"/>
          <w:szCs w:val="24"/>
        </w:rPr>
        <w:t xml:space="preserve"> kot zastopnik</w:t>
      </w:r>
      <w:r w:rsidR="00C0212C" w:rsidRPr="00C13E99">
        <w:rPr>
          <w:rFonts w:ascii="Myriad Pro" w:hAnsi="Myriad Pro" w:cstheme="minorHAnsi"/>
          <w:b/>
          <w:sz w:val="24"/>
          <w:szCs w:val="24"/>
        </w:rPr>
        <w:t xml:space="preserve"> </w:t>
      </w:r>
    </w:p>
    <w:p w14:paraId="42429991"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61E518F7" w14:textId="59C08EBC"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56.</w:t>
      </w:r>
      <w:r w:rsidRPr="00C13E99">
        <w:rPr>
          <w:rFonts w:ascii="Myriad Pro" w:hAnsi="Myriad Pro" w:cstheme="minorHAnsi"/>
          <w:sz w:val="24"/>
          <w:szCs w:val="24"/>
        </w:rPr>
        <w:t xml:space="preserve"> V združevanju delnih Cerkva, v soglasju s škofi posamezne škofovske konference, lahko posvečene žene začnejo s skupnimi pobudami in, </w:t>
      </w:r>
      <w:r w:rsidR="00EE26B6" w:rsidRPr="00C13E99">
        <w:rPr>
          <w:rFonts w:ascii="Myriad Pro" w:hAnsi="Myriad Pro" w:cstheme="minorHAnsi"/>
          <w:sz w:val="24"/>
          <w:szCs w:val="24"/>
        </w:rPr>
        <w:t>če</w:t>
      </w:r>
      <w:r w:rsidRPr="00C13E99">
        <w:rPr>
          <w:rFonts w:ascii="Myriad Pro" w:hAnsi="Myriad Pro" w:cstheme="minorHAnsi"/>
          <w:sz w:val="24"/>
          <w:szCs w:val="24"/>
        </w:rPr>
        <w:t xml:space="preserve"> to dopuščajo okoliščine, s stalno občestveno službo, ki naj omogoča izmenjavo izkušenj v škofijah, katerim pripadajo, poglobitev skupnih tem, predlaganje vse primernejših vsebin in metod glede </w:t>
      </w:r>
      <w:r w:rsidR="0040426E" w:rsidRPr="00C13E99">
        <w:rPr>
          <w:rFonts w:ascii="Myriad Pro" w:hAnsi="Myriad Pro" w:cstheme="minorHAnsi"/>
          <w:sz w:val="24"/>
          <w:szCs w:val="24"/>
        </w:rPr>
        <w:t>vzgoje</w:t>
      </w:r>
      <w:r w:rsidRPr="00C13E99">
        <w:rPr>
          <w:rFonts w:ascii="Myriad Pro" w:hAnsi="Myriad Pro" w:cstheme="minorHAnsi"/>
          <w:sz w:val="24"/>
          <w:szCs w:val="24"/>
        </w:rPr>
        <w:t xml:space="preserve"> na vseh stopnjah, predstavitev predlogov in informacij škofom, ki so koristne za kvalifikacijo </w:t>
      </w:r>
      <w:r w:rsidR="00EE083C" w:rsidRPr="00C13E99">
        <w:rPr>
          <w:rFonts w:ascii="Myriad Pro" w:hAnsi="Myriad Pro" w:cstheme="minorHAnsi"/>
          <w:sz w:val="24"/>
          <w:szCs w:val="24"/>
        </w:rPr>
        <w:t>Red</w:t>
      </w:r>
      <w:r w:rsidR="004506A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v ustrezajočih cerkvenih in socialno-kulturnih </w:t>
      </w:r>
      <w:r w:rsidR="004506AF" w:rsidRPr="00C13E99">
        <w:rPr>
          <w:rFonts w:ascii="Myriad Pro" w:hAnsi="Myriad Pro" w:cstheme="minorHAnsi"/>
          <w:sz w:val="24"/>
          <w:szCs w:val="24"/>
        </w:rPr>
        <w:t>okolji</w:t>
      </w:r>
      <w:r w:rsidRPr="00C13E99">
        <w:rPr>
          <w:rFonts w:ascii="Myriad Pro" w:hAnsi="Myriad Pro" w:cstheme="minorHAnsi"/>
          <w:sz w:val="24"/>
          <w:szCs w:val="24"/>
        </w:rPr>
        <w:t xml:space="preserve">h, ter promocijo poznavanja </w:t>
      </w:r>
      <w:r w:rsidR="00EE083C" w:rsidRPr="00C13E99">
        <w:rPr>
          <w:rFonts w:ascii="Myriad Pro" w:hAnsi="Myriad Pro" w:cstheme="minorHAnsi"/>
          <w:sz w:val="24"/>
          <w:szCs w:val="24"/>
        </w:rPr>
        <w:t>Red</w:t>
      </w:r>
      <w:r w:rsidR="004506A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pri Božjem ljudstvu. Skupne pobude in občestvena služba morajo vedno spoštovati in ovrednotiti škofijsko ukoreninjenost te oblike življenja in vključevati posvečene žene škofije v slogu </w:t>
      </w:r>
      <w:r w:rsidR="00C0212C" w:rsidRPr="00C13E99">
        <w:rPr>
          <w:rFonts w:ascii="Myriad Pro" w:hAnsi="Myriad Pro" w:cstheme="minorHAnsi"/>
          <w:sz w:val="24"/>
          <w:szCs w:val="24"/>
        </w:rPr>
        <w:t xml:space="preserve">zbornega </w:t>
      </w:r>
      <w:r w:rsidRPr="00C13E99">
        <w:rPr>
          <w:rFonts w:ascii="Myriad Pro" w:hAnsi="Myriad Pro" w:cstheme="minorHAnsi"/>
          <w:sz w:val="24"/>
          <w:szCs w:val="24"/>
        </w:rPr>
        <w:t xml:space="preserve">sodelovanja. </w:t>
      </w:r>
    </w:p>
    <w:p w14:paraId="1A9A4277" w14:textId="77777777" w:rsidR="00E92759" w:rsidRDefault="00E92759" w:rsidP="00C13E99">
      <w:pPr>
        <w:spacing w:after="0" w:line="240" w:lineRule="auto"/>
        <w:jc w:val="both"/>
        <w:rPr>
          <w:rFonts w:ascii="Myriad Pro" w:hAnsi="Myriad Pro" w:cstheme="minorHAnsi"/>
          <w:b/>
          <w:sz w:val="24"/>
          <w:szCs w:val="24"/>
        </w:rPr>
      </w:pPr>
    </w:p>
    <w:p w14:paraId="2CFBB843" w14:textId="110A827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57.</w:t>
      </w:r>
      <w:r w:rsidRPr="00C13E99">
        <w:rPr>
          <w:rFonts w:ascii="Myriad Pro" w:hAnsi="Myriad Pro" w:cstheme="minorHAnsi"/>
          <w:sz w:val="24"/>
          <w:szCs w:val="24"/>
        </w:rPr>
        <w:t xml:space="preserve"> Škofje, zbrani na škofovski konfer</w:t>
      </w:r>
      <w:r w:rsidR="004506AF" w:rsidRPr="00C13E99">
        <w:rPr>
          <w:rFonts w:ascii="Myriad Pro" w:hAnsi="Myriad Pro" w:cstheme="minorHAnsi"/>
          <w:sz w:val="24"/>
          <w:szCs w:val="24"/>
        </w:rPr>
        <w:t>e</w:t>
      </w:r>
      <w:r w:rsidRPr="00C13E99">
        <w:rPr>
          <w:rFonts w:ascii="Myriad Pro" w:hAnsi="Myriad Pro" w:cstheme="minorHAnsi"/>
          <w:sz w:val="24"/>
          <w:szCs w:val="24"/>
        </w:rPr>
        <w:t xml:space="preserve">nci, lahko oblikujejo skupna navodila za </w:t>
      </w:r>
      <w:r w:rsidR="002F7248" w:rsidRPr="00C13E99">
        <w:rPr>
          <w:rFonts w:ascii="Myriad Pro" w:hAnsi="Myriad Pro" w:cstheme="minorHAnsi"/>
          <w:sz w:val="24"/>
          <w:szCs w:val="24"/>
        </w:rPr>
        <w:t>svoje</w:t>
      </w:r>
      <w:r w:rsidRPr="00C13E99">
        <w:rPr>
          <w:rFonts w:ascii="Myriad Pro" w:hAnsi="Myriad Pro" w:cstheme="minorHAnsi"/>
          <w:sz w:val="24"/>
          <w:szCs w:val="24"/>
        </w:rPr>
        <w:t xml:space="preserve"> škofije za pastoralno oskrbo </w:t>
      </w:r>
      <w:r w:rsidR="00EE083C" w:rsidRPr="00C13E99">
        <w:rPr>
          <w:rFonts w:ascii="Myriad Pro" w:hAnsi="Myriad Pro" w:cstheme="minorHAnsi"/>
          <w:sz w:val="24"/>
          <w:szCs w:val="24"/>
        </w:rPr>
        <w:t>Red</w:t>
      </w:r>
      <w:r w:rsidR="004506A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Prav tako lahko enega izmed škof</w:t>
      </w:r>
      <w:r w:rsidR="002F7248" w:rsidRPr="00C13E99">
        <w:rPr>
          <w:rFonts w:ascii="Myriad Pro" w:hAnsi="Myriad Pro" w:cstheme="minorHAnsi"/>
          <w:sz w:val="24"/>
          <w:szCs w:val="24"/>
        </w:rPr>
        <w:t>ov</w:t>
      </w:r>
      <w:r w:rsidRPr="00C13E99">
        <w:rPr>
          <w:rFonts w:ascii="Myriad Pro" w:hAnsi="Myriad Pro" w:cstheme="minorHAnsi"/>
          <w:sz w:val="24"/>
          <w:szCs w:val="24"/>
        </w:rPr>
        <w:t xml:space="preserve"> zadolžijo, da je njihov </w:t>
      </w:r>
      <w:r w:rsidR="005D30AA" w:rsidRPr="00C13E99">
        <w:rPr>
          <w:rFonts w:ascii="Myriad Pro" w:hAnsi="Myriad Pro" w:cstheme="minorHAnsi"/>
          <w:sz w:val="24"/>
          <w:szCs w:val="24"/>
        </w:rPr>
        <w:t>zastopnik</w:t>
      </w:r>
      <w:r w:rsidRPr="00C13E99">
        <w:rPr>
          <w:rFonts w:ascii="Myriad Pro" w:hAnsi="Myriad Pro" w:cstheme="minorHAnsi"/>
          <w:sz w:val="24"/>
          <w:szCs w:val="24"/>
        </w:rPr>
        <w:t xml:space="preserve"> za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w:t>
      </w:r>
    </w:p>
    <w:p w14:paraId="4FD8B7D5" w14:textId="3D63FD6F"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S spoštovanjem nezamenljive vloge škofov ordinarijev v pastoralni skrbi za posvečene device v njegovi lastni škofiji</w:t>
      </w:r>
      <w:r w:rsidR="001952F9" w:rsidRPr="00C13E99">
        <w:rPr>
          <w:rFonts w:ascii="Myriad Pro" w:hAnsi="Myriad Pro" w:cstheme="minorHAnsi"/>
          <w:sz w:val="24"/>
          <w:szCs w:val="24"/>
        </w:rPr>
        <w:t>,</w:t>
      </w:r>
      <w:r w:rsidRPr="00C13E99">
        <w:rPr>
          <w:rFonts w:ascii="Myriad Pro" w:hAnsi="Myriad Pro" w:cstheme="minorHAnsi"/>
          <w:sz w:val="24"/>
          <w:szCs w:val="24"/>
        </w:rPr>
        <w:t xml:space="preserve"> </w:t>
      </w:r>
      <w:r w:rsidR="001952F9" w:rsidRPr="00C13E99">
        <w:rPr>
          <w:rFonts w:ascii="Myriad Pro" w:hAnsi="Myriad Pro" w:cstheme="minorHAnsi"/>
          <w:sz w:val="24"/>
          <w:szCs w:val="24"/>
        </w:rPr>
        <w:t>škof</w:t>
      </w:r>
      <w:r w:rsidRPr="00C13E99">
        <w:rPr>
          <w:rFonts w:ascii="Myriad Pro" w:hAnsi="Myriad Pro" w:cstheme="minorHAnsi"/>
          <w:sz w:val="24"/>
          <w:szCs w:val="24"/>
        </w:rPr>
        <w:t xml:space="preserve"> </w:t>
      </w:r>
      <w:r w:rsidR="005D30AA" w:rsidRPr="00C13E99">
        <w:rPr>
          <w:rFonts w:ascii="Myriad Pro" w:hAnsi="Myriad Pro" w:cstheme="minorHAnsi"/>
          <w:sz w:val="24"/>
          <w:szCs w:val="24"/>
        </w:rPr>
        <w:t xml:space="preserve">zastopnik </w:t>
      </w:r>
      <w:r w:rsidRPr="00C13E99">
        <w:rPr>
          <w:rFonts w:ascii="Myriad Pro" w:hAnsi="Myriad Pro" w:cstheme="minorHAnsi"/>
          <w:sz w:val="24"/>
          <w:szCs w:val="24"/>
        </w:rPr>
        <w:t xml:space="preserve">izraža interese </w:t>
      </w:r>
      <w:r w:rsidR="001952F9" w:rsidRPr="00C13E99">
        <w:rPr>
          <w:rFonts w:ascii="Myriad Pro" w:hAnsi="Myriad Pro" w:cstheme="minorHAnsi"/>
          <w:sz w:val="24"/>
          <w:szCs w:val="24"/>
        </w:rPr>
        <w:t xml:space="preserve">drugih </w:t>
      </w:r>
      <w:r w:rsidRPr="00C13E99">
        <w:rPr>
          <w:rFonts w:ascii="Myriad Pro" w:hAnsi="Myriad Pro" w:cstheme="minorHAnsi"/>
          <w:sz w:val="24"/>
          <w:szCs w:val="24"/>
        </w:rPr>
        <w:t xml:space="preserve">škofov v tej obliki posvečenega življenja in njihovo skrb za to, da so </w:t>
      </w:r>
      <w:r w:rsidR="002F7248" w:rsidRPr="00C13E99">
        <w:rPr>
          <w:rFonts w:ascii="Myriad Pro" w:hAnsi="Myriad Pro" w:cstheme="minorHAnsi"/>
          <w:sz w:val="24"/>
          <w:szCs w:val="24"/>
        </w:rPr>
        <w:t>ji</w:t>
      </w:r>
      <w:r w:rsidR="001952F9" w:rsidRPr="00C13E99">
        <w:rPr>
          <w:rFonts w:ascii="Myriad Pro" w:hAnsi="Myriad Pro" w:cstheme="minorHAnsi"/>
          <w:sz w:val="24"/>
          <w:szCs w:val="24"/>
        </w:rPr>
        <w:t>m</w:t>
      </w:r>
      <w:r w:rsidRPr="00C13E99">
        <w:rPr>
          <w:rFonts w:ascii="Myriad Pro" w:hAnsi="Myriad Pro" w:cstheme="minorHAnsi"/>
          <w:sz w:val="24"/>
          <w:szCs w:val="24"/>
        </w:rPr>
        <w:t xml:space="preserve"> blizu.</w:t>
      </w:r>
    </w:p>
    <w:p w14:paraId="481149E2" w14:textId="17C9881C" w:rsidR="00697F2D" w:rsidRPr="00C13E99" w:rsidRDefault="001952F9"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w:t>
      </w:r>
      <w:r w:rsidRPr="00C13E99">
        <w:rPr>
          <w:rFonts w:ascii="Myriad Pro" w:hAnsi="Myriad Pro"/>
          <w:sz w:val="24"/>
          <w:szCs w:val="24"/>
        </w:rPr>
        <w:t xml:space="preserve"> srčni želji</w:t>
      </w:r>
      <w:r w:rsidR="00697F2D" w:rsidRPr="00C13E99">
        <w:rPr>
          <w:rFonts w:ascii="Myriad Pro" w:hAnsi="Myriad Pro" w:cstheme="minorHAnsi"/>
          <w:sz w:val="24"/>
          <w:szCs w:val="24"/>
        </w:rPr>
        <w:t xml:space="preserve">, da bi se </w:t>
      </w:r>
      <w:r w:rsidR="004506AF" w:rsidRPr="00C13E99">
        <w:rPr>
          <w:rFonts w:ascii="Myriad Pro" w:hAnsi="Myriad Pro" w:cstheme="minorHAnsi"/>
          <w:sz w:val="24"/>
          <w:szCs w:val="24"/>
        </w:rPr>
        <w:t>posebn</w:t>
      </w:r>
      <w:r w:rsidR="00697F2D" w:rsidRPr="00C13E99">
        <w:rPr>
          <w:rFonts w:ascii="Myriad Pro" w:hAnsi="Myriad Pro" w:cstheme="minorHAnsi"/>
          <w:sz w:val="24"/>
          <w:szCs w:val="24"/>
        </w:rPr>
        <w:t xml:space="preserve">a identiteta </w:t>
      </w:r>
      <w:r w:rsidR="00EE083C" w:rsidRPr="00C13E99">
        <w:rPr>
          <w:rFonts w:ascii="Myriad Pro" w:hAnsi="Myriad Pro" w:cstheme="minorHAnsi"/>
          <w:sz w:val="24"/>
          <w:szCs w:val="24"/>
        </w:rPr>
        <w:t>Red</w:t>
      </w:r>
      <w:r w:rsidR="004506A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00697F2D" w:rsidRPr="00C13E99">
        <w:rPr>
          <w:rFonts w:ascii="Myriad Pro" w:hAnsi="Myriad Pro" w:cstheme="minorHAnsi"/>
          <w:sz w:val="24"/>
          <w:szCs w:val="24"/>
        </w:rPr>
        <w:t xml:space="preserve"> primerno izrazila v cerkvenem in socialno-kulturnem kontekstu škofije, </w:t>
      </w:r>
      <w:r w:rsidRPr="00C13E99">
        <w:rPr>
          <w:rFonts w:ascii="Myriad Pro" w:hAnsi="Myriad Pro" w:cstheme="minorHAnsi"/>
          <w:sz w:val="24"/>
          <w:szCs w:val="24"/>
        </w:rPr>
        <w:t>škof</w:t>
      </w:r>
      <w:r w:rsidR="005D30AA" w:rsidRPr="00C13E99">
        <w:rPr>
          <w:rFonts w:ascii="Myriad Pro" w:hAnsi="Myriad Pro" w:cstheme="minorHAnsi"/>
          <w:sz w:val="24"/>
          <w:szCs w:val="24"/>
        </w:rPr>
        <w:t xml:space="preserve"> zastopnik</w:t>
      </w:r>
      <w:r w:rsidR="00697F2D" w:rsidRPr="00C13E99">
        <w:rPr>
          <w:rFonts w:ascii="Myriad Pro" w:hAnsi="Myriad Pro" w:cstheme="minorHAnsi"/>
          <w:sz w:val="24"/>
          <w:szCs w:val="24"/>
        </w:rPr>
        <w:t xml:space="preserve"> uresničuje svoje dolžnosti</w:t>
      </w:r>
      <w:r w:rsidR="002F7248" w:rsidRPr="00C13E99">
        <w:rPr>
          <w:rFonts w:ascii="Myriad Pro" w:hAnsi="Myriad Pro" w:cstheme="minorHAnsi"/>
          <w:sz w:val="24"/>
          <w:szCs w:val="24"/>
        </w:rPr>
        <w:t>,</w:t>
      </w:r>
      <w:r w:rsidR="00697F2D" w:rsidRPr="00C13E99">
        <w:rPr>
          <w:rFonts w:ascii="Myriad Pro" w:hAnsi="Myriad Pro" w:cstheme="minorHAnsi"/>
          <w:sz w:val="24"/>
          <w:szCs w:val="24"/>
        </w:rPr>
        <w:t xml:space="preserve"> da bi služil z učinkovitim izvajanjem soodgovornosti</w:t>
      </w:r>
      <w:r w:rsidRPr="00C13E99">
        <w:rPr>
          <w:rFonts w:ascii="Myriad Pro" w:hAnsi="Myriad Pro" w:cstheme="minorHAnsi"/>
          <w:sz w:val="24"/>
          <w:szCs w:val="24"/>
        </w:rPr>
        <w:t xml:space="preserve"> za posvečene žene</w:t>
      </w:r>
      <w:r w:rsidR="00697F2D" w:rsidRPr="00C13E99">
        <w:rPr>
          <w:rFonts w:ascii="Myriad Pro" w:hAnsi="Myriad Pro" w:cstheme="minorHAnsi"/>
          <w:sz w:val="24"/>
          <w:szCs w:val="24"/>
        </w:rPr>
        <w:t xml:space="preserve"> </w:t>
      </w:r>
      <w:r w:rsidRPr="00C13E99">
        <w:rPr>
          <w:rFonts w:ascii="Myriad Pro" w:hAnsi="Myriad Pro" w:cstheme="minorHAnsi"/>
          <w:sz w:val="24"/>
          <w:szCs w:val="24"/>
        </w:rPr>
        <w:t>i</w:t>
      </w:r>
      <w:r w:rsidR="00697F2D" w:rsidRPr="00C13E99">
        <w:rPr>
          <w:rFonts w:ascii="Myriad Pro" w:hAnsi="Myriad Pro" w:cstheme="minorHAnsi"/>
          <w:sz w:val="24"/>
          <w:szCs w:val="24"/>
        </w:rPr>
        <w:t>z različnih škofij. Pozorno sledi skupnim pobudam posvečenih žena škofij, ki so vključene vanje</w:t>
      </w:r>
      <w:r w:rsidR="002F7248" w:rsidRPr="00C13E99">
        <w:rPr>
          <w:rFonts w:ascii="Myriad Pro" w:hAnsi="Myriad Pro" w:cstheme="minorHAnsi"/>
          <w:sz w:val="24"/>
          <w:szCs w:val="24"/>
        </w:rPr>
        <w:t>,</w:t>
      </w:r>
      <w:r w:rsidR="00697F2D" w:rsidRPr="00C13E99">
        <w:rPr>
          <w:rFonts w:ascii="Myriad Pro" w:hAnsi="Myriad Pro" w:cstheme="minorHAnsi"/>
          <w:sz w:val="24"/>
          <w:szCs w:val="24"/>
        </w:rPr>
        <w:t xml:space="preserve"> in kjer je prišlo do ustanovitve</w:t>
      </w:r>
      <w:r w:rsidR="002F7248" w:rsidRPr="00C13E99">
        <w:rPr>
          <w:rFonts w:ascii="Myriad Pro" w:hAnsi="Myriad Pro" w:cstheme="minorHAnsi"/>
          <w:sz w:val="24"/>
          <w:szCs w:val="24"/>
        </w:rPr>
        <w:t>,</w:t>
      </w:r>
      <w:r w:rsidR="00697F2D" w:rsidRPr="00C13E99">
        <w:rPr>
          <w:rFonts w:ascii="Myriad Pro" w:hAnsi="Myriad Pro" w:cstheme="minorHAnsi"/>
          <w:sz w:val="24"/>
          <w:szCs w:val="24"/>
        </w:rPr>
        <w:t xml:space="preserve"> nudi pomoč svoje službe njihovi </w:t>
      </w:r>
      <w:r w:rsidR="002F7248" w:rsidRPr="00C13E99">
        <w:rPr>
          <w:rFonts w:ascii="Myriad Pro" w:hAnsi="Myriad Pro" w:cstheme="minorHAnsi"/>
          <w:sz w:val="24"/>
          <w:szCs w:val="24"/>
        </w:rPr>
        <w:t>stalni</w:t>
      </w:r>
      <w:r w:rsidR="004506AF" w:rsidRPr="00C13E99">
        <w:rPr>
          <w:rFonts w:ascii="Myriad Pro" w:hAnsi="Myriad Pro" w:cstheme="minorHAnsi"/>
          <w:sz w:val="24"/>
          <w:szCs w:val="24"/>
        </w:rPr>
        <w:t xml:space="preserve"> občestveni službi.</w:t>
      </w:r>
    </w:p>
    <w:p w14:paraId="5A4C4555" w14:textId="77777777" w:rsidR="002D5632" w:rsidRPr="00C13E99" w:rsidRDefault="002D5632" w:rsidP="00C13E99">
      <w:pPr>
        <w:spacing w:after="0" w:line="240" w:lineRule="auto"/>
        <w:jc w:val="both"/>
        <w:rPr>
          <w:rFonts w:ascii="Myriad Pro" w:hAnsi="Myriad Pro" w:cstheme="minorHAnsi"/>
          <w:sz w:val="24"/>
          <w:szCs w:val="24"/>
        </w:rPr>
      </w:pPr>
    </w:p>
    <w:p w14:paraId="3B0CACBD" w14:textId="1FD2B68F" w:rsidR="00697F2D" w:rsidRDefault="001952F9" w:rsidP="00EE72B6">
      <w:pPr>
        <w:spacing w:after="0" w:line="240" w:lineRule="auto"/>
        <w:jc w:val="both"/>
        <w:outlineLvl w:val="0"/>
        <w:rPr>
          <w:rFonts w:ascii="Myriad Pro" w:hAnsi="Myriad Pro" w:cstheme="minorHAnsi"/>
          <w:b/>
          <w:sz w:val="24"/>
          <w:szCs w:val="24"/>
        </w:rPr>
      </w:pPr>
      <w:r w:rsidRPr="00C13E99">
        <w:rPr>
          <w:rFonts w:ascii="Myriad Pro" w:hAnsi="Myriad Pro"/>
          <w:b/>
          <w:sz w:val="24"/>
          <w:szCs w:val="24"/>
        </w:rPr>
        <w:t>Pristojnosti Apostolskega sedeža</w:t>
      </w:r>
      <w:r w:rsidRPr="00C13E99">
        <w:rPr>
          <w:rFonts w:ascii="Myriad Pro" w:hAnsi="Myriad Pro" w:cstheme="minorHAnsi"/>
          <w:b/>
          <w:sz w:val="24"/>
          <w:szCs w:val="24"/>
        </w:rPr>
        <w:t xml:space="preserve"> </w:t>
      </w:r>
      <w:r w:rsidR="00697F2D" w:rsidRPr="00C13E99">
        <w:rPr>
          <w:rFonts w:ascii="Myriad Pro" w:hAnsi="Myriad Pro" w:cstheme="minorHAnsi"/>
          <w:b/>
          <w:sz w:val="24"/>
          <w:szCs w:val="24"/>
        </w:rPr>
        <w:t>in sekretariat</w:t>
      </w:r>
      <w:r w:rsidRPr="00C13E99">
        <w:rPr>
          <w:rFonts w:ascii="Myriad Pro" w:hAnsi="Myriad Pro" w:cstheme="minorHAnsi"/>
          <w:b/>
          <w:sz w:val="24"/>
          <w:szCs w:val="24"/>
        </w:rPr>
        <w:t>a</w:t>
      </w:r>
      <w:r w:rsidR="004506AF" w:rsidRPr="00C13E99">
        <w:rPr>
          <w:rFonts w:ascii="Myriad Pro" w:hAnsi="Myriad Pro" w:cstheme="minorHAnsi"/>
          <w:b/>
          <w:sz w:val="24"/>
          <w:szCs w:val="24"/>
        </w:rPr>
        <w:t xml:space="preserve"> </w:t>
      </w:r>
      <w:r w:rsidR="00697F2D" w:rsidRPr="00C13E99">
        <w:rPr>
          <w:rFonts w:ascii="Myriad Pro" w:hAnsi="Myriad Pro" w:cstheme="minorHAnsi"/>
          <w:b/>
          <w:sz w:val="24"/>
          <w:szCs w:val="24"/>
        </w:rPr>
        <w:t xml:space="preserve">za </w:t>
      </w:r>
      <w:r w:rsidR="00EE083C" w:rsidRPr="00C13E99">
        <w:rPr>
          <w:rFonts w:ascii="Myriad Pro" w:hAnsi="Myriad Pro" w:cstheme="minorHAnsi"/>
          <w:b/>
          <w:sz w:val="24"/>
          <w:szCs w:val="24"/>
        </w:rPr>
        <w:t>Red devic</w:t>
      </w:r>
    </w:p>
    <w:p w14:paraId="2A73A9EF"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704BA6D9"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58.</w:t>
      </w:r>
      <w:r w:rsidRPr="00C13E99">
        <w:rPr>
          <w:rFonts w:ascii="Myriad Pro" w:hAnsi="Myriad Pro" w:cstheme="minorHAnsi"/>
          <w:sz w:val="24"/>
          <w:szCs w:val="24"/>
        </w:rPr>
        <w:t xml:space="preserve"> Posvečene žene priznavajo službo Petrovega naslednika kot osrednjo točko, h kateri usmerjajo svoje življenje na nivoju </w:t>
      </w:r>
      <w:r w:rsidR="004506AF" w:rsidRPr="00C13E99">
        <w:rPr>
          <w:rFonts w:ascii="Myriad Pro" w:hAnsi="Myriad Pro" w:cstheme="minorHAnsi"/>
          <w:sz w:val="24"/>
          <w:szCs w:val="24"/>
        </w:rPr>
        <w:t>vesoljne</w:t>
      </w:r>
      <w:r w:rsidRPr="00C13E99">
        <w:rPr>
          <w:rFonts w:ascii="Myriad Pro" w:hAnsi="Myriad Pro" w:cstheme="minorHAnsi"/>
          <w:sz w:val="24"/>
          <w:szCs w:val="24"/>
        </w:rPr>
        <w:t xml:space="preserve"> Cerkve, ko živijo dar občestvenosti in soodgovornosti v pripadnosti istemu </w:t>
      </w:r>
      <w:r w:rsidR="004506AF" w:rsidRPr="00C13E99">
        <w:rPr>
          <w:rFonts w:ascii="Myriad Pro" w:hAnsi="Myriad Pro" w:cstheme="minorHAnsi"/>
          <w:sz w:val="24"/>
          <w:szCs w:val="24"/>
        </w:rPr>
        <w:t>Redu devic</w:t>
      </w:r>
      <w:r w:rsidRPr="00C13E99">
        <w:rPr>
          <w:rFonts w:ascii="Myriad Pro" w:hAnsi="Myriad Pro" w:cstheme="minorHAnsi"/>
          <w:sz w:val="24"/>
          <w:szCs w:val="24"/>
        </w:rPr>
        <w:t>.</w:t>
      </w:r>
    </w:p>
    <w:p w14:paraId="214CCB05" w14:textId="3EF4549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 sinergiji z naukom in dejanji škofov ordinarijev ter v s</w:t>
      </w:r>
      <w:r w:rsidR="00E3397C" w:rsidRPr="00C13E99">
        <w:rPr>
          <w:rFonts w:ascii="Myriad Pro" w:hAnsi="Myriad Pro" w:cstheme="minorHAnsi"/>
          <w:sz w:val="24"/>
          <w:szCs w:val="24"/>
        </w:rPr>
        <w:t>kladu</w:t>
      </w:r>
      <w:r w:rsidRPr="00C13E99">
        <w:rPr>
          <w:rFonts w:ascii="Myriad Pro" w:hAnsi="Myriad Pro" w:cstheme="minorHAnsi"/>
          <w:sz w:val="24"/>
          <w:szCs w:val="24"/>
        </w:rPr>
        <w:t xml:space="preserve"> </w:t>
      </w:r>
      <w:r w:rsidR="002F7248" w:rsidRPr="00C13E99">
        <w:rPr>
          <w:rFonts w:ascii="Myriad Pro" w:hAnsi="Myriad Pro" w:cstheme="minorHAnsi"/>
          <w:sz w:val="24"/>
          <w:szCs w:val="24"/>
        </w:rPr>
        <w:t>s svojimi</w:t>
      </w:r>
      <w:r w:rsidRPr="00C13E99">
        <w:rPr>
          <w:rFonts w:ascii="Myriad Pro" w:hAnsi="Myriad Pro" w:cstheme="minorHAnsi"/>
          <w:sz w:val="24"/>
          <w:szCs w:val="24"/>
        </w:rPr>
        <w:t xml:space="preserve"> </w:t>
      </w:r>
      <w:r w:rsidR="004506AF" w:rsidRPr="00C13E99">
        <w:rPr>
          <w:rFonts w:ascii="Myriad Pro" w:hAnsi="Myriad Pro" w:cstheme="minorHAnsi"/>
          <w:sz w:val="24"/>
          <w:szCs w:val="24"/>
        </w:rPr>
        <w:t>pristojnostmi</w:t>
      </w:r>
      <w:r w:rsidRPr="00C13E99">
        <w:rPr>
          <w:rFonts w:ascii="Myriad Pro" w:hAnsi="Myriad Pro" w:cstheme="minorHAnsi"/>
          <w:sz w:val="24"/>
          <w:szCs w:val="24"/>
        </w:rPr>
        <w:t xml:space="preserve"> je Kongregacija za ustanove posvečenega življenja in družb</w:t>
      </w:r>
      <w:r w:rsidR="00E3397C" w:rsidRPr="00C13E99">
        <w:rPr>
          <w:rFonts w:ascii="Myriad Pro" w:hAnsi="Myriad Pro" w:cstheme="minorHAnsi"/>
          <w:sz w:val="24"/>
          <w:szCs w:val="24"/>
        </w:rPr>
        <w:t>e</w:t>
      </w:r>
      <w:r w:rsidRPr="00C13E99">
        <w:rPr>
          <w:rFonts w:ascii="Myriad Pro" w:hAnsi="Myriad Pro" w:cstheme="minorHAnsi"/>
          <w:sz w:val="24"/>
          <w:szCs w:val="24"/>
        </w:rPr>
        <w:t xml:space="preserve"> apostolskega življenja v službi rasti </w:t>
      </w:r>
      <w:r w:rsidR="00EE083C" w:rsidRPr="00C13E99">
        <w:rPr>
          <w:rFonts w:ascii="Myriad Pro" w:hAnsi="Myriad Pro" w:cstheme="minorHAnsi"/>
          <w:sz w:val="24"/>
          <w:szCs w:val="24"/>
        </w:rPr>
        <w:t>Red</w:t>
      </w:r>
      <w:r w:rsidR="004506A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da je lahko ta oblika posvečenega življenja prepoznavna, cenjena in podprta v njeni </w:t>
      </w:r>
      <w:r w:rsidR="004506AF" w:rsidRPr="00C13E99">
        <w:rPr>
          <w:rFonts w:ascii="Myriad Pro" w:hAnsi="Myriad Pro" w:cstheme="minorHAnsi"/>
          <w:sz w:val="24"/>
          <w:szCs w:val="24"/>
        </w:rPr>
        <w:t>posebn</w:t>
      </w:r>
      <w:r w:rsidRPr="00C13E99">
        <w:rPr>
          <w:rFonts w:ascii="Myriad Pro" w:hAnsi="Myriad Pro" w:cstheme="minorHAnsi"/>
          <w:sz w:val="24"/>
          <w:szCs w:val="24"/>
        </w:rPr>
        <w:t xml:space="preserve">i identiteti in cerkveni </w:t>
      </w:r>
      <w:r w:rsidR="004506AF" w:rsidRPr="00C13E99">
        <w:rPr>
          <w:rFonts w:ascii="Myriad Pro" w:hAnsi="Myriad Pro" w:cstheme="minorHAnsi"/>
          <w:sz w:val="24"/>
          <w:szCs w:val="24"/>
        </w:rPr>
        <w:t>obliki</w:t>
      </w:r>
      <w:r w:rsidRPr="00C13E99">
        <w:rPr>
          <w:rFonts w:ascii="Myriad Pro" w:hAnsi="Myriad Pro" w:cstheme="minorHAnsi"/>
          <w:sz w:val="24"/>
          <w:szCs w:val="24"/>
        </w:rPr>
        <w:t xml:space="preserve">. </w:t>
      </w:r>
    </w:p>
    <w:p w14:paraId="2AF49CA2" w14:textId="77777777" w:rsidR="00E92759" w:rsidRDefault="00E92759" w:rsidP="00C13E99">
      <w:pPr>
        <w:spacing w:after="0" w:line="240" w:lineRule="auto"/>
        <w:jc w:val="both"/>
        <w:rPr>
          <w:rFonts w:ascii="Myriad Pro" w:hAnsi="Myriad Pro" w:cstheme="minorHAnsi"/>
          <w:b/>
          <w:sz w:val="24"/>
          <w:szCs w:val="24"/>
        </w:rPr>
      </w:pPr>
    </w:p>
    <w:p w14:paraId="1A153FC8" w14:textId="0EB9F43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59.</w:t>
      </w:r>
      <w:r w:rsidRPr="00C13E99">
        <w:rPr>
          <w:rFonts w:ascii="Myriad Pro" w:hAnsi="Myriad Pro" w:cstheme="minorHAnsi"/>
          <w:sz w:val="24"/>
          <w:szCs w:val="24"/>
        </w:rPr>
        <w:t xml:space="preserve"> Sekretariat za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je ustanovljen v Dikasteriju. Pod upravo prefekta sekretariat zbira podatke o situaciji </w:t>
      </w:r>
      <w:r w:rsidR="00EE083C" w:rsidRPr="00C13E99">
        <w:rPr>
          <w:rFonts w:ascii="Myriad Pro" w:hAnsi="Myriad Pro" w:cstheme="minorHAnsi"/>
          <w:sz w:val="24"/>
          <w:szCs w:val="24"/>
        </w:rPr>
        <w:t>Red</w:t>
      </w:r>
      <w:r w:rsidR="004506A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v različnih državah. Prav tako zabeležuje komentarje, ki so jih škofje </w:t>
      </w:r>
      <w:r w:rsidR="002F7248" w:rsidRPr="00C13E99">
        <w:rPr>
          <w:rFonts w:ascii="Myriad Pro" w:hAnsi="Myriad Pro" w:cstheme="minorHAnsi"/>
          <w:sz w:val="24"/>
          <w:szCs w:val="24"/>
        </w:rPr>
        <w:t xml:space="preserve">vključili </w:t>
      </w:r>
      <w:r w:rsidRPr="00C13E99">
        <w:rPr>
          <w:rFonts w:ascii="Myriad Pro" w:hAnsi="Myriad Pro" w:cstheme="minorHAnsi"/>
          <w:sz w:val="24"/>
          <w:szCs w:val="24"/>
        </w:rPr>
        <w:t>v poročila o</w:t>
      </w:r>
      <w:r w:rsidR="002F7248" w:rsidRPr="00C13E99">
        <w:rPr>
          <w:rFonts w:ascii="Myriad Pro" w:hAnsi="Myriad Pro" w:cstheme="minorHAnsi"/>
          <w:sz w:val="24"/>
          <w:szCs w:val="24"/>
        </w:rPr>
        <w:t>b</w:t>
      </w:r>
      <w:r w:rsidRPr="00C13E99">
        <w:rPr>
          <w:rFonts w:ascii="Myriad Pro" w:hAnsi="Myriad Pro" w:cstheme="minorHAnsi"/>
          <w:sz w:val="24"/>
          <w:szCs w:val="24"/>
        </w:rPr>
        <w:t xml:space="preserve"> svojih obiskih ad limina. </w:t>
      </w:r>
    </w:p>
    <w:p w14:paraId="3C3CA1A4" w14:textId="474B9A42"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Poleg tega se referenčne točke za</w:t>
      </w:r>
      <w:r w:rsidR="001952F9" w:rsidRPr="00C13E99">
        <w:rPr>
          <w:rFonts w:ascii="Myriad Pro" w:hAnsi="Myriad Pro" w:cstheme="minorHAnsi"/>
          <w:sz w:val="24"/>
          <w:szCs w:val="24"/>
        </w:rPr>
        <w:t xml:space="preserve"> pobude</w:t>
      </w:r>
      <w:r w:rsidRPr="00C13E99">
        <w:rPr>
          <w:rFonts w:ascii="Myriad Pro" w:hAnsi="Myriad Pro" w:cstheme="minorHAnsi"/>
          <w:sz w:val="24"/>
          <w:szCs w:val="24"/>
        </w:rPr>
        <w:t xml:space="preserve">, ki zadevajo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promovirajo ali podpirajo s strani škofije same. </w:t>
      </w:r>
    </w:p>
    <w:p w14:paraId="7D11DD14" w14:textId="5C212B6E"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Da bi pomagali njihovemu delu, se lahko sekretariat uporabi za pomoč posvečenim ženam iz različnih krajev, škofovskim konferencam in škofovim predstavnikom za </w:t>
      </w:r>
      <w:r w:rsidR="00EE083C" w:rsidRPr="00C13E99">
        <w:rPr>
          <w:rFonts w:ascii="Myriad Pro" w:hAnsi="Myriad Pro" w:cstheme="minorHAnsi"/>
          <w:sz w:val="24"/>
          <w:szCs w:val="24"/>
        </w:rPr>
        <w:t>Red devic</w:t>
      </w:r>
      <w:r w:rsidR="002D5632" w:rsidRPr="00C13E99">
        <w:rPr>
          <w:rFonts w:ascii="Myriad Pro" w:hAnsi="Myriad Pro" w:cstheme="minorHAnsi"/>
          <w:sz w:val="24"/>
          <w:szCs w:val="24"/>
        </w:rPr>
        <w:t xml:space="preserve">, kjer </w:t>
      </w:r>
      <w:r w:rsidR="00E3397C" w:rsidRPr="00C13E99">
        <w:rPr>
          <w:rFonts w:ascii="Myriad Pro" w:hAnsi="Myriad Pro" w:cstheme="minorHAnsi"/>
          <w:sz w:val="24"/>
          <w:szCs w:val="24"/>
        </w:rPr>
        <w:t>je</w:t>
      </w:r>
      <w:r w:rsidR="002D5632" w:rsidRPr="00C13E99">
        <w:rPr>
          <w:rFonts w:ascii="Myriad Pro" w:hAnsi="Myriad Pro" w:cstheme="minorHAnsi"/>
          <w:sz w:val="24"/>
          <w:szCs w:val="24"/>
        </w:rPr>
        <w:t xml:space="preserve"> bil ustanovljen.</w:t>
      </w:r>
    </w:p>
    <w:p w14:paraId="315B3390" w14:textId="77777777" w:rsidR="002D5632" w:rsidRPr="00C13E99" w:rsidRDefault="002D5632" w:rsidP="00C13E99">
      <w:pPr>
        <w:spacing w:after="0" w:line="240" w:lineRule="auto"/>
        <w:jc w:val="both"/>
        <w:rPr>
          <w:rFonts w:ascii="Myriad Pro" w:hAnsi="Myriad Pro" w:cstheme="minorHAnsi"/>
          <w:sz w:val="24"/>
          <w:szCs w:val="24"/>
        </w:rPr>
      </w:pPr>
    </w:p>
    <w:p w14:paraId="12D5F95A" w14:textId="77777777" w:rsidR="00697F2D"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 xml:space="preserve">Bivanje v drugi škofiji in </w:t>
      </w:r>
      <w:r w:rsidR="004506AF" w:rsidRPr="00C13E99">
        <w:rPr>
          <w:rFonts w:ascii="Myriad Pro" w:hAnsi="Myriad Pro" w:cstheme="minorHAnsi"/>
          <w:b/>
          <w:sz w:val="24"/>
          <w:szCs w:val="24"/>
        </w:rPr>
        <w:t>prehajanja</w:t>
      </w:r>
    </w:p>
    <w:p w14:paraId="100A1942"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35CBA399"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60.</w:t>
      </w:r>
      <w:r w:rsidRPr="00C13E99">
        <w:rPr>
          <w:rFonts w:ascii="Myriad Pro" w:hAnsi="Myriad Pro" w:cstheme="minorHAnsi"/>
          <w:sz w:val="24"/>
          <w:szCs w:val="24"/>
        </w:rPr>
        <w:t xml:space="preserve"> Četudi posvetitev določa posebno vključitev v delno Cerkev, kjer se jo obhaja, to ne preprečuje posvečenim ženam, da bi se prestavile v drugo delno Cerkev, če je to </w:t>
      </w:r>
      <w:r w:rsidRPr="00C13E99">
        <w:rPr>
          <w:rFonts w:ascii="Myriad Pro" w:hAnsi="Myriad Pro" w:cstheme="minorHAnsi"/>
          <w:sz w:val="24"/>
          <w:szCs w:val="24"/>
        </w:rPr>
        <w:lastRenderedPageBreak/>
        <w:t xml:space="preserve">potrebno, bodisi za stalno ali začasno, na primer zaradi zaposlitve, družinskih ali pastoralnih namenov ali drugih racionalnih in proporcionalnih motivov. </w:t>
      </w:r>
    </w:p>
    <w:p w14:paraId="0529BEAF" w14:textId="77777777" w:rsidR="00E92759" w:rsidRDefault="00E92759" w:rsidP="00C13E99">
      <w:pPr>
        <w:spacing w:after="0" w:line="240" w:lineRule="auto"/>
        <w:jc w:val="both"/>
        <w:rPr>
          <w:rFonts w:ascii="Myriad Pro" w:hAnsi="Myriad Pro" w:cstheme="minorHAnsi"/>
          <w:b/>
          <w:sz w:val="24"/>
          <w:szCs w:val="24"/>
        </w:rPr>
      </w:pPr>
    </w:p>
    <w:p w14:paraId="604FFD5F" w14:textId="0653968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61.</w:t>
      </w:r>
      <w:r w:rsidRPr="00C13E99">
        <w:rPr>
          <w:rFonts w:ascii="Myriad Pro" w:hAnsi="Myriad Pro" w:cstheme="minorHAnsi"/>
          <w:sz w:val="24"/>
          <w:szCs w:val="24"/>
        </w:rPr>
        <w:t xml:space="preserve"> Če posvečena žena namerava dlje časa ostati v drugi škofiji, ne v tisti, ki ji pripada, lahko v soglasju </w:t>
      </w:r>
      <w:r w:rsidR="00E3397C" w:rsidRPr="00C13E99">
        <w:rPr>
          <w:rFonts w:ascii="Myriad Pro" w:hAnsi="Myriad Pro" w:cstheme="minorHAnsi"/>
          <w:sz w:val="24"/>
          <w:szCs w:val="24"/>
        </w:rPr>
        <w:t>s svojim</w:t>
      </w:r>
      <w:r w:rsidRPr="00C13E99">
        <w:rPr>
          <w:rFonts w:ascii="Myriad Pro" w:hAnsi="Myriad Pro" w:cstheme="minorHAnsi"/>
          <w:sz w:val="24"/>
          <w:szCs w:val="24"/>
        </w:rPr>
        <w:t xml:space="preserve"> škofom prosi škofa škofije ad quem (h kateremu)</w:t>
      </w:r>
      <w:r w:rsidR="00E3397C" w:rsidRPr="00C13E99">
        <w:rPr>
          <w:rFonts w:ascii="Myriad Pro" w:hAnsi="Myriad Pro" w:cstheme="minorHAnsi"/>
          <w:sz w:val="24"/>
          <w:szCs w:val="24"/>
        </w:rPr>
        <w:t>,</w:t>
      </w:r>
      <w:r w:rsidRPr="00C13E99">
        <w:rPr>
          <w:rFonts w:ascii="Myriad Pro" w:hAnsi="Myriad Pro" w:cstheme="minorHAnsi"/>
          <w:sz w:val="24"/>
          <w:szCs w:val="24"/>
        </w:rPr>
        <w:t xml:space="preserve"> če lahko sodeluje v </w:t>
      </w:r>
      <w:r w:rsidR="004506AF" w:rsidRPr="00C13E99">
        <w:rPr>
          <w:rFonts w:ascii="Myriad Pro" w:hAnsi="Myriad Pro" w:cstheme="minorHAnsi"/>
          <w:sz w:val="24"/>
          <w:szCs w:val="24"/>
        </w:rPr>
        <w:t>vzgojnih</w:t>
      </w:r>
      <w:r w:rsidRPr="00C13E99">
        <w:rPr>
          <w:rFonts w:ascii="Myriad Pro" w:hAnsi="Myriad Pro" w:cstheme="minorHAnsi"/>
          <w:sz w:val="24"/>
          <w:szCs w:val="24"/>
        </w:rPr>
        <w:t xml:space="preserve"> aktivnostih lokalnega </w:t>
      </w:r>
      <w:r w:rsidR="00EE083C" w:rsidRPr="00C13E99">
        <w:rPr>
          <w:rFonts w:ascii="Myriad Pro" w:hAnsi="Myriad Pro" w:cstheme="minorHAnsi"/>
          <w:sz w:val="24"/>
          <w:szCs w:val="24"/>
        </w:rPr>
        <w:t>Red</w:t>
      </w:r>
      <w:r w:rsidR="004506A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Če jo je škofu ad quem predstavil njen lastni škof ordinarij, bo </w:t>
      </w:r>
      <w:r w:rsidR="001952F9" w:rsidRPr="00C13E99">
        <w:rPr>
          <w:rFonts w:ascii="Myriad Pro" w:hAnsi="Myriad Pro" w:cstheme="minorHAnsi"/>
          <w:sz w:val="24"/>
          <w:szCs w:val="24"/>
        </w:rPr>
        <w:t xml:space="preserve">prav ta </w:t>
      </w:r>
      <w:r w:rsidRPr="00C13E99">
        <w:rPr>
          <w:rFonts w:ascii="Myriad Pro" w:hAnsi="Myriad Pro" w:cstheme="minorHAnsi"/>
          <w:sz w:val="24"/>
          <w:szCs w:val="24"/>
        </w:rPr>
        <w:t>z njo uredil načine njenega sodelovanja.</w:t>
      </w:r>
    </w:p>
    <w:p w14:paraId="2D84EC28" w14:textId="77777777" w:rsidR="00E92759" w:rsidRDefault="00E92759" w:rsidP="00C13E99">
      <w:pPr>
        <w:spacing w:after="0" w:line="240" w:lineRule="auto"/>
        <w:jc w:val="both"/>
        <w:rPr>
          <w:rFonts w:ascii="Myriad Pro" w:hAnsi="Myriad Pro" w:cstheme="minorHAnsi"/>
          <w:b/>
          <w:sz w:val="24"/>
          <w:szCs w:val="24"/>
        </w:rPr>
      </w:pPr>
    </w:p>
    <w:p w14:paraId="77B808B7" w14:textId="38AB1D9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62.</w:t>
      </w:r>
      <w:r w:rsidRPr="00C13E99">
        <w:rPr>
          <w:rFonts w:ascii="Myriad Pro" w:hAnsi="Myriad Pro" w:cstheme="minorHAnsi"/>
          <w:sz w:val="24"/>
          <w:szCs w:val="24"/>
        </w:rPr>
        <w:t xml:space="preserve"> Če se namerava posvečena žena za stalno preseliti v drugo škofijo, bo svoje razloge razložila svojemu lastnemu škofu, ki ji bo podal svoje mnenje glede predloga. Nato lahko vpraša škofa škofije ad quem za sprejem v lokalni </w:t>
      </w:r>
      <w:r w:rsidR="00EE083C" w:rsidRPr="00C13E99">
        <w:rPr>
          <w:rFonts w:ascii="Myriad Pro" w:hAnsi="Myriad Pro" w:cstheme="minorHAnsi"/>
          <w:sz w:val="24"/>
          <w:szCs w:val="24"/>
        </w:rPr>
        <w:t>Red devic</w:t>
      </w:r>
      <w:r w:rsidRPr="00C13E99">
        <w:rPr>
          <w:rFonts w:ascii="Myriad Pro" w:hAnsi="Myriad Pro" w:cstheme="minorHAnsi"/>
          <w:sz w:val="24"/>
          <w:szCs w:val="24"/>
        </w:rPr>
        <w:t>. Slednji bo, ko bo sprejel predstavitev posvečene žene od škofa škofije a quo, z omembo razlogov za premestitev in njegovega lastnega mnenja, oblikoval svojo odločitev in posredoval svoj odgovor prosilki. Prav tako bo informiral škofa škofije a quo. Če je odgovor pozitiven, bo škof škofije a quem sprejel posvečeno ženo, jo predstavil svoji delni Cerkvi</w:t>
      </w:r>
      <w:r w:rsidR="003D1F25" w:rsidRPr="00C13E99">
        <w:rPr>
          <w:rFonts w:ascii="Myriad Pro" w:hAnsi="Myriad Pro" w:cstheme="minorHAnsi"/>
          <w:sz w:val="24"/>
          <w:szCs w:val="24"/>
        </w:rPr>
        <w:t>,</w:t>
      </w:r>
      <w:r w:rsidRPr="00C13E99">
        <w:rPr>
          <w:rFonts w:ascii="Myriad Pro" w:hAnsi="Myriad Pro" w:cstheme="minorHAnsi"/>
          <w:sz w:val="24"/>
          <w:szCs w:val="24"/>
        </w:rPr>
        <w:t xml:space="preserve"> in če so v njegovi škofiji posvečene žene, jo bo vključil mednje. Z njo bo uredil, kar bo potrebno in koristno za njeno osebno situacijo. Na osnovi </w:t>
      </w:r>
      <w:r w:rsidR="004506AF" w:rsidRPr="00C13E99">
        <w:rPr>
          <w:rFonts w:ascii="Myriad Pro" w:hAnsi="Myriad Pro" w:cstheme="minorHAnsi"/>
          <w:sz w:val="24"/>
          <w:szCs w:val="24"/>
        </w:rPr>
        <w:t>ocen</w:t>
      </w:r>
      <w:r w:rsidRPr="00C13E99">
        <w:rPr>
          <w:rFonts w:ascii="Myriad Pro" w:hAnsi="Myriad Pro" w:cstheme="minorHAnsi"/>
          <w:sz w:val="24"/>
          <w:szCs w:val="24"/>
        </w:rPr>
        <w:t xml:space="preserve"> lahko škof škofije ad quem tudi zavrne njeno sprejetje ali, s soglasjem škofa škofije a quo, določi čas preizkusne dobe. V tem primeru bo, z ohranjanjem njene povezave s škofijo a quo, posvečena žena vseeno prenesla svoje kanonično bivališče v škofijo ad quem, z ohranjanjem zvestobe navodilom, s katerimi sta se strinjala oba škofa, upoštevajoč njeno osebno situacijo. </w:t>
      </w:r>
    </w:p>
    <w:p w14:paraId="6A334133" w14:textId="15B07CE3" w:rsidR="002D5632"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63.</w:t>
      </w:r>
      <w:r w:rsidRPr="00C13E99">
        <w:rPr>
          <w:rFonts w:ascii="Myriad Pro" w:hAnsi="Myriad Pro" w:cstheme="minorHAnsi"/>
          <w:sz w:val="24"/>
          <w:szCs w:val="24"/>
        </w:rPr>
        <w:t xml:space="preserve"> Osebno ali preko zastopnika bo škof skrbel za </w:t>
      </w:r>
      <w:r w:rsidR="00654651" w:rsidRPr="00C13E99">
        <w:rPr>
          <w:rFonts w:ascii="Myriad Pro" w:hAnsi="Myriad Pro" w:cstheme="minorHAnsi"/>
          <w:sz w:val="24"/>
          <w:szCs w:val="24"/>
        </w:rPr>
        <w:t xml:space="preserve">primeren način </w:t>
      </w:r>
      <w:r w:rsidRPr="00C13E99">
        <w:rPr>
          <w:rFonts w:ascii="Myriad Pro" w:hAnsi="Myriad Pro" w:cstheme="minorHAnsi"/>
          <w:sz w:val="24"/>
          <w:szCs w:val="24"/>
        </w:rPr>
        <w:t>informiranj</w:t>
      </w:r>
      <w:r w:rsidR="00654651" w:rsidRPr="00C13E99">
        <w:rPr>
          <w:rFonts w:ascii="Myriad Pro" w:hAnsi="Myriad Pro" w:cstheme="minorHAnsi"/>
          <w:sz w:val="24"/>
          <w:szCs w:val="24"/>
        </w:rPr>
        <w:t>a</w:t>
      </w:r>
      <w:r w:rsidRPr="00C13E99">
        <w:rPr>
          <w:rFonts w:ascii="Myriad Pro" w:hAnsi="Myriad Pro" w:cstheme="minorHAnsi"/>
          <w:sz w:val="24"/>
          <w:szCs w:val="24"/>
        </w:rPr>
        <w:t xml:space="preserve"> posvečenih žena o začasnih ali dokončnih</w:t>
      </w:r>
      <w:r w:rsidR="005D30AA" w:rsidRPr="00C13E99">
        <w:rPr>
          <w:rFonts w:ascii="Myriad Pro" w:hAnsi="Myriad Pro" w:cstheme="minorHAnsi"/>
          <w:sz w:val="24"/>
          <w:szCs w:val="24"/>
        </w:rPr>
        <w:t xml:space="preserve"> prehodih </w:t>
      </w:r>
      <w:r w:rsidRPr="00C13E99">
        <w:rPr>
          <w:rFonts w:ascii="Myriad Pro" w:hAnsi="Myriad Pro" w:cstheme="minorHAnsi"/>
          <w:sz w:val="24"/>
          <w:szCs w:val="24"/>
        </w:rPr>
        <w:t>posvečenih žena v druge škofije in prav tako o sprejemanju posvečenih žena iz drugih škofij.</w:t>
      </w:r>
    </w:p>
    <w:p w14:paraId="4B5930F2"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p>
    <w:p w14:paraId="37B79193" w14:textId="77777777" w:rsidR="00697F2D" w:rsidRDefault="008E3F7F"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Ustanove, družbe in izbira</w:t>
      </w:r>
      <w:r w:rsidR="00697F2D" w:rsidRPr="00C13E99">
        <w:rPr>
          <w:rFonts w:ascii="Myriad Pro" w:hAnsi="Myriad Pro" w:cstheme="minorHAnsi"/>
          <w:b/>
          <w:sz w:val="24"/>
          <w:szCs w:val="24"/>
        </w:rPr>
        <w:t xml:space="preserve"> občestvenega življenja</w:t>
      </w:r>
    </w:p>
    <w:p w14:paraId="324AF8F6"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18589031" w14:textId="39D3F453"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64.</w:t>
      </w:r>
      <w:r w:rsidRPr="00C13E99">
        <w:rPr>
          <w:rFonts w:ascii="Myriad Pro" w:hAnsi="Myriad Pro" w:cstheme="minorHAnsi"/>
          <w:sz w:val="24"/>
          <w:szCs w:val="24"/>
        </w:rPr>
        <w:t xml:space="preserve"> S spoštovanjem civilnega prava za podporo in finančno upravljanje dejavnosti </w:t>
      </w:r>
      <w:r w:rsidR="00EE083C" w:rsidRPr="00C13E99">
        <w:rPr>
          <w:rFonts w:ascii="Myriad Pro" w:hAnsi="Myriad Pro" w:cstheme="minorHAnsi"/>
          <w:sz w:val="24"/>
          <w:szCs w:val="24"/>
        </w:rPr>
        <w:t>Red</w:t>
      </w:r>
      <w:r w:rsidR="004506A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lahko škof ordinarij ustanovi kanonično ustanovo, bodisi neavtonomno ali avtonomno</w:t>
      </w:r>
      <w:r w:rsidR="00654651" w:rsidRPr="00C13E99">
        <w:rPr>
          <w:rFonts w:ascii="Myriad Pro" w:hAnsi="Myriad Pro" w:cstheme="minorHAnsi"/>
          <w:sz w:val="24"/>
          <w:szCs w:val="24"/>
        </w:rPr>
        <w:t>,</w:t>
      </w:r>
      <w:r w:rsidR="005E38DD" w:rsidRPr="00C13E99">
        <w:rPr>
          <w:rStyle w:val="FootnoteReference"/>
          <w:rFonts w:ascii="Myriad Pro" w:hAnsi="Myriad Pro" w:cstheme="minorHAnsi"/>
          <w:sz w:val="24"/>
          <w:szCs w:val="24"/>
        </w:rPr>
        <w:footnoteReference w:id="79"/>
      </w:r>
      <w:r w:rsidRPr="00C13E99">
        <w:rPr>
          <w:rFonts w:ascii="Myriad Pro" w:hAnsi="Myriad Pro" w:cstheme="minorHAnsi"/>
          <w:sz w:val="24"/>
          <w:szCs w:val="24"/>
        </w:rPr>
        <w:t xml:space="preserve"> in če je potrebno</w:t>
      </w:r>
      <w:r w:rsidR="00654651" w:rsidRPr="00C13E99">
        <w:rPr>
          <w:rFonts w:ascii="Myriad Pro" w:hAnsi="Myriad Pro" w:cstheme="minorHAnsi"/>
          <w:sz w:val="24"/>
          <w:szCs w:val="24"/>
        </w:rPr>
        <w:t>,</w:t>
      </w:r>
      <w:r w:rsidRPr="00C13E99">
        <w:rPr>
          <w:rFonts w:ascii="Myriad Pro" w:hAnsi="Myriad Pro" w:cstheme="minorHAnsi"/>
          <w:sz w:val="24"/>
          <w:szCs w:val="24"/>
        </w:rPr>
        <w:t xml:space="preserve"> lahko odobri zahtevo za njeno civilno priznanje. </w:t>
      </w:r>
    </w:p>
    <w:p w14:paraId="5F64974A" w14:textId="77777777" w:rsidR="00E92759" w:rsidRDefault="00E92759" w:rsidP="00C13E99">
      <w:pPr>
        <w:spacing w:after="0" w:line="240" w:lineRule="auto"/>
        <w:jc w:val="both"/>
        <w:rPr>
          <w:rFonts w:ascii="Myriad Pro" w:hAnsi="Myriad Pro" w:cstheme="minorHAnsi"/>
          <w:b/>
          <w:sz w:val="24"/>
          <w:szCs w:val="24"/>
        </w:rPr>
      </w:pPr>
    </w:p>
    <w:p w14:paraId="18A06ED6" w14:textId="1BF67A24"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65.</w:t>
      </w:r>
      <w:r w:rsidRPr="00C13E99">
        <w:rPr>
          <w:rFonts w:ascii="Myriad Pro" w:hAnsi="Myriad Pro" w:cstheme="minorHAnsi"/>
          <w:sz w:val="24"/>
          <w:szCs w:val="24"/>
        </w:rPr>
        <w:t xml:space="preserve"> Za bolj zvesto izpolnjevanje </w:t>
      </w:r>
      <w:r w:rsidR="00E04641" w:rsidRPr="00C13E99">
        <w:rPr>
          <w:rFonts w:ascii="Myriad Pro" w:hAnsi="Myriad Pro" w:cstheme="minorHAnsi"/>
          <w:sz w:val="24"/>
          <w:szCs w:val="24"/>
        </w:rPr>
        <w:t>njihovega pravila</w:t>
      </w:r>
      <w:r w:rsidRPr="00C13E99">
        <w:rPr>
          <w:rFonts w:ascii="Myriad Pro" w:hAnsi="Myriad Pro" w:cstheme="minorHAnsi"/>
          <w:sz w:val="24"/>
          <w:szCs w:val="24"/>
        </w:rPr>
        <w:t xml:space="preserve"> in oskrbovanje vzajemne pomoči pri izvrševanju služenja Cerkvi na način, ki ustreza njihovemu stanju, lahko posvečene žene oblikujejo družbe in prosijo </w:t>
      </w:r>
      <w:r w:rsidR="00E04641" w:rsidRPr="00C13E99">
        <w:rPr>
          <w:rFonts w:ascii="Myriad Pro" w:hAnsi="Myriad Pro" w:cstheme="minorHAnsi"/>
          <w:sz w:val="24"/>
          <w:szCs w:val="24"/>
        </w:rPr>
        <w:t>pristojn</w:t>
      </w:r>
      <w:r w:rsidRPr="00C13E99">
        <w:rPr>
          <w:rFonts w:ascii="Myriad Pro" w:hAnsi="Myriad Pro" w:cstheme="minorHAnsi"/>
          <w:sz w:val="24"/>
          <w:szCs w:val="24"/>
        </w:rPr>
        <w:t xml:space="preserve">o cerkveno avtoriteto za kanonično priznanje njihovega </w:t>
      </w:r>
      <w:r w:rsidR="005D30AA" w:rsidRPr="00C13E99">
        <w:rPr>
          <w:rFonts w:ascii="Myriad Pro" w:hAnsi="Myriad Pro" w:cstheme="minorHAnsi"/>
          <w:sz w:val="24"/>
          <w:szCs w:val="24"/>
        </w:rPr>
        <w:t xml:space="preserve">statuta </w:t>
      </w:r>
      <w:r w:rsidRPr="00C13E99">
        <w:rPr>
          <w:rFonts w:ascii="Myriad Pro" w:hAnsi="Myriad Pro" w:cstheme="minorHAnsi"/>
          <w:sz w:val="24"/>
          <w:szCs w:val="24"/>
        </w:rPr>
        <w:t>in po</w:t>
      </w:r>
      <w:r w:rsidR="00E04641" w:rsidRPr="00C13E99">
        <w:rPr>
          <w:rFonts w:ascii="Myriad Pro" w:hAnsi="Myriad Pro" w:cstheme="minorHAnsi"/>
          <w:sz w:val="24"/>
          <w:szCs w:val="24"/>
        </w:rPr>
        <w:t>sledič</w:t>
      </w:r>
      <w:r w:rsidRPr="00C13E99">
        <w:rPr>
          <w:rFonts w:ascii="Myriad Pro" w:hAnsi="Myriad Pro" w:cstheme="minorHAnsi"/>
          <w:sz w:val="24"/>
          <w:szCs w:val="24"/>
        </w:rPr>
        <w:t>no za odobritev družbe.</w:t>
      </w:r>
      <w:r w:rsidR="005E38DD" w:rsidRPr="00C13E99">
        <w:rPr>
          <w:rStyle w:val="FootnoteReference"/>
          <w:rFonts w:ascii="Myriad Pro" w:hAnsi="Myriad Pro" w:cstheme="minorHAnsi"/>
          <w:sz w:val="24"/>
          <w:szCs w:val="24"/>
        </w:rPr>
        <w:footnoteReference w:id="80"/>
      </w:r>
    </w:p>
    <w:p w14:paraId="5DC8C2B6" w14:textId="12146A1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Ustanovitev družbe ali pridružitev že ustanovljeni družbi je izključno prosta in prostovoljna izbira vsake posamezne posvečene žene, ki se odloči, da sprejme njene</w:t>
      </w:r>
      <w:r w:rsidR="005A0539" w:rsidRPr="00C13E99">
        <w:rPr>
          <w:rFonts w:ascii="Myriad Pro" w:hAnsi="Myriad Pro" w:cstheme="minorHAnsi"/>
          <w:sz w:val="24"/>
          <w:szCs w:val="24"/>
        </w:rPr>
        <w:t xml:space="preserve"> </w:t>
      </w:r>
      <w:r w:rsidRPr="00C13E99">
        <w:rPr>
          <w:rFonts w:ascii="Myriad Pro" w:hAnsi="Myriad Pro" w:cstheme="minorHAnsi"/>
          <w:sz w:val="24"/>
          <w:szCs w:val="24"/>
        </w:rPr>
        <w:t xml:space="preserve">namene in njene statute. Odhod posvečene žene od družbe ne vpliva negativno na njeno pripadnost </w:t>
      </w:r>
      <w:r w:rsidR="00EE083C" w:rsidRPr="00C13E99">
        <w:rPr>
          <w:rFonts w:ascii="Myriad Pro" w:hAnsi="Myriad Pro" w:cstheme="minorHAnsi"/>
          <w:sz w:val="24"/>
          <w:szCs w:val="24"/>
        </w:rPr>
        <w:t>Red</w:t>
      </w:r>
      <w:r w:rsidR="00E04641"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w:t>
      </w:r>
    </w:p>
    <w:p w14:paraId="310CED24" w14:textId="77777777" w:rsidR="00E92759" w:rsidRDefault="00E92759" w:rsidP="00C13E99">
      <w:pPr>
        <w:spacing w:after="0" w:line="240" w:lineRule="auto"/>
        <w:jc w:val="both"/>
        <w:rPr>
          <w:rFonts w:ascii="Myriad Pro" w:hAnsi="Myriad Pro" w:cstheme="minorHAnsi"/>
          <w:b/>
          <w:sz w:val="24"/>
          <w:szCs w:val="24"/>
        </w:rPr>
      </w:pPr>
    </w:p>
    <w:p w14:paraId="79E29814"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66.</w:t>
      </w:r>
      <w:r w:rsidRPr="00C13E99">
        <w:rPr>
          <w:rFonts w:ascii="Myriad Pro" w:hAnsi="Myriad Pro" w:cstheme="minorHAnsi"/>
          <w:sz w:val="24"/>
          <w:szCs w:val="24"/>
        </w:rPr>
        <w:t xml:space="preserve"> Posvečene device, ki to želijo, se lahko svobodno odločijo, da živijo v isti hiši. Ta možnost, odgovorno izbrana za vzajemno podporo, za delitev življenja na duhovni, pastoralni ali finančni ravni, izraža svobodno odločitev vsake izmed posvečenih devic. Ne izvira neposredno iz posvetitve ali pripadnosti družbi, razen če njeni statuti predpisujejo skupno življenje kot </w:t>
      </w:r>
      <w:r w:rsidR="00E04641" w:rsidRPr="00C13E99">
        <w:rPr>
          <w:rFonts w:ascii="Myriad Pro" w:hAnsi="Myriad Pro" w:cstheme="minorHAnsi"/>
          <w:sz w:val="24"/>
          <w:szCs w:val="24"/>
        </w:rPr>
        <w:t>bistve</w:t>
      </w:r>
      <w:r w:rsidRPr="00C13E99">
        <w:rPr>
          <w:rFonts w:ascii="Myriad Pro" w:hAnsi="Myriad Pro" w:cstheme="minorHAnsi"/>
          <w:sz w:val="24"/>
          <w:szCs w:val="24"/>
        </w:rPr>
        <w:t>ni element same družbe.</w:t>
      </w:r>
    </w:p>
    <w:p w14:paraId="04F140EA" w14:textId="77777777" w:rsidR="002D5632" w:rsidRPr="00C13E99" w:rsidRDefault="002D5632" w:rsidP="00C13E99">
      <w:pPr>
        <w:spacing w:after="0" w:line="240" w:lineRule="auto"/>
        <w:jc w:val="both"/>
        <w:rPr>
          <w:rFonts w:ascii="Myriad Pro" w:hAnsi="Myriad Pro" w:cstheme="minorHAnsi"/>
          <w:sz w:val="24"/>
          <w:szCs w:val="24"/>
        </w:rPr>
      </w:pPr>
    </w:p>
    <w:p w14:paraId="3653F80C" w14:textId="77777777" w:rsidR="00697F2D"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 xml:space="preserve">Pripadnost </w:t>
      </w:r>
      <w:r w:rsidR="00EE083C" w:rsidRPr="00C13E99">
        <w:rPr>
          <w:rFonts w:ascii="Myriad Pro" w:hAnsi="Myriad Pro" w:cstheme="minorHAnsi"/>
          <w:b/>
          <w:sz w:val="24"/>
          <w:szCs w:val="24"/>
        </w:rPr>
        <w:t>Red</w:t>
      </w:r>
      <w:r w:rsidR="008E3F7F" w:rsidRPr="00C13E99">
        <w:rPr>
          <w:rFonts w:ascii="Myriad Pro" w:hAnsi="Myriad Pro" w:cstheme="minorHAnsi"/>
          <w:b/>
          <w:sz w:val="24"/>
          <w:szCs w:val="24"/>
        </w:rPr>
        <w:t>u</w:t>
      </w:r>
      <w:r w:rsidR="00EE083C" w:rsidRPr="00C13E99">
        <w:rPr>
          <w:rFonts w:ascii="Myriad Pro" w:hAnsi="Myriad Pro" w:cstheme="minorHAnsi"/>
          <w:b/>
          <w:sz w:val="24"/>
          <w:szCs w:val="24"/>
        </w:rPr>
        <w:t xml:space="preserve"> devic</w:t>
      </w:r>
      <w:r w:rsidRPr="00C13E99">
        <w:rPr>
          <w:rFonts w:ascii="Myriad Pro" w:hAnsi="Myriad Pro" w:cstheme="minorHAnsi"/>
          <w:b/>
          <w:sz w:val="24"/>
          <w:szCs w:val="24"/>
        </w:rPr>
        <w:t xml:space="preserve"> in vključenost v druge cerkvene skupine</w:t>
      </w:r>
    </w:p>
    <w:p w14:paraId="013DC59F" w14:textId="77777777" w:rsidR="009A1372" w:rsidRPr="00C13E99" w:rsidRDefault="009A1372" w:rsidP="00EE72B6">
      <w:pPr>
        <w:spacing w:after="0" w:line="240" w:lineRule="auto"/>
        <w:jc w:val="both"/>
        <w:outlineLvl w:val="0"/>
        <w:rPr>
          <w:rFonts w:ascii="Myriad Pro" w:hAnsi="Myriad Pro" w:cstheme="minorHAnsi"/>
          <w:b/>
          <w:sz w:val="24"/>
          <w:szCs w:val="24"/>
        </w:rPr>
      </w:pPr>
    </w:p>
    <w:p w14:paraId="4E5FB030" w14:textId="34367DF3"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67.</w:t>
      </w:r>
      <w:r w:rsidRPr="00C13E99">
        <w:rPr>
          <w:rFonts w:ascii="Myriad Pro" w:hAnsi="Myriad Pro" w:cstheme="minorHAnsi"/>
          <w:sz w:val="24"/>
          <w:szCs w:val="24"/>
        </w:rPr>
        <w:t xml:space="preserve"> Oblika življenja, primerna za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je posebna pot svetosti </w:t>
      </w:r>
      <w:r w:rsidR="00E04641" w:rsidRPr="00C13E99">
        <w:rPr>
          <w:rFonts w:ascii="Myriad Pro" w:hAnsi="Myriad Pro" w:cstheme="minorHAnsi"/>
          <w:sz w:val="24"/>
          <w:szCs w:val="24"/>
        </w:rPr>
        <w:t>z značilnost</w:t>
      </w:r>
      <w:r w:rsidRPr="00C13E99">
        <w:rPr>
          <w:rFonts w:ascii="Myriad Pro" w:hAnsi="Myriad Pro" w:cstheme="minorHAnsi"/>
          <w:sz w:val="24"/>
          <w:szCs w:val="24"/>
        </w:rPr>
        <w:t xml:space="preserve">mi duhovne identitete, ki združuje in usmerja celotno </w:t>
      </w:r>
      <w:r w:rsidR="00E04641" w:rsidRPr="00C13E99">
        <w:rPr>
          <w:rFonts w:ascii="Myriad Pro" w:hAnsi="Myriad Pro" w:cstheme="minorHAnsi"/>
          <w:sz w:val="24"/>
          <w:szCs w:val="24"/>
        </w:rPr>
        <w:t>življenje</w:t>
      </w:r>
      <w:r w:rsidRPr="00C13E99">
        <w:rPr>
          <w:rFonts w:ascii="Myriad Pro" w:hAnsi="Myriad Pro" w:cstheme="minorHAnsi"/>
          <w:sz w:val="24"/>
          <w:szCs w:val="24"/>
        </w:rPr>
        <w:t xml:space="preserve"> osebe. Naloga vsake posvečene žene je, da daje tiho in veselo pričevanje </w:t>
      </w:r>
      <w:r w:rsidR="00F20B67" w:rsidRPr="00C13E99">
        <w:rPr>
          <w:rFonts w:ascii="Myriad Pro" w:hAnsi="Myriad Pro" w:cstheme="minorHAnsi"/>
          <w:sz w:val="24"/>
          <w:szCs w:val="24"/>
        </w:rPr>
        <w:t>svoj</w:t>
      </w:r>
      <w:r w:rsidRPr="00C13E99">
        <w:rPr>
          <w:rFonts w:ascii="Myriad Pro" w:hAnsi="Myriad Pro" w:cstheme="minorHAnsi"/>
          <w:sz w:val="24"/>
          <w:szCs w:val="24"/>
        </w:rPr>
        <w:t xml:space="preserve">e lastne posvetitve, da postaja spodbuda in zaklad za vse dele krščanske skupnosti. </w:t>
      </w:r>
    </w:p>
    <w:p w14:paraId="47F6F462" w14:textId="2E6DC125"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To posvečeni devici ne preprečuje, da črpa iz mnogoterosti karizem in duhovnosti, s katero je Duh obogatil Cerkev</w:t>
      </w:r>
      <w:r w:rsidR="00F20B67" w:rsidRPr="00C13E99">
        <w:rPr>
          <w:rFonts w:ascii="Myriad Pro" w:hAnsi="Myriad Pro" w:cstheme="minorHAnsi"/>
          <w:sz w:val="24"/>
          <w:szCs w:val="24"/>
        </w:rPr>
        <w:t>,</w:t>
      </w:r>
      <w:r w:rsidRPr="00C13E99">
        <w:rPr>
          <w:rFonts w:ascii="Myriad Pro" w:hAnsi="Myriad Pro" w:cstheme="minorHAnsi"/>
          <w:sz w:val="24"/>
          <w:szCs w:val="24"/>
        </w:rPr>
        <w:t xml:space="preserve"> in po možnosti najde pomoč, da lahko izrazi svoje lastne deviške karizme v kontekstu s specifično cerkveno skupino (tretji red, družba ali gibanje), njeno karizmo in njeno duhovnostjo.</w:t>
      </w:r>
      <w:r w:rsidR="005E38DD" w:rsidRPr="00C13E99">
        <w:rPr>
          <w:rStyle w:val="FootnoteReference"/>
          <w:rFonts w:ascii="Myriad Pro" w:hAnsi="Myriad Pro" w:cstheme="minorHAnsi"/>
          <w:sz w:val="24"/>
          <w:szCs w:val="24"/>
        </w:rPr>
        <w:footnoteReference w:id="81"/>
      </w:r>
    </w:p>
    <w:p w14:paraId="57F25033" w14:textId="77777777" w:rsidR="00E92759" w:rsidRDefault="00E92759" w:rsidP="00C13E99">
      <w:pPr>
        <w:spacing w:after="0" w:line="240" w:lineRule="auto"/>
        <w:jc w:val="both"/>
        <w:rPr>
          <w:rFonts w:ascii="Myriad Pro" w:hAnsi="Myriad Pro" w:cstheme="minorHAnsi"/>
          <w:b/>
          <w:sz w:val="24"/>
          <w:szCs w:val="24"/>
        </w:rPr>
      </w:pPr>
    </w:p>
    <w:p w14:paraId="680A305C" w14:textId="1A3F032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68.</w:t>
      </w:r>
      <w:r w:rsidRPr="00C13E99">
        <w:rPr>
          <w:rFonts w:ascii="Myriad Pro" w:hAnsi="Myriad Pro" w:cstheme="minorHAnsi"/>
          <w:sz w:val="24"/>
          <w:szCs w:val="24"/>
        </w:rPr>
        <w:t xml:space="preserve"> </w:t>
      </w:r>
      <w:r w:rsidR="00E04641" w:rsidRPr="00C13E99">
        <w:rPr>
          <w:rFonts w:ascii="Myriad Pro" w:hAnsi="Myriad Pro" w:cstheme="minorHAnsi"/>
          <w:sz w:val="24"/>
          <w:szCs w:val="24"/>
        </w:rPr>
        <w:t>Pristnos</w:t>
      </w:r>
      <w:r w:rsidRPr="00C13E99">
        <w:rPr>
          <w:rFonts w:ascii="Myriad Pro" w:hAnsi="Myriad Pro" w:cstheme="minorHAnsi"/>
          <w:sz w:val="24"/>
          <w:szCs w:val="24"/>
        </w:rPr>
        <w:t>t takšne duhovne izkušnje mora</w:t>
      </w:r>
      <w:r w:rsidR="005D30AA" w:rsidRPr="00C13E99">
        <w:rPr>
          <w:rFonts w:ascii="Myriad Pro" w:hAnsi="Myriad Pro" w:cstheme="minorHAnsi"/>
          <w:sz w:val="24"/>
          <w:szCs w:val="24"/>
        </w:rPr>
        <w:t xml:space="preserve"> biti spoznana</w:t>
      </w:r>
      <w:r w:rsidRPr="00C13E99">
        <w:rPr>
          <w:rFonts w:ascii="Myriad Pro" w:hAnsi="Myriad Pro" w:cstheme="minorHAnsi"/>
          <w:sz w:val="24"/>
          <w:szCs w:val="24"/>
        </w:rPr>
        <w:t xml:space="preserve"> znotraj duhovnega spremljanja in tudi v dialogu s škofom ordinarijem in z zastopnikom za pastoralno oskrbo za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če obstaja, da interesi skupine in vključenost v njene aktivnosti ne zasenčijo škofijske ukoreninjenosti, ki je bistvo posvečenega življenja v </w:t>
      </w:r>
      <w:r w:rsidR="00EE083C" w:rsidRPr="00C13E99">
        <w:rPr>
          <w:rFonts w:ascii="Myriad Pro" w:hAnsi="Myriad Pro" w:cstheme="minorHAnsi"/>
          <w:sz w:val="24"/>
          <w:szCs w:val="24"/>
        </w:rPr>
        <w:t>Red</w:t>
      </w:r>
      <w:r w:rsidR="00E04641"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w:t>
      </w:r>
    </w:p>
    <w:p w14:paraId="69EE34AD" w14:textId="006F04BB" w:rsidR="002D5632"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Posvečena žena naj bi skrbela za ohranjanje aktivne izkušnje občestva z delno Cerkvijo, ki ji pripada, skozi potrebno posredovanje škofa ordinarija, s hčerinskim sprejemanjem njegovega nauka in njegove pastoralne oskrbe. Prav tako naj iskreno goji občestvene odnose z drugimi posvečenimi devicami ter daje prednost formativnim predlogom, </w:t>
      </w:r>
      <w:r w:rsidR="00E04641" w:rsidRPr="00C13E99">
        <w:rPr>
          <w:rFonts w:ascii="Myriad Pro" w:hAnsi="Myriad Pro" w:cstheme="minorHAnsi"/>
          <w:sz w:val="24"/>
          <w:szCs w:val="24"/>
        </w:rPr>
        <w:t>posebni</w:t>
      </w:r>
      <w:r w:rsidRPr="00C13E99">
        <w:rPr>
          <w:rFonts w:ascii="Myriad Pro" w:hAnsi="Myriad Pro" w:cstheme="minorHAnsi"/>
          <w:sz w:val="24"/>
          <w:szCs w:val="24"/>
        </w:rPr>
        <w:t xml:space="preserve">m za </w:t>
      </w:r>
      <w:r w:rsidR="00EE083C" w:rsidRPr="00C13E99">
        <w:rPr>
          <w:rFonts w:ascii="Myriad Pro" w:hAnsi="Myriad Pro" w:cstheme="minorHAnsi"/>
          <w:sz w:val="24"/>
          <w:szCs w:val="24"/>
        </w:rPr>
        <w:t>Red devic</w:t>
      </w:r>
      <w:r w:rsidR="00F20B67" w:rsidRPr="00C13E99">
        <w:rPr>
          <w:rFonts w:ascii="Myriad Pro" w:hAnsi="Myriad Pro" w:cstheme="minorHAnsi"/>
          <w:sz w:val="24"/>
          <w:szCs w:val="24"/>
        </w:rPr>
        <w:t>,</w:t>
      </w:r>
      <w:r w:rsidRPr="00C13E99">
        <w:rPr>
          <w:rFonts w:ascii="Myriad Pro" w:hAnsi="Myriad Pro" w:cstheme="minorHAnsi"/>
          <w:sz w:val="24"/>
          <w:szCs w:val="24"/>
        </w:rPr>
        <w:t xml:space="preserve"> pred vsemi drugimi iniciativami skupine, s katero je povezana.</w:t>
      </w:r>
    </w:p>
    <w:p w14:paraId="7267C954" w14:textId="77777777" w:rsidR="00697F2D"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p>
    <w:p w14:paraId="12A39EB8" w14:textId="77777777" w:rsidR="00697F2D" w:rsidRPr="00C13E99"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 xml:space="preserve">Ločitev od </w:t>
      </w:r>
      <w:r w:rsidR="00EE083C" w:rsidRPr="00C13E99">
        <w:rPr>
          <w:rFonts w:ascii="Myriad Pro" w:hAnsi="Myriad Pro" w:cstheme="minorHAnsi"/>
          <w:b/>
          <w:sz w:val="24"/>
          <w:szCs w:val="24"/>
        </w:rPr>
        <w:t>Red</w:t>
      </w:r>
      <w:r w:rsidR="00E04641" w:rsidRPr="00C13E99">
        <w:rPr>
          <w:rFonts w:ascii="Myriad Pro" w:hAnsi="Myriad Pro" w:cstheme="minorHAnsi"/>
          <w:b/>
          <w:sz w:val="24"/>
          <w:szCs w:val="24"/>
        </w:rPr>
        <w:t>a</w:t>
      </w:r>
      <w:r w:rsidR="00EE083C" w:rsidRPr="00C13E99">
        <w:rPr>
          <w:rFonts w:ascii="Myriad Pro" w:hAnsi="Myriad Pro" w:cstheme="minorHAnsi"/>
          <w:b/>
          <w:sz w:val="24"/>
          <w:szCs w:val="24"/>
        </w:rPr>
        <w:t xml:space="preserve"> devic</w:t>
      </w:r>
    </w:p>
    <w:p w14:paraId="6E77BAB0" w14:textId="77777777" w:rsidR="009A1372" w:rsidRDefault="009A1372" w:rsidP="00EE72B6">
      <w:pPr>
        <w:spacing w:after="0" w:line="240" w:lineRule="auto"/>
        <w:jc w:val="both"/>
        <w:outlineLvl w:val="0"/>
        <w:rPr>
          <w:rFonts w:ascii="Myriad Pro" w:hAnsi="Myriad Pro" w:cstheme="minorHAnsi"/>
          <w:b/>
          <w:i/>
          <w:sz w:val="24"/>
          <w:szCs w:val="24"/>
        </w:rPr>
      </w:pPr>
    </w:p>
    <w:p w14:paraId="2A0CAE6B" w14:textId="77777777" w:rsidR="00697F2D" w:rsidRPr="00C13E99"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 xml:space="preserve">Prehod v </w:t>
      </w:r>
      <w:r w:rsidR="00E04641" w:rsidRPr="00C13E99">
        <w:rPr>
          <w:rFonts w:ascii="Myriad Pro" w:hAnsi="Myriad Pro" w:cstheme="minorHAnsi"/>
          <w:b/>
          <w:i/>
          <w:sz w:val="24"/>
          <w:szCs w:val="24"/>
        </w:rPr>
        <w:t xml:space="preserve">ustanovo </w:t>
      </w:r>
      <w:r w:rsidRPr="00C13E99">
        <w:rPr>
          <w:rFonts w:ascii="Myriad Pro" w:hAnsi="Myriad Pro" w:cstheme="minorHAnsi"/>
          <w:b/>
          <w:i/>
          <w:sz w:val="24"/>
          <w:szCs w:val="24"/>
        </w:rPr>
        <w:t>posvečenega življenja ali družbo apostolskega življenja</w:t>
      </w:r>
    </w:p>
    <w:p w14:paraId="438C13D7" w14:textId="426579EF"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69.</w:t>
      </w:r>
      <w:r w:rsidRPr="00C13E99">
        <w:rPr>
          <w:rFonts w:ascii="Myriad Pro" w:hAnsi="Myriad Pro" w:cstheme="minorHAnsi"/>
          <w:sz w:val="24"/>
          <w:szCs w:val="24"/>
        </w:rPr>
        <w:t xml:space="preserve"> Če posvečena žena po skrbnem premisleku in molitvi, v kontekstu duhovnega spremljanja in v dialogu s škofom želi vstopiti v </w:t>
      </w:r>
      <w:r w:rsidR="00E04641" w:rsidRPr="00C13E99">
        <w:rPr>
          <w:rFonts w:ascii="Myriad Pro" w:hAnsi="Myriad Pro" w:cstheme="minorHAnsi"/>
          <w:sz w:val="24"/>
          <w:szCs w:val="24"/>
        </w:rPr>
        <w:t>ustanovo</w:t>
      </w:r>
      <w:r w:rsidRPr="00C13E99">
        <w:rPr>
          <w:rFonts w:ascii="Myriad Pro" w:hAnsi="Myriad Pro" w:cstheme="minorHAnsi"/>
          <w:sz w:val="24"/>
          <w:szCs w:val="24"/>
        </w:rPr>
        <w:t xml:space="preserve"> posvečenega življenja ali družbo apostolskega življenja, bo pisno sporočila svoj namen škofu, skupaj z izjavo vrhovnega voditelja </w:t>
      </w:r>
      <w:r w:rsidR="00E04641" w:rsidRPr="00C13E99">
        <w:rPr>
          <w:rFonts w:ascii="Myriad Pro" w:hAnsi="Myriad Pro" w:cstheme="minorHAnsi"/>
          <w:sz w:val="24"/>
          <w:szCs w:val="24"/>
        </w:rPr>
        <w:t>ustanove</w:t>
      </w:r>
      <w:r w:rsidRPr="00C13E99">
        <w:rPr>
          <w:rFonts w:ascii="Myriad Pro" w:hAnsi="Myriad Pro" w:cstheme="minorHAnsi"/>
          <w:sz w:val="24"/>
          <w:szCs w:val="24"/>
        </w:rPr>
        <w:t xml:space="preserve">, glede na stik, ki ga je posvečena žena imela </w:t>
      </w:r>
      <w:r w:rsidR="00E04641" w:rsidRPr="00C13E99">
        <w:rPr>
          <w:rFonts w:ascii="Myriad Pro" w:hAnsi="Myriad Pro" w:cstheme="minorHAnsi"/>
          <w:sz w:val="24"/>
          <w:szCs w:val="24"/>
        </w:rPr>
        <w:t xml:space="preserve">s to ustanovo </w:t>
      </w:r>
      <w:r w:rsidRPr="00C13E99">
        <w:rPr>
          <w:rFonts w:ascii="Myriad Pro" w:hAnsi="Myriad Pro" w:cstheme="minorHAnsi"/>
          <w:sz w:val="24"/>
          <w:szCs w:val="24"/>
        </w:rPr>
        <w:t>ali družbo.</w:t>
      </w:r>
      <w:r w:rsidR="005E38DD" w:rsidRPr="00C13E99">
        <w:rPr>
          <w:rStyle w:val="FootnoteReference"/>
          <w:rFonts w:ascii="Myriad Pro" w:hAnsi="Myriad Pro" w:cstheme="minorHAnsi"/>
          <w:sz w:val="24"/>
          <w:szCs w:val="24"/>
        </w:rPr>
        <w:footnoteReference w:id="82"/>
      </w:r>
      <w:r w:rsidRPr="00C13E99">
        <w:rPr>
          <w:rFonts w:ascii="Myriad Pro" w:hAnsi="Myriad Pro" w:cstheme="minorHAnsi"/>
          <w:sz w:val="24"/>
          <w:szCs w:val="24"/>
        </w:rPr>
        <w:t xml:space="preserve"> </w:t>
      </w:r>
    </w:p>
    <w:p w14:paraId="6FE1F831" w14:textId="2263BF53" w:rsidR="002D5632"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Škof se bo zavezal, da bo </w:t>
      </w:r>
      <w:r w:rsidR="00F20B67" w:rsidRPr="00C13E99">
        <w:rPr>
          <w:rFonts w:ascii="Myriad Pro" w:hAnsi="Myriad Pro" w:cstheme="minorHAnsi"/>
          <w:sz w:val="24"/>
          <w:szCs w:val="24"/>
        </w:rPr>
        <w:t xml:space="preserve">prošnjo </w:t>
      </w:r>
      <w:r w:rsidRPr="00C13E99">
        <w:rPr>
          <w:rFonts w:ascii="Myriad Pro" w:hAnsi="Myriad Pro" w:cstheme="minorHAnsi"/>
          <w:sz w:val="24"/>
          <w:szCs w:val="24"/>
        </w:rPr>
        <w:t xml:space="preserve">in </w:t>
      </w:r>
      <w:r w:rsidR="00F20B67" w:rsidRPr="00C13E99">
        <w:rPr>
          <w:rFonts w:ascii="Myriad Pro" w:hAnsi="Myriad Pro" w:cstheme="minorHAnsi"/>
          <w:sz w:val="24"/>
          <w:szCs w:val="24"/>
        </w:rPr>
        <w:t>svoj</w:t>
      </w:r>
      <w:r w:rsidRPr="00C13E99">
        <w:rPr>
          <w:rFonts w:ascii="Myriad Pro" w:hAnsi="Myriad Pro" w:cstheme="minorHAnsi"/>
          <w:sz w:val="24"/>
          <w:szCs w:val="24"/>
        </w:rPr>
        <w:t>a morebitna opažanja glede te zadeve</w:t>
      </w:r>
      <w:r w:rsidR="00F20B67" w:rsidRPr="00C13E99">
        <w:rPr>
          <w:rFonts w:ascii="Myriad Pro" w:hAnsi="Myriad Pro" w:cstheme="minorHAnsi"/>
          <w:sz w:val="24"/>
          <w:szCs w:val="24"/>
        </w:rPr>
        <w:t xml:space="preserve"> prenesel do Svetega sedeža</w:t>
      </w:r>
      <w:r w:rsidRPr="00C13E99">
        <w:rPr>
          <w:rFonts w:ascii="Myriad Pro" w:hAnsi="Myriad Pro" w:cstheme="minorHAnsi"/>
          <w:sz w:val="24"/>
          <w:szCs w:val="24"/>
        </w:rPr>
        <w:t xml:space="preserve">. Prehod </w:t>
      </w:r>
      <w:r w:rsidR="00E04641" w:rsidRPr="00C13E99">
        <w:rPr>
          <w:rFonts w:ascii="Myriad Pro" w:hAnsi="Myriad Pro" w:cstheme="minorHAnsi"/>
          <w:sz w:val="24"/>
          <w:szCs w:val="24"/>
        </w:rPr>
        <w:t>v ustanovo</w:t>
      </w:r>
      <w:r w:rsidRPr="00C13E99">
        <w:rPr>
          <w:rFonts w:ascii="Myriad Pro" w:hAnsi="Myriad Pro" w:cstheme="minorHAnsi"/>
          <w:sz w:val="24"/>
          <w:szCs w:val="24"/>
        </w:rPr>
        <w:t xml:space="preserve"> se bo zgodil v skladu s sporazumom, ki bo pripravljen za vsak posamezen primer s strani </w:t>
      </w:r>
      <w:r w:rsidR="00F20B67" w:rsidRPr="00C13E99">
        <w:rPr>
          <w:rFonts w:ascii="Myriad Pro" w:hAnsi="Myriad Pro" w:cstheme="minorHAnsi"/>
          <w:sz w:val="24"/>
          <w:szCs w:val="24"/>
        </w:rPr>
        <w:t>S</w:t>
      </w:r>
      <w:r w:rsidRPr="00C13E99">
        <w:rPr>
          <w:rFonts w:ascii="Myriad Pro" w:hAnsi="Myriad Pro" w:cstheme="minorHAnsi"/>
          <w:sz w:val="24"/>
          <w:szCs w:val="24"/>
        </w:rPr>
        <w:t>vetega sedeža.</w:t>
      </w:r>
    </w:p>
    <w:p w14:paraId="4AFB6EE1" w14:textId="67A355A9" w:rsidR="00697F2D" w:rsidRPr="00C13E99" w:rsidRDefault="00EE72B6" w:rsidP="00C13E99">
      <w:pPr>
        <w:spacing w:after="0" w:line="240" w:lineRule="auto"/>
        <w:jc w:val="both"/>
        <w:rPr>
          <w:rFonts w:ascii="Myriad Pro" w:hAnsi="Myriad Pro" w:cstheme="minorHAnsi"/>
          <w:sz w:val="24"/>
          <w:szCs w:val="24"/>
        </w:rPr>
      </w:pPr>
      <w:r>
        <w:rPr>
          <w:rFonts w:ascii="Myriad Pro" w:hAnsi="Myriad Pro" w:cstheme="minorHAnsi"/>
          <w:sz w:val="24"/>
          <w:szCs w:val="24"/>
        </w:rPr>
        <w:t xml:space="preserve"> </w:t>
      </w:r>
    </w:p>
    <w:p w14:paraId="2AD989FA" w14:textId="77777777" w:rsidR="00697F2D"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 xml:space="preserve">Izstop iz </w:t>
      </w:r>
      <w:r w:rsidR="00EE083C" w:rsidRPr="00C13E99">
        <w:rPr>
          <w:rFonts w:ascii="Myriad Pro" w:hAnsi="Myriad Pro" w:cstheme="minorHAnsi"/>
          <w:b/>
          <w:i/>
          <w:sz w:val="24"/>
          <w:szCs w:val="24"/>
        </w:rPr>
        <w:t>Red</w:t>
      </w:r>
      <w:r w:rsidR="00E04641" w:rsidRPr="00C13E99">
        <w:rPr>
          <w:rFonts w:ascii="Myriad Pro" w:hAnsi="Myriad Pro" w:cstheme="minorHAnsi"/>
          <w:b/>
          <w:i/>
          <w:sz w:val="24"/>
          <w:szCs w:val="24"/>
        </w:rPr>
        <w:t>a</w:t>
      </w:r>
      <w:r w:rsidR="00EE083C" w:rsidRPr="00C13E99">
        <w:rPr>
          <w:rFonts w:ascii="Myriad Pro" w:hAnsi="Myriad Pro" w:cstheme="minorHAnsi"/>
          <w:b/>
          <w:i/>
          <w:sz w:val="24"/>
          <w:szCs w:val="24"/>
        </w:rPr>
        <w:t xml:space="preserve"> devic</w:t>
      </w:r>
    </w:p>
    <w:p w14:paraId="0241D73F" w14:textId="77777777" w:rsidR="009A1372" w:rsidRPr="00C13E99" w:rsidRDefault="009A1372" w:rsidP="00EE72B6">
      <w:pPr>
        <w:spacing w:after="0" w:line="240" w:lineRule="auto"/>
        <w:jc w:val="both"/>
        <w:outlineLvl w:val="0"/>
        <w:rPr>
          <w:rFonts w:ascii="Myriad Pro" w:hAnsi="Myriad Pro" w:cstheme="minorHAnsi"/>
          <w:b/>
          <w:i/>
          <w:sz w:val="24"/>
          <w:szCs w:val="24"/>
        </w:rPr>
      </w:pPr>
    </w:p>
    <w:p w14:paraId="768F064C" w14:textId="77777777" w:rsidR="002D5632"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70.</w:t>
      </w:r>
      <w:r w:rsidRPr="00C13E99">
        <w:rPr>
          <w:rFonts w:ascii="Myriad Pro" w:hAnsi="Myriad Pro" w:cstheme="minorHAnsi"/>
          <w:sz w:val="24"/>
          <w:szCs w:val="24"/>
        </w:rPr>
        <w:t xml:space="preserve"> Če posvečena žena iz zelo resnega razloga, ki ga s skrbnim razločevanjem presodi pred Gospodom, želi dobiti </w:t>
      </w:r>
      <w:r w:rsidR="00E04641" w:rsidRPr="00C13E99">
        <w:rPr>
          <w:rFonts w:ascii="Myriad Pro" w:hAnsi="Myriad Pro" w:cstheme="minorHAnsi"/>
          <w:sz w:val="24"/>
          <w:szCs w:val="24"/>
        </w:rPr>
        <w:t>spregled</w:t>
      </w:r>
      <w:r w:rsidRPr="00C13E99">
        <w:rPr>
          <w:rFonts w:ascii="Myriad Pro" w:hAnsi="Myriad Pro" w:cstheme="minorHAnsi"/>
          <w:sz w:val="24"/>
          <w:szCs w:val="24"/>
        </w:rPr>
        <w:t xml:space="preserve"> od obveznosti, ki izhajajo iz posvetitve, se bo obrnila na svojega škofa ordinarija s pisno prošnjo. Škof ne sme opustiti, da bi ji ponudil primerno pomoč in ustrezen čas za njeno razločevanje. Razrešitev ji bo odobril le po globokem premisleku o razlogih za njeno prošnjo.</w:t>
      </w:r>
    </w:p>
    <w:p w14:paraId="67F18093"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p>
    <w:p w14:paraId="36DE880E" w14:textId="77777777" w:rsidR="00697F2D"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 xml:space="preserve">Odpust iz </w:t>
      </w:r>
      <w:r w:rsidR="00EE083C" w:rsidRPr="00C13E99">
        <w:rPr>
          <w:rFonts w:ascii="Myriad Pro" w:hAnsi="Myriad Pro" w:cstheme="minorHAnsi"/>
          <w:b/>
          <w:i/>
          <w:sz w:val="24"/>
          <w:szCs w:val="24"/>
        </w:rPr>
        <w:t>Red</w:t>
      </w:r>
      <w:r w:rsidR="00E04641" w:rsidRPr="00C13E99">
        <w:rPr>
          <w:rFonts w:ascii="Myriad Pro" w:hAnsi="Myriad Pro" w:cstheme="minorHAnsi"/>
          <w:b/>
          <w:i/>
          <w:sz w:val="24"/>
          <w:szCs w:val="24"/>
        </w:rPr>
        <w:t>a</w:t>
      </w:r>
      <w:r w:rsidR="00EE083C" w:rsidRPr="00C13E99">
        <w:rPr>
          <w:rFonts w:ascii="Myriad Pro" w:hAnsi="Myriad Pro" w:cstheme="minorHAnsi"/>
          <w:b/>
          <w:i/>
          <w:sz w:val="24"/>
          <w:szCs w:val="24"/>
        </w:rPr>
        <w:t xml:space="preserve"> devic</w:t>
      </w:r>
      <w:r w:rsidRPr="00C13E99">
        <w:rPr>
          <w:rFonts w:ascii="Myriad Pro" w:hAnsi="Myriad Pro" w:cstheme="minorHAnsi"/>
          <w:b/>
          <w:i/>
          <w:sz w:val="24"/>
          <w:szCs w:val="24"/>
        </w:rPr>
        <w:t xml:space="preserve"> </w:t>
      </w:r>
    </w:p>
    <w:p w14:paraId="32EB2F2E" w14:textId="77777777" w:rsidR="009A1372" w:rsidRPr="00C13E99" w:rsidRDefault="009A1372" w:rsidP="00EE72B6">
      <w:pPr>
        <w:spacing w:after="0" w:line="240" w:lineRule="auto"/>
        <w:jc w:val="both"/>
        <w:outlineLvl w:val="0"/>
        <w:rPr>
          <w:rFonts w:ascii="Myriad Pro" w:hAnsi="Myriad Pro" w:cstheme="minorHAnsi"/>
          <w:b/>
          <w:i/>
          <w:sz w:val="24"/>
          <w:szCs w:val="24"/>
        </w:rPr>
      </w:pPr>
    </w:p>
    <w:p w14:paraId="12165635"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71.</w:t>
      </w:r>
      <w:r w:rsidRPr="00C13E99">
        <w:rPr>
          <w:rFonts w:ascii="Myriad Pro" w:hAnsi="Myriad Pro" w:cstheme="minorHAnsi"/>
          <w:sz w:val="24"/>
          <w:szCs w:val="24"/>
        </w:rPr>
        <w:t xml:space="preserve"> Če je posvečena žena </w:t>
      </w:r>
      <w:r w:rsidR="00E04641" w:rsidRPr="00C13E99">
        <w:rPr>
          <w:rFonts w:ascii="Myriad Pro" w:hAnsi="Myriad Pro" w:cstheme="minorHAnsi"/>
          <w:sz w:val="24"/>
          <w:szCs w:val="24"/>
        </w:rPr>
        <w:t>javno</w:t>
      </w:r>
      <w:r w:rsidRPr="00C13E99">
        <w:rPr>
          <w:rFonts w:ascii="Myriad Pro" w:hAnsi="Myriad Pro" w:cstheme="minorHAnsi"/>
          <w:sz w:val="24"/>
          <w:szCs w:val="24"/>
        </w:rPr>
        <w:t xml:space="preserve"> zapustila katoliško vero ali sklenila zakon, četudi le civilen, bo škof zbral dokaze in razglasil njen odpust iz </w:t>
      </w:r>
      <w:r w:rsidR="00EE083C" w:rsidRPr="00C13E99">
        <w:rPr>
          <w:rFonts w:ascii="Myriad Pro" w:hAnsi="Myriad Pro" w:cstheme="minorHAnsi"/>
          <w:sz w:val="24"/>
          <w:szCs w:val="24"/>
        </w:rPr>
        <w:t>Red</w:t>
      </w:r>
      <w:r w:rsidR="00E04641"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da bo to pravno priznano. </w:t>
      </w:r>
    </w:p>
    <w:p w14:paraId="3EB6FB8C" w14:textId="77777777" w:rsidR="00040995" w:rsidRDefault="00040995" w:rsidP="00C13E99">
      <w:pPr>
        <w:spacing w:after="0" w:line="240" w:lineRule="auto"/>
        <w:jc w:val="both"/>
        <w:rPr>
          <w:rFonts w:ascii="Myriad Pro" w:hAnsi="Myriad Pro" w:cstheme="minorHAnsi"/>
          <w:b/>
          <w:sz w:val="24"/>
          <w:szCs w:val="24"/>
        </w:rPr>
      </w:pPr>
    </w:p>
    <w:p w14:paraId="7DF5EFEA" w14:textId="15AA3E4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7</w:t>
      </w:r>
      <w:r w:rsidR="00040995">
        <w:rPr>
          <w:rFonts w:ascii="Myriad Pro" w:hAnsi="Myriad Pro" w:cstheme="minorHAnsi"/>
          <w:b/>
          <w:sz w:val="24"/>
          <w:szCs w:val="24"/>
        </w:rPr>
        <w:t>2</w:t>
      </w:r>
      <w:r w:rsidRPr="00C13E99">
        <w:rPr>
          <w:rFonts w:ascii="Myriad Pro" w:hAnsi="Myriad Pro" w:cstheme="minorHAnsi"/>
          <w:b/>
          <w:sz w:val="24"/>
          <w:szCs w:val="24"/>
        </w:rPr>
        <w:t>.</w:t>
      </w:r>
      <w:r w:rsidRPr="00C13E99">
        <w:rPr>
          <w:rFonts w:ascii="Myriad Pro" w:hAnsi="Myriad Pro" w:cstheme="minorHAnsi"/>
          <w:sz w:val="24"/>
          <w:szCs w:val="24"/>
        </w:rPr>
        <w:t xml:space="preserve"> Če je posvečena žena obtožena zelo resnih</w:t>
      </w:r>
      <w:r w:rsidR="005E38DD" w:rsidRPr="00C13E99">
        <w:rPr>
          <w:rStyle w:val="FootnoteReference"/>
          <w:rFonts w:ascii="Myriad Pro" w:hAnsi="Myriad Pro" w:cstheme="minorHAnsi"/>
          <w:sz w:val="24"/>
          <w:szCs w:val="24"/>
        </w:rPr>
        <w:footnoteReference w:id="83"/>
      </w:r>
      <w:r w:rsidRPr="00C13E99">
        <w:rPr>
          <w:rFonts w:ascii="Myriad Pro" w:hAnsi="Myriad Pro" w:cstheme="minorHAnsi"/>
          <w:sz w:val="24"/>
          <w:szCs w:val="24"/>
        </w:rPr>
        <w:t xml:space="preserve"> zunanjih in prištevnih hudodelstev ali napak proti dolžnostim, ki izhajajo iz njene posvetitve, kot so povzročitev </w:t>
      </w:r>
      <w:r w:rsidR="00E04641" w:rsidRPr="00C13E99">
        <w:rPr>
          <w:rFonts w:ascii="Myriad Pro" w:hAnsi="Myriad Pro" w:cstheme="minorHAnsi"/>
          <w:sz w:val="24"/>
          <w:szCs w:val="24"/>
        </w:rPr>
        <w:t>pohujšanja</w:t>
      </w:r>
      <w:r w:rsidRPr="00C13E99">
        <w:rPr>
          <w:rFonts w:ascii="Myriad Pro" w:hAnsi="Myriad Pro" w:cstheme="minorHAnsi"/>
          <w:sz w:val="24"/>
          <w:szCs w:val="24"/>
        </w:rPr>
        <w:t xml:space="preserve"> med </w:t>
      </w:r>
      <w:r w:rsidR="000F15E0" w:rsidRPr="00C13E99">
        <w:rPr>
          <w:rFonts w:ascii="Myriad Pro" w:hAnsi="Myriad Pro" w:cstheme="minorHAnsi"/>
          <w:sz w:val="24"/>
          <w:szCs w:val="24"/>
        </w:rPr>
        <w:t>B</w:t>
      </w:r>
      <w:r w:rsidRPr="00C13E99">
        <w:rPr>
          <w:rFonts w:ascii="Myriad Pro" w:hAnsi="Myriad Pro" w:cstheme="minorHAnsi"/>
          <w:sz w:val="24"/>
          <w:szCs w:val="24"/>
        </w:rPr>
        <w:t xml:space="preserve">ožjim ljudstvom, bo škof začel s procesom odpustitve. Zato bo ženo obvestil o obtožbah in dokazih, ki so se zbrali, ter ji dal priložnost za zagovor. </w:t>
      </w:r>
    </w:p>
    <w:p w14:paraId="5F01DAD8" w14:textId="5FCBF9EF"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Če škof smatra njen zagovor za nezadosten in ni nobenega drugega načina, da bi se poskrbelo za njeno poboljšanje, za vzpostavitev pravice in popravo </w:t>
      </w:r>
      <w:r w:rsidR="00E04641" w:rsidRPr="00C13E99">
        <w:rPr>
          <w:rFonts w:ascii="Myriad Pro" w:hAnsi="Myriad Pro" w:cstheme="minorHAnsi"/>
          <w:sz w:val="24"/>
          <w:szCs w:val="24"/>
        </w:rPr>
        <w:t>pohujšanj</w:t>
      </w:r>
      <w:r w:rsidRPr="00C13E99">
        <w:rPr>
          <w:rFonts w:ascii="Myriad Pro" w:hAnsi="Myriad Pro" w:cstheme="minorHAnsi"/>
          <w:sz w:val="24"/>
          <w:szCs w:val="24"/>
        </w:rPr>
        <w:t xml:space="preserve">a, jo bo odpustil iz </w:t>
      </w:r>
      <w:r w:rsidR="00EE083C" w:rsidRPr="00C13E99">
        <w:rPr>
          <w:rFonts w:ascii="Myriad Pro" w:hAnsi="Myriad Pro" w:cstheme="minorHAnsi"/>
          <w:sz w:val="24"/>
          <w:szCs w:val="24"/>
        </w:rPr>
        <w:t>Red</w:t>
      </w:r>
      <w:r w:rsidR="00E04641"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Dekret o odpustitvi mora vsaj v obliki povzetka </w:t>
      </w:r>
      <w:r w:rsidR="000F15E0" w:rsidRPr="00C13E99">
        <w:rPr>
          <w:rFonts w:ascii="Myriad Pro" w:hAnsi="Myriad Pro" w:cstheme="minorHAnsi"/>
          <w:sz w:val="24"/>
          <w:szCs w:val="24"/>
        </w:rPr>
        <w:t xml:space="preserve">izražati </w:t>
      </w:r>
      <w:r w:rsidRPr="00C13E99">
        <w:rPr>
          <w:rFonts w:ascii="Myriad Pro" w:hAnsi="Myriad Pro" w:cstheme="minorHAnsi"/>
          <w:sz w:val="24"/>
          <w:szCs w:val="24"/>
        </w:rPr>
        <w:t xml:space="preserve">razlog za to odločitev. Ne bo imel učinka, dokler ne bo potrjen s strani </w:t>
      </w:r>
      <w:r w:rsidR="000F15E0" w:rsidRPr="00C13E99">
        <w:rPr>
          <w:rFonts w:ascii="Myriad Pro" w:hAnsi="Myriad Pro" w:cstheme="minorHAnsi"/>
          <w:sz w:val="24"/>
          <w:szCs w:val="24"/>
        </w:rPr>
        <w:t>S</w:t>
      </w:r>
      <w:r w:rsidRPr="00C13E99">
        <w:rPr>
          <w:rFonts w:ascii="Myriad Pro" w:hAnsi="Myriad Pro" w:cstheme="minorHAnsi"/>
          <w:sz w:val="24"/>
          <w:szCs w:val="24"/>
        </w:rPr>
        <w:t>vetega sedeža, ki mu je treb</w:t>
      </w:r>
      <w:r w:rsidR="000F15E0" w:rsidRPr="00C13E99">
        <w:rPr>
          <w:rFonts w:ascii="Myriad Pro" w:hAnsi="Myriad Pro" w:cstheme="minorHAnsi"/>
          <w:sz w:val="24"/>
          <w:szCs w:val="24"/>
        </w:rPr>
        <w:t>a</w:t>
      </w:r>
      <w:r w:rsidRPr="00C13E99">
        <w:rPr>
          <w:rFonts w:ascii="Myriad Pro" w:hAnsi="Myriad Pro" w:cstheme="minorHAnsi"/>
          <w:sz w:val="24"/>
          <w:szCs w:val="24"/>
        </w:rPr>
        <w:t xml:space="preserve"> posredovati vse dokumente. Dekret ne bo veljaven, če ne</w:t>
      </w:r>
      <w:r w:rsidR="000F15E0" w:rsidRPr="00C13E99">
        <w:rPr>
          <w:rFonts w:ascii="Myriad Pro" w:hAnsi="Myriad Pro" w:cstheme="minorHAnsi"/>
          <w:sz w:val="24"/>
          <w:szCs w:val="24"/>
        </w:rPr>
        <w:t xml:space="preserve"> bo</w:t>
      </w:r>
      <w:r w:rsidRPr="00C13E99">
        <w:rPr>
          <w:rFonts w:ascii="Myriad Pro" w:hAnsi="Myriad Pro" w:cstheme="minorHAnsi"/>
          <w:sz w:val="24"/>
          <w:szCs w:val="24"/>
        </w:rPr>
        <w:t xml:space="preserve"> </w:t>
      </w:r>
      <w:r w:rsidR="00E04641" w:rsidRPr="00C13E99">
        <w:rPr>
          <w:rFonts w:ascii="Myriad Pro" w:hAnsi="Myriad Pro" w:cstheme="minorHAnsi"/>
          <w:sz w:val="24"/>
          <w:szCs w:val="24"/>
        </w:rPr>
        <w:t>vključ</w:t>
      </w:r>
      <w:r w:rsidR="000F15E0" w:rsidRPr="00C13E99">
        <w:rPr>
          <w:rFonts w:ascii="Myriad Pro" w:hAnsi="Myriad Pro" w:cstheme="minorHAnsi"/>
          <w:sz w:val="24"/>
          <w:szCs w:val="24"/>
        </w:rPr>
        <w:t>eval</w:t>
      </w:r>
      <w:r w:rsidR="00E04641" w:rsidRPr="00C13E99">
        <w:rPr>
          <w:rFonts w:ascii="Myriad Pro" w:hAnsi="Myriad Pro" w:cstheme="minorHAnsi"/>
          <w:sz w:val="24"/>
          <w:szCs w:val="24"/>
        </w:rPr>
        <w:t xml:space="preserve"> pravic</w:t>
      </w:r>
      <w:r w:rsidR="000F15E0" w:rsidRPr="00C13E99">
        <w:rPr>
          <w:rFonts w:ascii="Myriad Pro" w:hAnsi="Myriad Pro" w:cstheme="minorHAnsi"/>
          <w:sz w:val="24"/>
          <w:szCs w:val="24"/>
        </w:rPr>
        <w:t>e</w:t>
      </w:r>
      <w:r w:rsidRPr="00C13E99">
        <w:rPr>
          <w:rFonts w:ascii="Myriad Pro" w:hAnsi="Myriad Pro" w:cstheme="minorHAnsi"/>
          <w:sz w:val="24"/>
          <w:szCs w:val="24"/>
        </w:rPr>
        <w:t xml:space="preserve"> posvečene žene, da se obrn</w:t>
      </w:r>
      <w:r w:rsidR="000F15E0" w:rsidRPr="00C13E99">
        <w:rPr>
          <w:rFonts w:ascii="Myriad Pro" w:hAnsi="Myriad Pro" w:cstheme="minorHAnsi"/>
          <w:sz w:val="24"/>
          <w:szCs w:val="24"/>
        </w:rPr>
        <w:t>e</w:t>
      </w:r>
      <w:r w:rsidRPr="00C13E99">
        <w:rPr>
          <w:rFonts w:ascii="Myriad Pro" w:hAnsi="Myriad Pro" w:cstheme="minorHAnsi"/>
          <w:sz w:val="24"/>
          <w:szCs w:val="24"/>
        </w:rPr>
        <w:t xml:space="preserve"> na </w:t>
      </w:r>
      <w:r w:rsidR="00E04641" w:rsidRPr="00C13E99">
        <w:rPr>
          <w:rFonts w:ascii="Myriad Pro" w:hAnsi="Myriad Pro" w:cstheme="minorHAnsi"/>
          <w:sz w:val="24"/>
          <w:szCs w:val="24"/>
        </w:rPr>
        <w:t>pristojno</w:t>
      </w:r>
      <w:r w:rsidRPr="00C13E99">
        <w:rPr>
          <w:rFonts w:ascii="Myriad Pro" w:hAnsi="Myriad Pro" w:cstheme="minorHAnsi"/>
          <w:sz w:val="24"/>
          <w:szCs w:val="24"/>
        </w:rPr>
        <w:t xml:space="preserve"> avtoriteto v roku desetih dni od prejema sporočila o dekretu. Priziv ima začasen </w:t>
      </w:r>
      <w:r w:rsidR="00E04641" w:rsidRPr="00C13E99">
        <w:rPr>
          <w:rFonts w:ascii="Myriad Pro" w:hAnsi="Myriad Pro" w:cstheme="minorHAnsi"/>
          <w:sz w:val="24"/>
          <w:szCs w:val="24"/>
        </w:rPr>
        <w:t>učinek</w:t>
      </w:r>
      <w:r w:rsidRPr="00C13E99">
        <w:rPr>
          <w:rFonts w:ascii="Myriad Pro" w:hAnsi="Myriad Pro" w:cstheme="minorHAnsi"/>
          <w:sz w:val="24"/>
          <w:szCs w:val="24"/>
        </w:rPr>
        <w:t xml:space="preserve">. </w:t>
      </w:r>
    </w:p>
    <w:p w14:paraId="65356D9A" w14:textId="77777777" w:rsidR="002D5632" w:rsidRPr="00C13E99" w:rsidRDefault="002D5632" w:rsidP="00C13E99">
      <w:pPr>
        <w:spacing w:after="0" w:line="240" w:lineRule="auto"/>
        <w:jc w:val="both"/>
        <w:rPr>
          <w:rFonts w:ascii="Myriad Pro" w:hAnsi="Myriad Pro" w:cstheme="minorHAnsi"/>
          <w:sz w:val="24"/>
          <w:szCs w:val="24"/>
        </w:rPr>
      </w:pPr>
    </w:p>
    <w:p w14:paraId="4DBAA4AE" w14:textId="77777777" w:rsidR="00697F2D"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Zapisnik in komunikacija o ločitvi</w:t>
      </w:r>
    </w:p>
    <w:p w14:paraId="7278D29F" w14:textId="77777777" w:rsidR="00BC501F" w:rsidRPr="00C13E99" w:rsidRDefault="00BC501F" w:rsidP="00EE72B6">
      <w:pPr>
        <w:spacing w:after="0" w:line="240" w:lineRule="auto"/>
        <w:jc w:val="both"/>
        <w:outlineLvl w:val="0"/>
        <w:rPr>
          <w:rFonts w:ascii="Myriad Pro" w:hAnsi="Myriad Pro" w:cstheme="minorHAnsi"/>
          <w:b/>
          <w:i/>
          <w:sz w:val="24"/>
          <w:szCs w:val="24"/>
        </w:rPr>
      </w:pPr>
    </w:p>
    <w:p w14:paraId="0C4C8B18" w14:textId="2F4036BE"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73.</w:t>
      </w:r>
      <w:r w:rsidRPr="00C13E99">
        <w:rPr>
          <w:rFonts w:ascii="Myriad Pro" w:hAnsi="Myriad Pro" w:cstheme="minorHAnsi"/>
          <w:sz w:val="24"/>
          <w:szCs w:val="24"/>
        </w:rPr>
        <w:t xml:space="preserve"> V vseh primerih ločitve posvečene žene od </w:t>
      </w:r>
      <w:r w:rsidR="00EE083C" w:rsidRPr="00C13E99">
        <w:rPr>
          <w:rFonts w:ascii="Myriad Pro" w:hAnsi="Myriad Pro" w:cstheme="minorHAnsi"/>
          <w:sz w:val="24"/>
          <w:szCs w:val="24"/>
        </w:rPr>
        <w:t>Red</w:t>
      </w:r>
      <w:r w:rsidR="000F15E0"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bo škof ordinarij poskrbel za zapis v knjigo posvetitev. Poskrbel bo, da bo o tem obvestil druge posvečene žene bodisi osebno ali preko zastopnika ter tudi odgovornega župnika, da bo to zabeležil v krstno knjigo. </w:t>
      </w:r>
    </w:p>
    <w:p w14:paraId="6F80D010" w14:textId="037DC066" w:rsidR="0090635B" w:rsidRDefault="0090635B">
      <w:pPr>
        <w:rPr>
          <w:rFonts w:ascii="Myriad Pro" w:hAnsi="Myriad Pro" w:cstheme="minorHAnsi"/>
          <w:bCs/>
          <w:sz w:val="24"/>
          <w:szCs w:val="24"/>
        </w:rPr>
      </w:pPr>
    </w:p>
    <w:p w14:paraId="31C29F85" w14:textId="77777777" w:rsidR="005C08F8" w:rsidRPr="00C13E99" w:rsidRDefault="005C08F8" w:rsidP="00C13E99">
      <w:pPr>
        <w:spacing w:after="0" w:line="240" w:lineRule="auto"/>
        <w:rPr>
          <w:rFonts w:ascii="Myriad Pro" w:hAnsi="Myriad Pro" w:cstheme="minorHAnsi"/>
          <w:bCs/>
          <w:sz w:val="24"/>
          <w:szCs w:val="24"/>
        </w:rPr>
      </w:pPr>
    </w:p>
    <w:p w14:paraId="0C26E41A" w14:textId="5A4FBF7E" w:rsidR="005C08F8" w:rsidRDefault="005C08F8" w:rsidP="00EE72B6">
      <w:pPr>
        <w:spacing w:after="0" w:line="240" w:lineRule="auto"/>
        <w:jc w:val="both"/>
        <w:outlineLvl w:val="0"/>
        <w:rPr>
          <w:rFonts w:ascii="Myriad Pro" w:hAnsi="Myriad Pro" w:cstheme="minorHAnsi"/>
          <w:b/>
          <w:bCs/>
          <w:sz w:val="24"/>
          <w:szCs w:val="24"/>
        </w:rPr>
      </w:pPr>
      <w:r w:rsidRPr="00C13E99">
        <w:rPr>
          <w:rFonts w:ascii="Myriad Pro" w:hAnsi="Myriad Pro" w:cstheme="minorHAnsi"/>
          <w:b/>
          <w:bCs/>
          <w:sz w:val="24"/>
          <w:szCs w:val="24"/>
        </w:rPr>
        <w:t>III.</w:t>
      </w:r>
      <w:r w:rsidR="00C520C9" w:rsidRPr="00C13E99">
        <w:rPr>
          <w:rFonts w:ascii="Myriad Pro" w:hAnsi="Myriad Pro" w:cstheme="minorHAnsi"/>
          <w:b/>
          <w:bCs/>
          <w:sz w:val="24"/>
          <w:szCs w:val="24"/>
        </w:rPr>
        <w:t xml:space="preserve"> </w:t>
      </w:r>
      <w:r w:rsidRPr="00C13E99">
        <w:rPr>
          <w:rFonts w:ascii="Myriad Pro" w:hAnsi="Myriad Pro" w:cstheme="minorHAnsi"/>
          <w:b/>
          <w:bCs/>
          <w:sz w:val="24"/>
          <w:szCs w:val="24"/>
        </w:rPr>
        <w:t xml:space="preserve">RAZLOČEVANJE POKLICANOSTI IN </w:t>
      </w:r>
      <w:r w:rsidR="00E04641" w:rsidRPr="00C13E99">
        <w:rPr>
          <w:rFonts w:ascii="Myriad Pro" w:hAnsi="Myriad Pro" w:cstheme="minorHAnsi"/>
          <w:b/>
          <w:bCs/>
          <w:sz w:val="24"/>
          <w:szCs w:val="24"/>
        </w:rPr>
        <w:t>VZGOJ</w:t>
      </w:r>
      <w:r w:rsidR="000F15E0" w:rsidRPr="00C13E99">
        <w:rPr>
          <w:rFonts w:ascii="Myriad Pro" w:hAnsi="Myriad Pro" w:cstheme="minorHAnsi"/>
          <w:b/>
          <w:bCs/>
          <w:sz w:val="24"/>
          <w:szCs w:val="24"/>
        </w:rPr>
        <w:t>A</w:t>
      </w:r>
      <w:r w:rsidRPr="00C13E99">
        <w:rPr>
          <w:rFonts w:ascii="Myriad Pro" w:hAnsi="Myriad Pro" w:cstheme="minorHAnsi"/>
          <w:b/>
          <w:bCs/>
          <w:sz w:val="24"/>
          <w:szCs w:val="24"/>
        </w:rPr>
        <w:t xml:space="preserve"> ZA </w:t>
      </w:r>
      <w:r w:rsidR="00EE083C" w:rsidRPr="00C13E99">
        <w:rPr>
          <w:rFonts w:ascii="Myriad Pro" w:hAnsi="Myriad Pro" w:cstheme="minorHAnsi"/>
          <w:b/>
          <w:bCs/>
          <w:sz w:val="24"/>
          <w:szCs w:val="24"/>
        </w:rPr>
        <w:t>RED DEVIC</w:t>
      </w:r>
    </w:p>
    <w:p w14:paraId="20350218" w14:textId="77777777" w:rsidR="00BC501F" w:rsidRPr="00C13E99" w:rsidRDefault="00BC501F" w:rsidP="00EE72B6">
      <w:pPr>
        <w:spacing w:after="0" w:line="240" w:lineRule="auto"/>
        <w:jc w:val="both"/>
        <w:outlineLvl w:val="0"/>
        <w:rPr>
          <w:rFonts w:ascii="Myriad Pro" w:hAnsi="Myriad Pro" w:cstheme="minorHAnsi"/>
          <w:b/>
          <w:bCs/>
          <w:sz w:val="24"/>
          <w:szCs w:val="24"/>
        </w:rPr>
      </w:pPr>
    </w:p>
    <w:p w14:paraId="4B0980A0" w14:textId="77777777" w:rsidR="005C08F8" w:rsidRPr="00C13E99" w:rsidRDefault="005C08F8" w:rsidP="00EE72B6">
      <w:pPr>
        <w:spacing w:after="0" w:line="240" w:lineRule="auto"/>
        <w:jc w:val="both"/>
        <w:outlineLvl w:val="0"/>
        <w:rPr>
          <w:rFonts w:ascii="Myriad Pro" w:hAnsi="Myriad Pro" w:cstheme="minorHAnsi"/>
          <w:b/>
          <w:bCs/>
          <w:sz w:val="24"/>
          <w:szCs w:val="24"/>
        </w:rPr>
      </w:pPr>
      <w:r w:rsidRPr="00C13E99">
        <w:rPr>
          <w:rFonts w:ascii="Myriad Pro" w:hAnsi="Myriad Pro" w:cstheme="minorHAnsi"/>
          <w:b/>
          <w:bCs/>
          <w:sz w:val="24"/>
          <w:szCs w:val="24"/>
        </w:rPr>
        <w:t xml:space="preserve">Odgovornost za razločevanje in </w:t>
      </w:r>
      <w:r w:rsidR="00E04641" w:rsidRPr="00C13E99">
        <w:rPr>
          <w:rFonts w:ascii="Myriad Pro" w:hAnsi="Myriad Pro" w:cstheme="minorHAnsi"/>
          <w:b/>
          <w:bCs/>
          <w:sz w:val="24"/>
          <w:szCs w:val="24"/>
        </w:rPr>
        <w:t>vzgojo</w:t>
      </w:r>
    </w:p>
    <w:p w14:paraId="126E7C53" w14:textId="77777777" w:rsidR="0090635B" w:rsidRDefault="0090635B" w:rsidP="00EE72B6">
      <w:pPr>
        <w:spacing w:after="0" w:line="240" w:lineRule="auto"/>
        <w:jc w:val="both"/>
        <w:outlineLvl w:val="0"/>
        <w:rPr>
          <w:rFonts w:ascii="Myriad Pro" w:hAnsi="Myriad Pro" w:cstheme="minorHAnsi"/>
          <w:b/>
          <w:bCs/>
          <w:i/>
          <w:sz w:val="24"/>
          <w:szCs w:val="24"/>
        </w:rPr>
      </w:pPr>
    </w:p>
    <w:p w14:paraId="46986965" w14:textId="77777777" w:rsidR="005C08F8" w:rsidRPr="00C13E99" w:rsidRDefault="005C08F8" w:rsidP="00EE72B6">
      <w:pPr>
        <w:spacing w:after="0" w:line="240" w:lineRule="auto"/>
        <w:jc w:val="both"/>
        <w:outlineLvl w:val="0"/>
        <w:rPr>
          <w:rFonts w:ascii="Myriad Pro" w:hAnsi="Myriad Pro" w:cstheme="minorHAnsi"/>
          <w:b/>
          <w:bCs/>
          <w:i/>
          <w:sz w:val="24"/>
          <w:szCs w:val="24"/>
        </w:rPr>
      </w:pPr>
      <w:r w:rsidRPr="00C13E99">
        <w:rPr>
          <w:rFonts w:ascii="Myriad Pro" w:hAnsi="Myriad Pro" w:cstheme="minorHAnsi"/>
          <w:b/>
          <w:bCs/>
          <w:i/>
          <w:sz w:val="24"/>
          <w:szCs w:val="24"/>
        </w:rPr>
        <w:t xml:space="preserve">Potovanje vere, razločevanje poklicanosti in programi </w:t>
      </w:r>
      <w:r w:rsidR="00E55486" w:rsidRPr="00C13E99">
        <w:rPr>
          <w:rFonts w:ascii="Myriad Pro" w:hAnsi="Myriad Pro" w:cstheme="minorHAnsi"/>
          <w:b/>
          <w:bCs/>
          <w:i/>
          <w:sz w:val="24"/>
          <w:szCs w:val="24"/>
        </w:rPr>
        <w:t>vzgoj</w:t>
      </w:r>
      <w:r w:rsidRPr="00C13E99">
        <w:rPr>
          <w:rFonts w:ascii="Myriad Pro" w:hAnsi="Myriad Pro" w:cstheme="minorHAnsi"/>
          <w:b/>
          <w:bCs/>
          <w:i/>
          <w:sz w:val="24"/>
          <w:szCs w:val="24"/>
        </w:rPr>
        <w:t>e</w:t>
      </w:r>
    </w:p>
    <w:p w14:paraId="6010176A" w14:textId="651B51AC"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74.</w:t>
      </w:r>
      <w:r w:rsidRPr="00C13E99">
        <w:rPr>
          <w:rFonts w:ascii="Myriad Pro" w:hAnsi="Myriad Pro" w:cstheme="minorHAnsi"/>
          <w:bCs/>
          <w:sz w:val="24"/>
          <w:szCs w:val="24"/>
        </w:rPr>
        <w:t xml:space="preserve"> Po vrlini vere, krstni milosti, deviški karizmi in </w:t>
      </w:r>
      <w:r w:rsidR="000F15E0" w:rsidRPr="00C13E99">
        <w:rPr>
          <w:rFonts w:ascii="Myriad Pro" w:hAnsi="Myriad Pro" w:cstheme="minorHAnsi"/>
          <w:bCs/>
          <w:sz w:val="24"/>
          <w:szCs w:val="24"/>
        </w:rPr>
        <w:t xml:space="preserve">svoji </w:t>
      </w:r>
      <w:r w:rsidRPr="00C13E99">
        <w:rPr>
          <w:rFonts w:ascii="Myriad Pro" w:hAnsi="Myriad Pro" w:cstheme="minorHAnsi"/>
          <w:bCs/>
          <w:sz w:val="24"/>
          <w:szCs w:val="24"/>
        </w:rPr>
        <w:t xml:space="preserve">osebni karizmi je žena, ki je poklicana v posvetitev v </w:t>
      </w:r>
      <w:r w:rsidR="00EE083C" w:rsidRPr="00C13E99">
        <w:rPr>
          <w:rFonts w:ascii="Myriad Pro" w:hAnsi="Myriad Pro" w:cstheme="minorHAnsi"/>
          <w:bCs/>
          <w:sz w:val="24"/>
          <w:szCs w:val="24"/>
        </w:rPr>
        <w:t>Red devic</w:t>
      </w:r>
      <w:r w:rsidRPr="00C13E99">
        <w:rPr>
          <w:rFonts w:ascii="Myriad Pro" w:hAnsi="Myriad Pro" w:cstheme="minorHAnsi"/>
          <w:bCs/>
          <w:sz w:val="24"/>
          <w:szCs w:val="24"/>
        </w:rPr>
        <w:t>, vključena v potovanje krščanskega življenja, sledeč Gospodu Jezusu. Dinamika te poti, ki jo sproža Sveti Duh, zahteva njen aktivni odgovor in njeno pokorno sodelovanje.</w:t>
      </w:r>
    </w:p>
    <w:p w14:paraId="645F2189" w14:textId="02B2812B"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 xml:space="preserve">Hoja za Gospodom predstavlja </w:t>
      </w:r>
      <w:r w:rsidR="00E55486" w:rsidRPr="00C13E99">
        <w:rPr>
          <w:rFonts w:ascii="Myriad Pro" w:hAnsi="Myriad Pro" w:cstheme="minorHAnsi"/>
          <w:bCs/>
          <w:sz w:val="24"/>
          <w:szCs w:val="24"/>
        </w:rPr>
        <w:t>nenehno</w:t>
      </w:r>
      <w:r w:rsidRPr="00C13E99">
        <w:rPr>
          <w:rFonts w:ascii="Myriad Pro" w:hAnsi="Myriad Pro" w:cstheme="minorHAnsi"/>
          <w:bCs/>
          <w:sz w:val="24"/>
          <w:szCs w:val="24"/>
        </w:rPr>
        <w:t xml:space="preserve"> spreobračanje v napredujoči zvestobi Njemu.</w:t>
      </w:r>
      <w:r w:rsidR="005E38DD" w:rsidRPr="00C13E99">
        <w:rPr>
          <w:rStyle w:val="FootnoteReference"/>
          <w:rFonts w:ascii="Myriad Pro" w:hAnsi="Myriad Pro" w:cstheme="minorHAnsi"/>
          <w:bCs/>
          <w:sz w:val="24"/>
          <w:szCs w:val="24"/>
        </w:rPr>
        <w:footnoteReference w:id="84"/>
      </w:r>
      <w:r w:rsidRPr="00C13E99">
        <w:rPr>
          <w:rFonts w:ascii="Myriad Pro" w:hAnsi="Myriad Pro" w:cstheme="minorHAnsi"/>
          <w:bCs/>
          <w:sz w:val="24"/>
          <w:szCs w:val="24"/>
        </w:rPr>
        <w:t xml:space="preserve"> To je proces, ki vsebuje vse dimenzije </w:t>
      </w:r>
      <w:r w:rsidR="00E55486" w:rsidRPr="00C13E99">
        <w:rPr>
          <w:rFonts w:ascii="Myriad Pro" w:hAnsi="Myriad Pro" w:cstheme="minorHAnsi"/>
          <w:bCs/>
          <w:sz w:val="24"/>
          <w:szCs w:val="24"/>
        </w:rPr>
        <w:t>življenja</w:t>
      </w:r>
      <w:r w:rsidRPr="00C13E99">
        <w:rPr>
          <w:rFonts w:ascii="Myriad Pro" w:hAnsi="Myriad Pro" w:cstheme="minorHAnsi"/>
          <w:bCs/>
          <w:sz w:val="24"/>
          <w:szCs w:val="24"/>
        </w:rPr>
        <w:t>, telesno in čustveno, intelektualno, voljno in duhovno. Razteza se skozi življenje, kajti posvečena oseba »ne more nikoli trditi, da je povsem obudila novo stvaritev, ki v vseh okoliščinah življenja odseva miselnost Kristusa«.</w:t>
      </w:r>
      <w:r w:rsidR="005E38DD" w:rsidRPr="00C13E99">
        <w:rPr>
          <w:rStyle w:val="FootnoteReference"/>
          <w:rFonts w:ascii="Myriad Pro" w:hAnsi="Myriad Pro" w:cstheme="minorHAnsi"/>
          <w:bCs/>
          <w:sz w:val="24"/>
          <w:szCs w:val="24"/>
        </w:rPr>
        <w:footnoteReference w:id="85"/>
      </w:r>
    </w:p>
    <w:p w14:paraId="33A428D0" w14:textId="77777777" w:rsidR="0090635B" w:rsidRDefault="0090635B" w:rsidP="00C13E99">
      <w:pPr>
        <w:spacing w:after="0" w:line="240" w:lineRule="auto"/>
        <w:jc w:val="both"/>
        <w:rPr>
          <w:rFonts w:ascii="Myriad Pro" w:hAnsi="Myriad Pro" w:cstheme="minorHAnsi"/>
          <w:b/>
          <w:bCs/>
          <w:sz w:val="24"/>
          <w:szCs w:val="24"/>
        </w:rPr>
      </w:pPr>
    </w:p>
    <w:p w14:paraId="3096716B" w14:textId="77777777"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75.</w:t>
      </w:r>
      <w:r w:rsidRPr="00C13E99">
        <w:rPr>
          <w:rFonts w:ascii="Myriad Pro" w:hAnsi="Myriad Pro" w:cstheme="minorHAnsi"/>
          <w:bCs/>
          <w:sz w:val="24"/>
          <w:szCs w:val="24"/>
        </w:rPr>
        <w:t xml:space="preserve"> Milost posvetitve v </w:t>
      </w:r>
      <w:r w:rsidR="00EE083C" w:rsidRPr="00C13E99">
        <w:rPr>
          <w:rFonts w:ascii="Myriad Pro" w:hAnsi="Myriad Pro" w:cstheme="minorHAnsi"/>
          <w:bCs/>
          <w:sz w:val="24"/>
          <w:szCs w:val="24"/>
        </w:rPr>
        <w:t>Red devic</w:t>
      </w:r>
      <w:r w:rsidRPr="00C13E99">
        <w:rPr>
          <w:rFonts w:ascii="Myriad Pro" w:hAnsi="Myriad Pro" w:cstheme="minorHAnsi"/>
          <w:bCs/>
          <w:sz w:val="24"/>
          <w:szCs w:val="24"/>
        </w:rPr>
        <w:t xml:space="preserve"> določa in oblikuje duhovne poteze osebe na permanenten način. Usmerja jo po poti življenja ter jo spodbuja in krepi v vedno bolj radodarnem odgovoru na njen klic. </w:t>
      </w:r>
    </w:p>
    <w:p w14:paraId="1689D7E3" w14:textId="14158B1C"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 xml:space="preserve">Tako posvetitev ne zahteva zgolj človeške rasti in krščanske zrelosti, ki se vrednoti skozi skrbno razločevanje poklicanosti in posebno predhodno </w:t>
      </w:r>
      <w:r w:rsidR="00E55486" w:rsidRPr="00C13E99">
        <w:rPr>
          <w:rFonts w:ascii="Myriad Pro" w:hAnsi="Myriad Pro" w:cstheme="minorHAnsi"/>
          <w:bCs/>
          <w:sz w:val="24"/>
          <w:szCs w:val="24"/>
        </w:rPr>
        <w:t>vzgojo</w:t>
      </w:r>
      <w:r w:rsidRPr="00C13E99">
        <w:rPr>
          <w:rFonts w:ascii="Myriad Pro" w:hAnsi="Myriad Pro" w:cstheme="minorHAnsi"/>
          <w:bCs/>
          <w:sz w:val="24"/>
          <w:szCs w:val="24"/>
        </w:rPr>
        <w:t xml:space="preserve">. Prav tako zahteva predano in stalno pozornost na </w:t>
      </w:r>
      <w:r w:rsidR="00E55486" w:rsidRPr="00C13E99">
        <w:rPr>
          <w:rFonts w:ascii="Myriad Pro" w:hAnsi="Myriad Pro" w:cstheme="minorHAnsi"/>
          <w:bCs/>
          <w:sz w:val="24"/>
          <w:szCs w:val="24"/>
        </w:rPr>
        <w:t>nenehno oblikovanje</w:t>
      </w:r>
      <w:r w:rsidRPr="00C13E99">
        <w:rPr>
          <w:rFonts w:ascii="Myriad Pro" w:hAnsi="Myriad Pro" w:cstheme="minorHAnsi"/>
          <w:bCs/>
          <w:sz w:val="24"/>
          <w:szCs w:val="24"/>
        </w:rPr>
        <w:t>, ki poglablja in obnavlja razloge za izbiro, ki jo je posvečena žena že naredila</w:t>
      </w:r>
      <w:r w:rsidR="00E96B2B" w:rsidRPr="00C13E99">
        <w:rPr>
          <w:rFonts w:ascii="Myriad Pro" w:hAnsi="Myriad Pro" w:cstheme="minorHAnsi"/>
          <w:bCs/>
          <w:sz w:val="24"/>
          <w:szCs w:val="24"/>
        </w:rPr>
        <w:t>,</w:t>
      </w:r>
      <w:r w:rsidRPr="00C13E99">
        <w:rPr>
          <w:rFonts w:ascii="Myriad Pro" w:hAnsi="Myriad Pro" w:cstheme="minorHAnsi"/>
          <w:bCs/>
          <w:sz w:val="24"/>
          <w:szCs w:val="24"/>
        </w:rPr>
        <w:t xml:space="preserve"> in ji omogoča, da krepi svoj lastni poklic, ko hkrati dejansko doživlja njegovo resnično dinamiko.</w:t>
      </w:r>
      <w:r w:rsidR="005E38DD" w:rsidRPr="00C13E99">
        <w:rPr>
          <w:rStyle w:val="FootnoteReference"/>
          <w:rFonts w:ascii="Myriad Pro" w:hAnsi="Myriad Pro" w:cstheme="minorHAnsi"/>
          <w:bCs/>
          <w:sz w:val="24"/>
          <w:szCs w:val="24"/>
        </w:rPr>
        <w:footnoteReference w:id="86"/>
      </w:r>
    </w:p>
    <w:p w14:paraId="3BBE70EE" w14:textId="77777777" w:rsidR="0090635B" w:rsidRDefault="0090635B" w:rsidP="00C13E99">
      <w:pPr>
        <w:spacing w:after="0" w:line="240" w:lineRule="auto"/>
        <w:jc w:val="both"/>
        <w:rPr>
          <w:rFonts w:ascii="Myriad Pro" w:hAnsi="Myriad Pro" w:cstheme="minorHAnsi"/>
          <w:b/>
          <w:bCs/>
          <w:sz w:val="24"/>
          <w:szCs w:val="24"/>
        </w:rPr>
      </w:pPr>
    </w:p>
    <w:p w14:paraId="412BD3EA" w14:textId="6419285F"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76.</w:t>
      </w:r>
      <w:r w:rsidRPr="00C13E99">
        <w:rPr>
          <w:rFonts w:ascii="Myriad Pro" w:hAnsi="Myriad Pro" w:cstheme="minorHAnsi"/>
          <w:bCs/>
          <w:sz w:val="24"/>
          <w:szCs w:val="24"/>
        </w:rPr>
        <w:t xml:space="preserve"> Ukoreninjenje v to obliko posvečenega življenja v delni Cerkvi, razločevanje poklicanosti, </w:t>
      </w:r>
      <w:r w:rsidR="00E55486" w:rsidRPr="00C13E99">
        <w:rPr>
          <w:rFonts w:ascii="Myriad Pro" w:hAnsi="Myriad Pro" w:cstheme="minorHAnsi"/>
          <w:bCs/>
          <w:sz w:val="24"/>
          <w:szCs w:val="24"/>
        </w:rPr>
        <w:t>vzgoj</w:t>
      </w:r>
      <w:r w:rsidRPr="00C13E99">
        <w:rPr>
          <w:rFonts w:ascii="Myriad Pro" w:hAnsi="Myriad Pro" w:cstheme="minorHAnsi"/>
          <w:bCs/>
          <w:sz w:val="24"/>
          <w:szCs w:val="24"/>
        </w:rPr>
        <w:t xml:space="preserve">a pred posvetitvijo in udeležba </w:t>
      </w:r>
      <w:r w:rsidR="00E55486" w:rsidRPr="00C13E99">
        <w:rPr>
          <w:rFonts w:ascii="Myriad Pro" w:hAnsi="Myriad Pro" w:cstheme="minorHAnsi"/>
          <w:bCs/>
          <w:sz w:val="24"/>
          <w:szCs w:val="24"/>
        </w:rPr>
        <w:t>pri nenehnem oblikovanju</w:t>
      </w:r>
      <w:r w:rsidRPr="00C13E99">
        <w:rPr>
          <w:rFonts w:ascii="Myriad Pro" w:hAnsi="Myriad Pro" w:cstheme="minorHAnsi"/>
          <w:bCs/>
          <w:sz w:val="24"/>
          <w:szCs w:val="24"/>
        </w:rPr>
        <w:t xml:space="preserve"> se izvajajo skozi cerkvene programe, kar zahteva pozornost in spremljanje krščanskega občestva. Prav tako zahtevajo odgovornost pri ženah samih in na poseben način pastoralno odgovornost škofa ordinarija. </w:t>
      </w:r>
    </w:p>
    <w:p w14:paraId="496D978B" w14:textId="77777777"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 xml:space="preserve">Za zbiranje elementov, ki so potrebni za razločevanje poklicanosti in usmerjanje ter spremljanje s programi </w:t>
      </w:r>
      <w:r w:rsidR="00E55486" w:rsidRPr="00C13E99">
        <w:rPr>
          <w:rFonts w:ascii="Myriad Pro" w:hAnsi="Myriad Pro" w:cstheme="minorHAnsi"/>
          <w:bCs/>
          <w:sz w:val="24"/>
          <w:szCs w:val="24"/>
        </w:rPr>
        <w:t>vzgoj</w:t>
      </w:r>
      <w:r w:rsidRPr="00C13E99">
        <w:rPr>
          <w:rFonts w:ascii="Myriad Pro" w:hAnsi="Myriad Pro" w:cstheme="minorHAnsi"/>
          <w:bCs/>
          <w:sz w:val="24"/>
          <w:szCs w:val="24"/>
        </w:rPr>
        <w:t xml:space="preserve">e za pripravnice, kandidatinje in posvečene žene, lahko škofu pomaga zastopnik za </w:t>
      </w:r>
      <w:r w:rsidR="00EE083C" w:rsidRPr="00C13E99">
        <w:rPr>
          <w:rFonts w:ascii="Myriad Pro" w:hAnsi="Myriad Pro" w:cstheme="minorHAnsi"/>
          <w:bCs/>
          <w:sz w:val="24"/>
          <w:szCs w:val="24"/>
        </w:rPr>
        <w:t>Red devic</w:t>
      </w:r>
      <w:r w:rsidRPr="00C13E99">
        <w:rPr>
          <w:rFonts w:ascii="Myriad Pro" w:hAnsi="Myriad Pro" w:cstheme="minorHAnsi"/>
          <w:bCs/>
          <w:sz w:val="24"/>
          <w:szCs w:val="24"/>
        </w:rPr>
        <w:t xml:space="preserve">. Prav tako lahko uporablja prispevke, ki jih lahko ponudijo posvečene žene. </w:t>
      </w:r>
    </w:p>
    <w:p w14:paraId="0C5B79AE" w14:textId="61D448BD"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Za te namene je treb</w:t>
      </w:r>
      <w:r w:rsidR="00E96B2B" w:rsidRPr="00C13E99">
        <w:rPr>
          <w:rFonts w:ascii="Myriad Pro" w:hAnsi="Myriad Pro" w:cstheme="minorHAnsi"/>
          <w:bCs/>
          <w:sz w:val="24"/>
          <w:szCs w:val="24"/>
        </w:rPr>
        <w:t>a</w:t>
      </w:r>
      <w:r w:rsidRPr="00C13E99">
        <w:rPr>
          <w:rFonts w:ascii="Myriad Pro" w:hAnsi="Myriad Pro" w:cstheme="minorHAnsi"/>
          <w:bCs/>
          <w:sz w:val="24"/>
          <w:szCs w:val="24"/>
        </w:rPr>
        <w:t xml:space="preserve"> upoštevati število posvečenih žena v škofiji in njihovo mnenje o zadevi ter druge praktične premisleke, škof pa lahko ustanovi tudi službo ali skupino za razločevanje poklicanosti in predhodno </w:t>
      </w:r>
      <w:r w:rsidR="00E55486" w:rsidRPr="00C13E99">
        <w:rPr>
          <w:rFonts w:ascii="Myriad Pro" w:hAnsi="Myriad Pro" w:cstheme="minorHAnsi"/>
          <w:bCs/>
          <w:sz w:val="24"/>
          <w:szCs w:val="24"/>
        </w:rPr>
        <w:t>vzgojo</w:t>
      </w:r>
      <w:r w:rsidRPr="00C13E99">
        <w:rPr>
          <w:rFonts w:ascii="Myriad Pro" w:hAnsi="Myriad Pro" w:cstheme="minorHAnsi"/>
          <w:bCs/>
          <w:sz w:val="24"/>
          <w:szCs w:val="24"/>
        </w:rPr>
        <w:t xml:space="preserve"> za posvetitev ter službo ali skupino za </w:t>
      </w:r>
      <w:r w:rsidR="00E96B2B" w:rsidRPr="00C13E99">
        <w:rPr>
          <w:rFonts w:ascii="Myriad Pro" w:hAnsi="Myriad Pro" w:cstheme="minorHAnsi"/>
          <w:bCs/>
          <w:sz w:val="24"/>
          <w:szCs w:val="24"/>
        </w:rPr>
        <w:t>stalno</w:t>
      </w:r>
      <w:r w:rsidR="00E55486" w:rsidRPr="00C13E99">
        <w:rPr>
          <w:rFonts w:ascii="Myriad Pro" w:hAnsi="Myriad Pro" w:cstheme="minorHAnsi"/>
          <w:bCs/>
          <w:sz w:val="24"/>
          <w:szCs w:val="24"/>
        </w:rPr>
        <w:t xml:space="preserve"> oblikovanje</w:t>
      </w:r>
      <w:r w:rsidRPr="00C13E99">
        <w:rPr>
          <w:rFonts w:ascii="Myriad Pro" w:hAnsi="Myriad Pro" w:cstheme="minorHAnsi"/>
          <w:bCs/>
          <w:sz w:val="24"/>
          <w:szCs w:val="24"/>
        </w:rPr>
        <w:t xml:space="preserve">, kot izraz občestvene službe za </w:t>
      </w:r>
      <w:r w:rsidR="00EE083C" w:rsidRPr="00C13E99">
        <w:rPr>
          <w:rFonts w:ascii="Myriad Pro" w:hAnsi="Myriad Pro" w:cstheme="minorHAnsi"/>
          <w:bCs/>
          <w:sz w:val="24"/>
          <w:szCs w:val="24"/>
        </w:rPr>
        <w:t>Red devic</w:t>
      </w:r>
      <w:r w:rsidRPr="00C13E99">
        <w:rPr>
          <w:rFonts w:ascii="Myriad Pro" w:hAnsi="Myriad Pro" w:cstheme="minorHAnsi"/>
          <w:bCs/>
          <w:sz w:val="24"/>
          <w:szCs w:val="24"/>
        </w:rPr>
        <w:t>. Te službe ali skupine naj bodo sestavljene iz zastopnika, če ga je škof določil</w:t>
      </w:r>
      <w:r w:rsidR="00E96B2B" w:rsidRPr="00C13E99">
        <w:rPr>
          <w:rFonts w:ascii="Myriad Pro" w:hAnsi="Myriad Pro" w:cstheme="minorHAnsi"/>
          <w:bCs/>
          <w:sz w:val="24"/>
          <w:szCs w:val="24"/>
        </w:rPr>
        <w:t>,</w:t>
      </w:r>
      <w:r w:rsidRPr="00C13E99">
        <w:rPr>
          <w:rFonts w:ascii="Myriad Pro" w:hAnsi="Myriad Pro" w:cstheme="minorHAnsi"/>
          <w:bCs/>
          <w:sz w:val="24"/>
          <w:szCs w:val="24"/>
        </w:rPr>
        <w:t xml:space="preserve"> in posvečenih žena, ki so obdarovane s potrebnimi sposobnostmi, določenimi s strani škofa ali zastopnika</w:t>
      </w:r>
      <w:r w:rsidR="00E96B2B" w:rsidRPr="00C13E99">
        <w:rPr>
          <w:rFonts w:ascii="Myriad Pro" w:hAnsi="Myriad Pro" w:cstheme="minorHAnsi"/>
          <w:bCs/>
          <w:sz w:val="24"/>
          <w:szCs w:val="24"/>
        </w:rPr>
        <w:t>,</w:t>
      </w:r>
      <w:r w:rsidRPr="00C13E99">
        <w:rPr>
          <w:rFonts w:ascii="Myriad Pro" w:hAnsi="Myriad Pro" w:cstheme="minorHAnsi"/>
          <w:bCs/>
          <w:sz w:val="24"/>
          <w:szCs w:val="24"/>
        </w:rPr>
        <w:t xml:space="preserve"> po posvetovanju s posvečeno ženo. </w:t>
      </w:r>
    </w:p>
    <w:p w14:paraId="13FF2B3D" w14:textId="77777777" w:rsidR="0090635B" w:rsidRDefault="0090635B" w:rsidP="00C13E99">
      <w:pPr>
        <w:spacing w:after="0" w:line="240" w:lineRule="auto"/>
        <w:jc w:val="both"/>
        <w:rPr>
          <w:rFonts w:ascii="Myriad Pro" w:hAnsi="Myriad Pro" w:cstheme="minorHAnsi"/>
          <w:b/>
          <w:bCs/>
          <w:sz w:val="24"/>
          <w:szCs w:val="24"/>
        </w:rPr>
      </w:pPr>
    </w:p>
    <w:p w14:paraId="2C57B4F2" w14:textId="1CAC9B7D"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77.</w:t>
      </w:r>
      <w:r w:rsidRPr="00C13E99">
        <w:rPr>
          <w:rFonts w:ascii="Myriad Pro" w:hAnsi="Myriad Pro" w:cstheme="minorHAnsi"/>
          <w:bCs/>
          <w:sz w:val="24"/>
          <w:szCs w:val="24"/>
        </w:rPr>
        <w:t xml:space="preserve"> Načrt </w:t>
      </w:r>
      <w:r w:rsidR="00E55486" w:rsidRPr="00C13E99">
        <w:rPr>
          <w:rFonts w:ascii="Myriad Pro" w:hAnsi="Myriad Pro" w:cstheme="minorHAnsi"/>
          <w:bCs/>
          <w:sz w:val="24"/>
          <w:szCs w:val="24"/>
        </w:rPr>
        <w:t>vzgoje</w:t>
      </w:r>
      <w:r w:rsidRPr="00C13E99">
        <w:rPr>
          <w:rFonts w:ascii="Myriad Pro" w:hAnsi="Myriad Pro" w:cstheme="minorHAnsi"/>
          <w:bCs/>
          <w:sz w:val="24"/>
          <w:szCs w:val="24"/>
        </w:rPr>
        <w:t xml:space="preserve"> naj teži predvsem k temu, da okrepi temeljne drže dovzetnosti, ki vključujejo svobodo, željo in sposobnost, da bi se učili iz vseh življenjskih</w:t>
      </w:r>
      <w:r w:rsidR="00E55486" w:rsidRPr="00C13E99">
        <w:rPr>
          <w:rFonts w:ascii="Myriad Pro" w:hAnsi="Myriad Pro" w:cstheme="minorHAnsi"/>
          <w:bCs/>
          <w:sz w:val="24"/>
          <w:szCs w:val="24"/>
        </w:rPr>
        <w:t xml:space="preserve"> situacij</w:t>
      </w:r>
      <w:r w:rsidR="00E96B2B" w:rsidRPr="00C13E99">
        <w:rPr>
          <w:rFonts w:ascii="Myriad Pro" w:hAnsi="Myriad Pro" w:cstheme="minorHAnsi"/>
          <w:bCs/>
          <w:sz w:val="24"/>
          <w:szCs w:val="24"/>
        </w:rPr>
        <w:t>,</w:t>
      </w:r>
      <w:r w:rsidRPr="00C13E99">
        <w:rPr>
          <w:rFonts w:ascii="Myriad Pro" w:hAnsi="Myriad Pro" w:cstheme="minorHAnsi"/>
          <w:bCs/>
          <w:sz w:val="24"/>
          <w:szCs w:val="24"/>
        </w:rPr>
        <w:t xml:space="preserve"> ter aktivno in odgovorno udeleževanje procesa osebnostne rasti skozi celotno življenje</w:t>
      </w:r>
      <w:r w:rsidR="005D30AA" w:rsidRPr="00C13E99">
        <w:rPr>
          <w:rFonts w:ascii="Myriad Pro" w:hAnsi="Myriad Pro" w:cstheme="minorHAnsi"/>
          <w:bCs/>
          <w:sz w:val="24"/>
          <w:szCs w:val="24"/>
        </w:rPr>
        <w:t xml:space="preserve"> posamezne žene</w:t>
      </w:r>
      <w:r w:rsidRPr="00C13E99">
        <w:rPr>
          <w:rFonts w:ascii="Myriad Pro" w:hAnsi="Myriad Pro" w:cstheme="minorHAnsi"/>
          <w:bCs/>
          <w:sz w:val="24"/>
          <w:szCs w:val="24"/>
        </w:rPr>
        <w:t>.</w:t>
      </w:r>
      <w:r w:rsidR="005E38DD" w:rsidRPr="00C13E99">
        <w:rPr>
          <w:rStyle w:val="FootnoteReference"/>
          <w:rFonts w:ascii="Myriad Pro" w:hAnsi="Myriad Pro" w:cstheme="minorHAnsi"/>
          <w:bCs/>
          <w:sz w:val="24"/>
          <w:szCs w:val="24"/>
        </w:rPr>
        <w:footnoteReference w:id="87"/>
      </w:r>
    </w:p>
    <w:p w14:paraId="3BC56C40" w14:textId="6E45950C"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 xml:space="preserve">Iz tega razloga je pri oblikovanju programov </w:t>
      </w:r>
      <w:r w:rsidR="00E55486" w:rsidRPr="00C13E99">
        <w:rPr>
          <w:rFonts w:ascii="Myriad Pro" w:hAnsi="Myriad Pro" w:cstheme="minorHAnsi"/>
          <w:bCs/>
          <w:sz w:val="24"/>
          <w:szCs w:val="24"/>
        </w:rPr>
        <w:t>vzgoj</w:t>
      </w:r>
      <w:r w:rsidRPr="00C13E99">
        <w:rPr>
          <w:rFonts w:ascii="Myriad Pro" w:hAnsi="Myriad Pro" w:cstheme="minorHAnsi"/>
          <w:bCs/>
          <w:sz w:val="24"/>
          <w:szCs w:val="24"/>
        </w:rPr>
        <w:t>e treb</w:t>
      </w:r>
      <w:r w:rsidR="00E96B2B" w:rsidRPr="00C13E99">
        <w:rPr>
          <w:rFonts w:ascii="Myriad Pro" w:hAnsi="Myriad Pro" w:cstheme="minorHAnsi"/>
          <w:bCs/>
          <w:sz w:val="24"/>
          <w:szCs w:val="24"/>
        </w:rPr>
        <w:t>a</w:t>
      </w:r>
      <w:r w:rsidRPr="00C13E99">
        <w:rPr>
          <w:rFonts w:ascii="Myriad Pro" w:hAnsi="Myriad Pro" w:cstheme="minorHAnsi"/>
          <w:bCs/>
          <w:sz w:val="24"/>
          <w:szCs w:val="24"/>
        </w:rPr>
        <w:t xml:space="preserve"> posvetiti pozornost temu, da niso skrčeni na standardne ali splošne načrte, ki ne upoštevajo dovolj </w:t>
      </w:r>
      <w:r w:rsidR="00E55486" w:rsidRPr="00C13E99">
        <w:rPr>
          <w:rFonts w:ascii="Myriad Pro" w:hAnsi="Myriad Pro" w:cstheme="minorHAnsi"/>
          <w:bCs/>
          <w:sz w:val="24"/>
          <w:szCs w:val="24"/>
        </w:rPr>
        <w:t>posebni</w:t>
      </w:r>
      <w:r w:rsidRPr="00C13E99">
        <w:rPr>
          <w:rFonts w:ascii="Myriad Pro" w:hAnsi="Myriad Pro" w:cstheme="minorHAnsi"/>
          <w:bCs/>
          <w:sz w:val="24"/>
          <w:szCs w:val="24"/>
        </w:rPr>
        <w:t>h potreb in karizem vsake posamezne osebe. Istočasno je treb</w:t>
      </w:r>
      <w:r w:rsidR="00E96B2B" w:rsidRPr="00C13E99">
        <w:rPr>
          <w:rFonts w:ascii="Myriad Pro" w:hAnsi="Myriad Pro" w:cstheme="minorHAnsi"/>
          <w:bCs/>
          <w:sz w:val="24"/>
          <w:szCs w:val="24"/>
        </w:rPr>
        <w:t>a</w:t>
      </w:r>
      <w:r w:rsidRPr="00C13E99">
        <w:rPr>
          <w:rFonts w:ascii="Myriad Pro" w:hAnsi="Myriad Pro" w:cstheme="minorHAnsi"/>
          <w:bCs/>
          <w:sz w:val="24"/>
          <w:szCs w:val="24"/>
        </w:rPr>
        <w:t xml:space="preserve"> paziti na nevarnosti individualističnih tendenc,</w:t>
      </w:r>
      <w:r w:rsidR="005E38DD" w:rsidRPr="00C13E99">
        <w:rPr>
          <w:rStyle w:val="FootnoteReference"/>
          <w:rFonts w:ascii="Myriad Pro" w:hAnsi="Myriad Pro" w:cstheme="minorHAnsi"/>
          <w:bCs/>
          <w:sz w:val="24"/>
          <w:szCs w:val="24"/>
        </w:rPr>
        <w:footnoteReference w:id="88"/>
      </w:r>
      <w:r w:rsidRPr="00C13E99">
        <w:rPr>
          <w:rFonts w:ascii="Myriad Pro" w:hAnsi="Myriad Pro" w:cstheme="minorHAnsi"/>
          <w:bCs/>
          <w:sz w:val="24"/>
          <w:szCs w:val="24"/>
        </w:rPr>
        <w:t xml:space="preserve"> ki ovirajo pridobivanje in razvoj resničnega občutka za</w:t>
      </w:r>
      <w:r w:rsidR="005D30AA" w:rsidRPr="00C13E99">
        <w:rPr>
          <w:rFonts w:ascii="Myriad Pro" w:hAnsi="Myriad Pro" w:cstheme="minorHAnsi"/>
          <w:bCs/>
          <w:sz w:val="24"/>
          <w:szCs w:val="24"/>
        </w:rPr>
        <w:t xml:space="preserve"> pripadnost Cerkvi </w:t>
      </w:r>
      <w:r w:rsidRPr="00C13E99">
        <w:rPr>
          <w:rFonts w:ascii="Myriad Pro" w:hAnsi="Myriad Pro" w:cstheme="minorHAnsi"/>
          <w:bCs/>
          <w:sz w:val="24"/>
          <w:szCs w:val="24"/>
        </w:rPr>
        <w:t xml:space="preserve">ter duha občestvenosti </w:t>
      </w:r>
      <w:r w:rsidR="00EE083C" w:rsidRPr="00C13E99">
        <w:rPr>
          <w:rFonts w:ascii="Myriad Pro" w:hAnsi="Myriad Pro" w:cstheme="minorHAnsi"/>
          <w:bCs/>
          <w:sz w:val="24"/>
          <w:szCs w:val="24"/>
        </w:rPr>
        <w:t>Red</w:t>
      </w:r>
      <w:r w:rsidR="00E55486" w:rsidRPr="00C13E99">
        <w:rPr>
          <w:rFonts w:ascii="Myriad Pro" w:hAnsi="Myriad Pro" w:cstheme="minorHAnsi"/>
          <w:bCs/>
          <w:sz w:val="24"/>
          <w:szCs w:val="24"/>
        </w:rPr>
        <w:t>a</w:t>
      </w:r>
      <w:r w:rsidR="00EE083C" w:rsidRPr="00C13E99">
        <w:rPr>
          <w:rFonts w:ascii="Myriad Pro" w:hAnsi="Myriad Pro" w:cstheme="minorHAnsi"/>
          <w:bCs/>
          <w:sz w:val="24"/>
          <w:szCs w:val="24"/>
        </w:rPr>
        <w:t xml:space="preserve"> devic</w:t>
      </w:r>
      <w:r w:rsidRPr="00C13E99">
        <w:rPr>
          <w:rFonts w:ascii="Myriad Pro" w:hAnsi="Myriad Pro" w:cstheme="minorHAnsi"/>
          <w:bCs/>
          <w:sz w:val="24"/>
          <w:szCs w:val="24"/>
        </w:rPr>
        <w:t xml:space="preserve">. </w:t>
      </w:r>
    </w:p>
    <w:p w14:paraId="3F2A6F4B" w14:textId="77777777" w:rsidR="0090635B" w:rsidRDefault="0090635B" w:rsidP="00C13E99">
      <w:pPr>
        <w:spacing w:after="0" w:line="240" w:lineRule="auto"/>
        <w:jc w:val="both"/>
        <w:rPr>
          <w:rFonts w:ascii="Myriad Pro" w:hAnsi="Myriad Pro" w:cstheme="minorHAnsi"/>
          <w:b/>
          <w:bCs/>
          <w:sz w:val="24"/>
          <w:szCs w:val="24"/>
        </w:rPr>
      </w:pPr>
    </w:p>
    <w:p w14:paraId="1FD69FE7" w14:textId="536DB8BB"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78.</w:t>
      </w:r>
      <w:r w:rsidRPr="00C13E99">
        <w:rPr>
          <w:rFonts w:ascii="Myriad Pro" w:hAnsi="Myriad Pro" w:cstheme="minorHAnsi"/>
          <w:bCs/>
          <w:sz w:val="24"/>
          <w:szCs w:val="24"/>
        </w:rPr>
        <w:t xml:space="preserve"> Ker je namen </w:t>
      </w:r>
      <w:r w:rsidR="00E55486" w:rsidRPr="00C13E99">
        <w:rPr>
          <w:rFonts w:ascii="Myriad Pro" w:hAnsi="Myriad Pro" w:cstheme="minorHAnsi"/>
          <w:bCs/>
          <w:sz w:val="24"/>
          <w:szCs w:val="24"/>
        </w:rPr>
        <w:t>vzgojni</w:t>
      </w:r>
      <w:r w:rsidRPr="00C13E99">
        <w:rPr>
          <w:rFonts w:ascii="Myriad Pro" w:hAnsi="Myriad Pro" w:cstheme="minorHAnsi"/>
          <w:bCs/>
          <w:sz w:val="24"/>
          <w:szCs w:val="24"/>
        </w:rPr>
        <w:t xml:space="preserve">h programov pospeševanje razvoja kapacitet za razlago realnosti glede na evangeljske kriterije, morajo vsebovati nujne elemente: teološko, kulturno in pastoralno </w:t>
      </w:r>
      <w:r w:rsidR="00E55486" w:rsidRPr="00C13E99">
        <w:rPr>
          <w:rFonts w:ascii="Myriad Pro" w:hAnsi="Myriad Pro" w:cstheme="minorHAnsi"/>
          <w:bCs/>
          <w:sz w:val="24"/>
          <w:szCs w:val="24"/>
        </w:rPr>
        <w:t>vzgoj</w:t>
      </w:r>
      <w:r w:rsidRPr="00C13E99">
        <w:rPr>
          <w:rFonts w:ascii="Myriad Pro" w:hAnsi="Myriad Pro" w:cstheme="minorHAnsi"/>
          <w:bCs/>
          <w:sz w:val="24"/>
          <w:szCs w:val="24"/>
        </w:rPr>
        <w:t xml:space="preserve">o, s postopnim širjenjem in poglabljanjem, primernimi za vrsto pričevanja, h kateremu so poklicane posvečene žene, pridobljenimi s pomočjo osebnega študija in srečanj v okviru </w:t>
      </w:r>
      <w:r w:rsidR="00E55486" w:rsidRPr="00C13E99">
        <w:rPr>
          <w:rFonts w:ascii="Myriad Pro" w:hAnsi="Myriad Pro" w:cstheme="minorHAnsi"/>
          <w:bCs/>
          <w:sz w:val="24"/>
          <w:szCs w:val="24"/>
        </w:rPr>
        <w:t>vzgoj</w:t>
      </w:r>
      <w:r w:rsidRPr="00C13E99">
        <w:rPr>
          <w:rFonts w:ascii="Myriad Pro" w:hAnsi="Myriad Pro" w:cstheme="minorHAnsi"/>
          <w:bCs/>
          <w:sz w:val="24"/>
          <w:szCs w:val="24"/>
        </w:rPr>
        <w:t>e, po možnosti s strokovnjaki; duhovne izkušnje, vključno z osebno in liturgično</w:t>
      </w:r>
      <w:r w:rsidR="005A0539" w:rsidRPr="00C13E99">
        <w:rPr>
          <w:rFonts w:ascii="Myriad Pro" w:hAnsi="Myriad Pro" w:cstheme="minorHAnsi"/>
          <w:bCs/>
          <w:sz w:val="24"/>
          <w:szCs w:val="24"/>
        </w:rPr>
        <w:t xml:space="preserve"> </w:t>
      </w:r>
      <w:r w:rsidRPr="00C13E99">
        <w:rPr>
          <w:rFonts w:ascii="Myriad Pro" w:hAnsi="Myriad Pro" w:cstheme="minorHAnsi"/>
          <w:bCs/>
          <w:sz w:val="24"/>
          <w:szCs w:val="24"/>
        </w:rPr>
        <w:t xml:space="preserve">molitvijo, spokorne prakse, duhovne obnove in duhovne vaje, ki ohranjajo osebo v duhu pozornega poslušanja in neprestanega iskanja Božje volje; vključevanje v mreže cerkvenih odnosov za nego </w:t>
      </w:r>
      <w:r w:rsidR="0015182E" w:rsidRPr="00C13E99">
        <w:rPr>
          <w:rFonts w:ascii="Myriad Pro" w:hAnsi="Myriad Pro" w:cstheme="minorHAnsi"/>
          <w:bCs/>
          <w:sz w:val="24"/>
          <w:szCs w:val="24"/>
        </w:rPr>
        <w:t>celovite</w:t>
      </w:r>
      <w:r w:rsidRPr="00C13E99">
        <w:rPr>
          <w:rFonts w:ascii="Myriad Pro" w:hAnsi="Myriad Pro" w:cstheme="minorHAnsi"/>
          <w:bCs/>
          <w:sz w:val="24"/>
          <w:szCs w:val="24"/>
        </w:rPr>
        <w:t xml:space="preserve"> rasti osebe in še posebej za večanje potenciala odnosov med kandidatinjami in posvečenimi ženami, ki prispevajo k službi </w:t>
      </w:r>
      <w:r w:rsidR="00E55486" w:rsidRPr="00C13E99">
        <w:rPr>
          <w:rFonts w:ascii="Myriad Pro" w:hAnsi="Myriad Pro" w:cstheme="minorHAnsi"/>
          <w:bCs/>
          <w:sz w:val="24"/>
          <w:szCs w:val="24"/>
        </w:rPr>
        <w:t>vzgoj</w:t>
      </w:r>
      <w:r w:rsidRPr="00C13E99">
        <w:rPr>
          <w:rFonts w:ascii="Myriad Pro" w:hAnsi="Myriad Pro" w:cstheme="minorHAnsi"/>
          <w:bCs/>
          <w:sz w:val="24"/>
          <w:szCs w:val="24"/>
        </w:rPr>
        <w:t xml:space="preserve">e; duhovno spremljanje; in delitev izkušenj med posvečenimi ženami. </w:t>
      </w:r>
    </w:p>
    <w:p w14:paraId="07C133CB" w14:textId="577951CD"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lastRenderedPageBreak/>
        <w:t>Poskrbeti je treb</w:t>
      </w:r>
      <w:r w:rsidR="00E96B2B" w:rsidRPr="00C13E99">
        <w:rPr>
          <w:rFonts w:ascii="Myriad Pro" w:hAnsi="Myriad Pro" w:cstheme="minorHAnsi"/>
          <w:bCs/>
          <w:sz w:val="24"/>
          <w:szCs w:val="24"/>
        </w:rPr>
        <w:t>a</w:t>
      </w:r>
      <w:r w:rsidRPr="00C13E99">
        <w:rPr>
          <w:rFonts w:ascii="Myriad Pro" w:hAnsi="Myriad Pro" w:cstheme="minorHAnsi"/>
          <w:bCs/>
          <w:sz w:val="24"/>
          <w:szCs w:val="24"/>
        </w:rPr>
        <w:t xml:space="preserve"> za ponudbo tečajev, ki so življenjsko oblikovani z jasno opredeljenimi in redno preverjanimi p</w:t>
      </w:r>
      <w:r w:rsidR="0015182E" w:rsidRPr="00C13E99">
        <w:rPr>
          <w:rFonts w:ascii="Myriad Pro" w:hAnsi="Myriad Pro" w:cstheme="minorHAnsi"/>
          <w:bCs/>
          <w:sz w:val="24"/>
          <w:szCs w:val="24"/>
        </w:rPr>
        <w:t>ostopni</w:t>
      </w:r>
      <w:r w:rsidRPr="00C13E99">
        <w:rPr>
          <w:rFonts w:ascii="Myriad Pro" w:hAnsi="Myriad Pro" w:cstheme="minorHAnsi"/>
          <w:bCs/>
          <w:sz w:val="24"/>
          <w:szCs w:val="24"/>
        </w:rPr>
        <w:t xml:space="preserve">mi stopnjami. Pozornost za </w:t>
      </w:r>
      <w:r w:rsidR="0015182E" w:rsidRPr="00C13E99">
        <w:rPr>
          <w:rFonts w:ascii="Myriad Pro" w:hAnsi="Myriad Pro" w:cstheme="minorHAnsi"/>
          <w:bCs/>
          <w:sz w:val="24"/>
          <w:szCs w:val="24"/>
        </w:rPr>
        <w:t>vzgo</w:t>
      </w:r>
      <w:r w:rsidRPr="00C13E99">
        <w:rPr>
          <w:rFonts w:ascii="Myriad Pro" w:hAnsi="Myriad Pro" w:cstheme="minorHAnsi"/>
          <w:bCs/>
          <w:sz w:val="24"/>
          <w:szCs w:val="24"/>
        </w:rPr>
        <w:t xml:space="preserve">jo vsake pripravnice, kandidatinje in posvečene žene je spremljana in povezana s skupnimi programi za celotno skupino pripravnic, kandidatk in posvečenih žena. </w:t>
      </w:r>
    </w:p>
    <w:p w14:paraId="19ECA22E" w14:textId="77777777" w:rsidR="002D5632" w:rsidRPr="00C13E99" w:rsidRDefault="002D5632" w:rsidP="00C13E99">
      <w:pPr>
        <w:spacing w:after="0" w:line="240" w:lineRule="auto"/>
        <w:jc w:val="both"/>
        <w:rPr>
          <w:rFonts w:ascii="Myriad Pro" w:hAnsi="Myriad Pro" w:cstheme="minorHAnsi"/>
          <w:b/>
          <w:bCs/>
          <w:sz w:val="24"/>
          <w:szCs w:val="24"/>
        </w:rPr>
      </w:pPr>
    </w:p>
    <w:p w14:paraId="2616715D" w14:textId="77777777" w:rsidR="005C08F8" w:rsidRDefault="005C08F8" w:rsidP="00EE72B6">
      <w:pPr>
        <w:spacing w:after="0" w:line="240" w:lineRule="auto"/>
        <w:jc w:val="both"/>
        <w:outlineLvl w:val="0"/>
        <w:rPr>
          <w:rFonts w:ascii="Myriad Pro" w:hAnsi="Myriad Pro" w:cstheme="minorHAnsi"/>
          <w:b/>
          <w:bCs/>
          <w:i/>
          <w:sz w:val="24"/>
          <w:szCs w:val="24"/>
        </w:rPr>
      </w:pPr>
      <w:r w:rsidRPr="00C13E99">
        <w:rPr>
          <w:rFonts w:ascii="Myriad Pro" w:hAnsi="Myriad Pro" w:cstheme="minorHAnsi"/>
          <w:b/>
          <w:bCs/>
          <w:i/>
          <w:sz w:val="24"/>
          <w:szCs w:val="24"/>
        </w:rPr>
        <w:t>Praksa duhovnega spremljanja</w:t>
      </w:r>
    </w:p>
    <w:p w14:paraId="2C9E0E97" w14:textId="77777777" w:rsidR="00BC501F" w:rsidRPr="00C13E99" w:rsidRDefault="00BC501F" w:rsidP="00EE72B6">
      <w:pPr>
        <w:spacing w:after="0" w:line="240" w:lineRule="auto"/>
        <w:jc w:val="both"/>
        <w:outlineLvl w:val="0"/>
        <w:rPr>
          <w:rFonts w:ascii="Myriad Pro" w:hAnsi="Myriad Pro" w:cstheme="minorHAnsi"/>
          <w:b/>
          <w:bCs/>
          <w:i/>
          <w:sz w:val="24"/>
          <w:szCs w:val="24"/>
        </w:rPr>
      </w:pPr>
    </w:p>
    <w:p w14:paraId="4607CE88" w14:textId="64441C88"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79.</w:t>
      </w:r>
      <w:r w:rsidRPr="00C13E99">
        <w:rPr>
          <w:rFonts w:ascii="Myriad Pro" w:hAnsi="Myriad Pro" w:cstheme="minorHAnsi"/>
          <w:bCs/>
          <w:sz w:val="24"/>
          <w:szCs w:val="24"/>
        </w:rPr>
        <w:t xml:space="preserve"> Vsaka faza procesa razločevanja in </w:t>
      </w:r>
      <w:r w:rsidR="0015182E" w:rsidRPr="00C13E99">
        <w:rPr>
          <w:rFonts w:ascii="Myriad Pro" w:hAnsi="Myriad Pro" w:cstheme="minorHAnsi"/>
          <w:bCs/>
          <w:sz w:val="24"/>
          <w:szCs w:val="24"/>
        </w:rPr>
        <w:t>vzgoj</w:t>
      </w:r>
      <w:r w:rsidRPr="00C13E99">
        <w:rPr>
          <w:rFonts w:ascii="Myriad Pro" w:hAnsi="Myriad Pro" w:cstheme="minorHAnsi"/>
          <w:bCs/>
          <w:sz w:val="24"/>
          <w:szCs w:val="24"/>
        </w:rPr>
        <w:t xml:space="preserve">e zahteva prakso duhovnega spremljanja: </w:t>
      </w:r>
      <w:r w:rsidR="0015182E" w:rsidRPr="00C13E99">
        <w:rPr>
          <w:rFonts w:ascii="Myriad Pro" w:hAnsi="Myriad Pro" w:cstheme="minorHAnsi"/>
          <w:bCs/>
          <w:sz w:val="24"/>
          <w:szCs w:val="24"/>
        </w:rPr>
        <w:t>stale</w:t>
      </w:r>
      <w:r w:rsidRPr="00C13E99">
        <w:rPr>
          <w:rFonts w:ascii="Myriad Pro" w:hAnsi="Myriad Pro" w:cstheme="minorHAnsi"/>
          <w:bCs/>
          <w:sz w:val="24"/>
          <w:szCs w:val="24"/>
        </w:rPr>
        <w:t>n zaupni odnos z osebo, ki je obdarjena z globokim duhom vere in krščanske modrosti ter jo vsaka pripravnica, kandidatka in posvečena žena svobodno izbere. Ta praksa je dragocena pomoč ne le za razločevanje poklicanosti</w:t>
      </w:r>
      <w:r w:rsidR="00E96B2B" w:rsidRPr="00C13E99">
        <w:rPr>
          <w:rFonts w:ascii="Myriad Pro" w:hAnsi="Myriad Pro" w:cstheme="minorHAnsi"/>
          <w:bCs/>
          <w:sz w:val="24"/>
          <w:szCs w:val="24"/>
        </w:rPr>
        <w:t>,</w:t>
      </w:r>
      <w:r w:rsidRPr="00C13E99">
        <w:rPr>
          <w:rFonts w:ascii="Myriad Pro" w:hAnsi="Myriad Pro" w:cstheme="minorHAnsi"/>
          <w:bCs/>
          <w:sz w:val="24"/>
          <w:szCs w:val="24"/>
        </w:rPr>
        <w:t xml:space="preserve"> ampak tudi za odločitve o pomembnejših dolžnostih v življenju. </w:t>
      </w:r>
    </w:p>
    <w:p w14:paraId="348B17C4" w14:textId="77777777" w:rsidR="002D5632"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Cs/>
          <w:sz w:val="24"/>
          <w:szCs w:val="24"/>
        </w:rPr>
        <w:t xml:space="preserve">Da bi se zagotovila svoboda osebe na področju </w:t>
      </w:r>
      <w:r w:rsidR="0015182E" w:rsidRPr="00C13E99">
        <w:rPr>
          <w:rFonts w:ascii="Myriad Pro" w:hAnsi="Myriad Pro" w:cstheme="minorHAnsi"/>
          <w:bCs/>
          <w:sz w:val="24"/>
          <w:szCs w:val="24"/>
        </w:rPr>
        <w:t>razodevanja vesti</w:t>
      </w:r>
      <w:r w:rsidRPr="00C13E99">
        <w:rPr>
          <w:rFonts w:ascii="Myriad Pro" w:hAnsi="Myriad Pro" w:cstheme="minorHAnsi"/>
          <w:sz w:val="24"/>
          <w:szCs w:val="24"/>
          <w:shd w:val="clear" w:color="auto" w:fill="FFFFFF"/>
        </w:rPr>
        <w:t xml:space="preserve">, </w:t>
      </w:r>
      <w:r w:rsidR="0015182E" w:rsidRPr="00C13E99">
        <w:rPr>
          <w:rFonts w:ascii="Myriad Pro" w:hAnsi="Myriad Pro" w:cstheme="minorHAnsi"/>
          <w:sz w:val="24"/>
          <w:szCs w:val="24"/>
          <w:shd w:val="clear" w:color="auto" w:fill="FFFFFF"/>
        </w:rPr>
        <w:t xml:space="preserve">skrbi </w:t>
      </w:r>
      <w:r w:rsidRPr="00C13E99">
        <w:rPr>
          <w:rFonts w:ascii="Myriad Pro" w:hAnsi="Myriad Pro" w:cstheme="minorHAnsi"/>
          <w:sz w:val="24"/>
          <w:szCs w:val="24"/>
          <w:shd w:val="clear" w:color="auto" w:fill="FFFFFF"/>
        </w:rPr>
        <w:t xml:space="preserve">zastopnik za pastoralno oskrbo </w:t>
      </w:r>
      <w:r w:rsidR="00EE083C" w:rsidRPr="00C13E99">
        <w:rPr>
          <w:rFonts w:ascii="Myriad Pro" w:hAnsi="Myriad Pro" w:cstheme="minorHAnsi"/>
          <w:sz w:val="24"/>
          <w:szCs w:val="24"/>
          <w:shd w:val="clear" w:color="auto" w:fill="FFFFFF"/>
        </w:rPr>
        <w:t>Red</w:t>
      </w:r>
      <w:r w:rsidR="0015182E" w:rsidRPr="00C13E99">
        <w:rPr>
          <w:rFonts w:ascii="Myriad Pro" w:hAnsi="Myriad Pro" w:cstheme="minorHAnsi"/>
          <w:sz w:val="24"/>
          <w:szCs w:val="24"/>
          <w:shd w:val="clear" w:color="auto" w:fill="FFFFFF"/>
        </w:rPr>
        <w:t>a</w:t>
      </w:r>
      <w:r w:rsidR="00EE083C" w:rsidRPr="00C13E99">
        <w:rPr>
          <w:rFonts w:ascii="Myriad Pro" w:hAnsi="Myriad Pro" w:cstheme="minorHAnsi"/>
          <w:sz w:val="24"/>
          <w:szCs w:val="24"/>
          <w:shd w:val="clear" w:color="auto" w:fill="FFFFFF"/>
        </w:rPr>
        <w:t xml:space="preserve"> devic</w:t>
      </w:r>
      <w:r w:rsidR="0015182E" w:rsidRPr="00C13E99">
        <w:rPr>
          <w:rFonts w:ascii="Myriad Pro" w:hAnsi="Myriad Pro" w:cstheme="minorHAnsi"/>
          <w:sz w:val="24"/>
          <w:szCs w:val="24"/>
          <w:shd w:val="clear" w:color="auto" w:fill="FFFFFF"/>
        </w:rPr>
        <w:t xml:space="preserve"> in posvečenih žena</w:t>
      </w:r>
      <w:r w:rsidRPr="00C13E99">
        <w:rPr>
          <w:rFonts w:ascii="Myriad Pro" w:hAnsi="Myriad Pro" w:cstheme="minorHAnsi"/>
          <w:sz w:val="24"/>
          <w:szCs w:val="24"/>
          <w:shd w:val="clear" w:color="auto" w:fill="FFFFFF"/>
        </w:rPr>
        <w:t xml:space="preserve">, ki sodelujejo v službi </w:t>
      </w:r>
      <w:r w:rsidR="0015182E" w:rsidRPr="00C13E99">
        <w:rPr>
          <w:rFonts w:ascii="Myriad Pro" w:hAnsi="Myriad Pro" w:cstheme="minorHAnsi"/>
          <w:sz w:val="24"/>
          <w:szCs w:val="24"/>
          <w:shd w:val="clear" w:color="auto" w:fill="FFFFFF"/>
        </w:rPr>
        <w:t>vzgoje. S pripravnicami, kandidatkami ali posvečenim ženami ne ustvarja</w:t>
      </w:r>
      <w:r w:rsidRPr="00C13E99">
        <w:rPr>
          <w:rFonts w:ascii="Myriad Pro" w:hAnsi="Myriad Pro" w:cstheme="minorHAnsi"/>
          <w:sz w:val="24"/>
          <w:szCs w:val="24"/>
          <w:shd w:val="clear" w:color="auto" w:fill="FFFFFF"/>
        </w:rPr>
        <w:t xml:space="preserve"> odnosov duhovnega spremljanja</w:t>
      </w:r>
      <w:r w:rsidR="0015182E" w:rsidRPr="00C13E99">
        <w:rPr>
          <w:rFonts w:ascii="Myriad Pro" w:hAnsi="Myriad Pro" w:cstheme="minorHAnsi"/>
          <w:sz w:val="24"/>
          <w:szCs w:val="24"/>
          <w:shd w:val="clear" w:color="auto" w:fill="FFFFFF"/>
        </w:rPr>
        <w:t>. Prav tako ne poizveduje</w:t>
      </w:r>
      <w:r w:rsidRPr="00C13E99">
        <w:rPr>
          <w:rFonts w:ascii="Myriad Pro" w:hAnsi="Myriad Pro" w:cstheme="minorHAnsi"/>
          <w:sz w:val="24"/>
          <w:szCs w:val="24"/>
          <w:shd w:val="clear" w:color="auto" w:fill="FFFFFF"/>
        </w:rPr>
        <w:t xml:space="preserve"> po informacijah ali nasvetih o pripravnicah, kandidatkah ali posvečenih ženah od njihovih voditeljev, duhovnih spremljevalcev in spovednikov.</w:t>
      </w:r>
    </w:p>
    <w:p w14:paraId="436A8092" w14:textId="77777777" w:rsidR="002D5632" w:rsidRPr="00C13E99" w:rsidRDefault="002D5632" w:rsidP="00C13E99">
      <w:pPr>
        <w:spacing w:after="0" w:line="240" w:lineRule="auto"/>
        <w:jc w:val="both"/>
        <w:rPr>
          <w:rFonts w:ascii="Myriad Pro" w:hAnsi="Myriad Pro" w:cstheme="minorHAnsi"/>
          <w:sz w:val="24"/>
          <w:szCs w:val="24"/>
          <w:shd w:val="clear" w:color="auto" w:fill="FFFFFF"/>
        </w:rPr>
      </w:pPr>
    </w:p>
    <w:p w14:paraId="55AF96D3" w14:textId="77777777" w:rsidR="005C08F8" w:rsidRDefault="005C08F8" w:rsidP="00EE72B6">
      <w:pPr>
        <w:spacing w:after="0" w:line="240" w:lineRule="auto"/>
        <w:jc w:val="both"/>
        <w:outlineLvl w:val="0"/>
        <w:rPr>
          <w:rFonts w:ascii="Myriad Pro" w:hAnsi="Myriad Pro" w:cstheme="minorHAnsi"/>
          <w:b/>
          <w:sz w:val="24"/>
          <w:szCs w:val="24"/>
          <w:shd w:val="clear" w:color="auto" w:fill="FFFFFF"/>
        </w:rPr>
      </w:pPr>
      <w:r w:rsidRPr="00C13E99">
        <w:rPr>
          <w:rFonts w:ascii="Myriad Pro" w:hAnsi="Myriad Pro" w:cstheme="minorHAnsi"/>
          <w:b/>
          <w:sz w:val="24"/>
          <w:szCs w:val="24"/>
          <w:shd w:val="clear" w:color="auto" w:fill="FFFFFF"/>
        </w:rPr>
        <w:t xml:space="preserve">Razločevanje poklicanosti in predhodni program </w:t>
      </w:r>
      <w:r w:rsidR="0015182E" w:rsidRPr="00C13E99">
        <w:rPr>
          <w:rFonts w:ascii="Myriad Pro" w:hAnsi="Myriad Pro" w:cstheme="minorHAnsi"/>
          <w:b/>
          <w:sz w:val="24"/>
          <w:szCs w:val="24"/>
          <w:shd w:val="clear" w:color="auto" w:fill="FFFFFF"/>
        </w:rPr>
        <w:t>vzgoje</w:t>
      </w:r>
      <w:r w:rsidRPr="00C13E99">
        <w:rPr>
          <w:rFonts w:ascii="Myriad Pro" w:hAnsi="Myriad Pro" w:cstheme="minorHAnsi"/>
          <w:b/>
          <w:sz w:val="24"/>
          <w:szCs w:val="24"/>
          <w:shd w:val="clear" w:color="auto" w:fill="FFFFFF"/>
        </w:rPr>
        <w:t xml:space="preserve"> za posvetitev</w:t>
      </w:r>
    </w:p>
    <w:p w14:paraId="6096A7E2" w14:textId="77777777" w:rsidR="00BC501F" w:rsidRPr="00C13E99" w:rsidRDefault="00BC501F" w:rsidP="00EE72B6">
      <w:pPr>
        <w:spacing w:after="0" w:line="240" w:lineRule="auto"/>
        <w:jc w:val="both"/>
        <w:outlineLvl w:val="0"/>
        <w:rPr>
          <w:rFonts w:ascii="Myriad Pro" w:hAnsi="Myriad Pro" w:cstheme="minorHAnsi"/>
          <w:b/>
          <w:sz w:val="24"/>
          <w:szCs w:val="24"/>
          <w:shd w:val="clear" w:color="auto" w:fill="FFFFFF"/>
        </w:rPr>
      </w:pPr>
    </w:p>
    <w:p w14:paraId="4C3A0B79" w14:textId="77777777" w:rsidR="005C08F8" w:rsidRPr="00C13E99" w:rsidRDefault="005C08F8" w:rsidP="00EE72B6">
      <w:pPr>
        <w:spacing w:after="0" w:line="240" w:lineRule="auto"/>
        <w:jc w:val="both"/>
        <w:outlineLvl w:val="0"/>
        <w:rPr>
          <w:rFonts w:ascii="Myriad Pro" w:hAnsi="Myriad Pro" w:cstheme="minorHAnsi"/>
          <w:b/>
          <w:i/>
          <w:sz w:val="24"/>
          <w:szCs w:val="24"/>
          <w:shd w:val="clear" w:color="auto" w:fill="FFFFFF"/>
        </w:rPr>
      </w:pPr>
      <w:r w:rsidRPr="00C13E99">
        <w:rPr>
          <w:rFonts w:ascii="Myriad Pro" w:hAnsi="Myriad Pro" w:cstheme="minorHAnsi"/>
          <w:b/>
          <w:i/>
          <w:sz w:val="24"/>
          <w:szCs w:val="24"/>
          <w:shd w:val="clear" w:color="auto" w:fill="FFFFFF"/>
        </w:rPr>
        <w:t>Dinamika razloč</w:t>
      </w:r>
      <w:r w:rsidR="0015182E" w:rsidRPr="00C13E99">
        <w:rPr>
          <w:rFonts w:ascii="Myriad Pro" w:hAnsi="Myriad Pro" w:cstheme="minorHAnsi"/>
          <w:b/>
          <w:i/>
          <w:sz w:val="24"/>
          <w:szCs w:val="24"/>
          <w:shd w:val="clear" w:color="auto" w:fill="FFFFFF"/>
        </w:rPr>
        <w:t>evanja poklicanosti in predhodna</w:t>
      </w:r>
      <w:r w:rsidRPr="00C13E99">
        <w:rPr>
          <w:rFonts w:ascii="Myriad Pro" w:hAnsi="Myriad Pro" w:cstheme="minorHAnsi"/>
          <w:b/>
          <w:i/>
          <w:sz w:val="24"/>
          <w:szCs w:val="24"/>
          <w:shd w:val="clear" w:color="auto" w:fill="FFFFFF"/>
        </w:rPr>
        <w:t xml:space="preserve"> </w:t>
      </w:r>
      <w:r w:rsidR="0015182E" w:rsidRPr="00C13E99">
        <w:rPr>
          <w:rFonts w:ascii="Myriad Pro" w:hAnsi="Myriad Pro" w:cstheme="minorHAnsi"/>
          <w:b/>
          <w:i/>
          <w:sz w:val="24"/>
          <w:szCs w:val="24"/>
          <w:shd w:val="clear" w:color="auto" w:fill="FFFFFF"/>
        </w:rPr>
        <w:t>vzgoja</w:t>
      </w:r>
      <w:r w:rsidRPr="00C13E99">
        <w:rPr>
          <w:rFonts w:ascii="Myriad Pro" w:hAnsi="Myriad Pro" w:cstheme="minorHAnsi"/>
          <w:b/>
          <w:i/>
          <w:sz w:val="24"/>
          <w:szCs w:val="24"/>
          <w:shd w:val="clear" w:color="auto" w:fill="FFFFFF"/>
        </w:rPr>
        <w:t xml:space="preserve"> za posvetitev</w:t>
      </w:r>
    </w:p>
    <w:p w14:paraId="69D6ED3B" w14:textId="1F755338"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80.</w:t>
      </w:r>
      <w:r w:rsidRPr="00C13E99">
        <w:rPr>
          <w:rFonts w:ascii="Myriad Pro" w:hAnsi="Myriad Pro" w:cstheme="minorHAnsi"/>
          <w:sz w:val="24"/>
          <w:szCs w:val="24"/>
          <w:shd w:val="clear" w:color="auto" w:fill="FFFFFF"/>
        </w:rPr>
        <w:t xml:space="preserve"> Razločevanje poklicanosti tvori temeljito preiskovanje znamenj, ki se izražajo v </w:t>
      </w:r>
      <w:r w:rsidR="00EE083C" w:rsidRPr="00C13E99">
        <w:rPr>
          <w:rFonts w:ascii="Myriad Pro" w:hAnsi="Myriad Pro" w:cstheme="minorHAnsi"/>
          <w:sz w:val="24"/>
          <w:szCs w:val="24"/>
          <w:shd w:val="clear" w:color="auto" w:fill="FFFFFF"/>
        </w:rPr>
        <w:t>Red</w:t>
      </w:r>
      <w:r w:rsidR="0015182E" w:rsidRPr="00C13E99">
        <w:rPr>
          <w:rFonts w:ascii="Myriad Pro" w:hAnsi="Myriad Pro" w:cstheme="minorHAnsi"/>
          <w:sz w:val="24"/>
          <w:szCs w:val="24"/>
          <w:shd w:val="clear" w:color="auto" w:fill="FFFFFF"/>
        </w:rPr>
        <w:t>u</w:t>
      </w:r>
      <w:r w:rsidR="00EE083C" w:rsidRPr="00C13E99">
        <w:rPr>
          <w:rFonts w:ascii="Myriad Pro" w:hAnsi="Myriad Pro" w:cstheme="minorHAnsi"/>
          <w:sz w:val="24"/>
          <w:szCs w:val="24"/>
          <w:shd w:val="clear" w:color="auto" w:fill="FFFFFF"/>
        </w:rPr>
        <w:t xml:space="preserve"> devic</w:t>
      </w:r>
      <w:r w:rsidRPr="00C13E99">
        <w:rPr>
          <w:rFonts w:ascii="Myriad Pro" w:hAnsi="Myriad Pro" w:cstheme="minorHAnsi"/>
          <w:sz w:val="24"/>
          <w:szCs w:val="24"/>
          <w:shd w:val="clear" w:color="auto" w:fill="FFFFFF"/>
        </w:rPr>
        <w:t xml:space="preserve">, s svojo posebno ukoreninjenostjo v delno Cerkev in s svojim tipičnim načinom prisotnosti v socialnem in kulturnem </w:t>
      </w:r>
      <w:r w:rsidR="0015182E" w:rsidRPr="00C13E99">
        <w:rPr>
          <w:rFonts w:ascii="Myriad Pro" w:hAnsi="Myriad Pro" w:cstheme="minorHAnsi"/>
          <w:sz w:val="24"/>
          <w:szCs w:val="24"/>
          <w:shd w:val="clear" w:color="auto" w:fill="FFFFFF"/>
        </w:rPr>
        <w:t>okolju</w:t>
      </w:r>
      <w:r w:rsidRPr="00C13E99">
        <w:rPr>
          <w:rFonts w:ascii="Myriad Pro" w:hAnsi="Myriad Pro" w:cstheme="minorHAnsi"/>
          <w:sz w:val="24"/>
          <w:szCs w:val="24"/>
          <w:shd w:val="clear" w:color="auto" w:fill="FFFFFF"/>
        </w:rPr>
        <w:t>. Za dobrobit oseb in Cerkve je treb</w:t>
      </w:r>
      <w:r w:rsidR="00E96B2B" w:rsidRPr="00C13E99">
        <w:rPr>
          <w:rFonts w:ascii="Myriad Pro" w:hAnsi="Myriad Pro" w:cstheme="minorHAnsi"/>
          <w:sz w:val="24"/>
          <w:szCs w:val="24"/>
          <w:shd w:val="clear" w:color="auto" w:fill="FFFFFF"/>
        </w:rPr>
        <w:t>a</w:t>
      </w:r>
      <w:r w:rsidRPr="00C13E99">
        <w:rPr>
          <w:rFonts w:ascii="Myriad Pro" w:hAnsi="Myriad Pro" w:cstheme="minorHAnsi"/>
          <w:sz w:val="24"/>
          <w:szCs w:val="24"/>
          <w:shd w:val="clear" w:color="auto" w:fill="FFFFFF"/>
        </w:rPr>
        <w:t xml:space="preserve"> pospeševati pogoje, ki so ugodni za postopek mirnega in svobodnega razločevanja, v katerem se preverja </w:t>
      </w:r>
      <w:r w:rsidR="0015182E" w:rsidRPr="00C13E99">
        <w:rPr>
          <w:rFonts w:ascii="Myriad Pro" w:hAnsi="Myriad Pro" w:cstheme="minorHAnsi"/>
          <w:sz w:val="24"/>
          <w:szCs w:val="24"/>
          <w:shd w:val="clear" w:color="auto" w:fill="FFFFFF"/>
        </w:rPr>
        <w:t>pristnos</w:t>
      </w:r>
      <w:r w:rsidRPr="00C13E99">
        <w:rPr>
          <w:rFonts w:ascii="Myriad Pro" w:hAnsi="Myriad Pro" w:cstheme="minorHAnsi"/>
          <w:sz w:val="24"/>
          <w:szCs w:val="24"/>
          <w:shd w:val="clear" w:color="auto" w:fill="FFFFFF"/>
        </w:rPr>
        <w:t xml:space="preserve">t poklica in čistost </w:t>
      </w:r>
      <w:r w:rsidR="0015182E" w:rsidRPr="00C13E99">
        <w:rPr>
          <w:rFonts w:ascii="Myriad Pro" w:hAnsi="Myriad Pro" w:cstheme="minorHAnsi"/>
          <w:sz w:val="24"/>
          <w:szCs w:val="24"/>
          <w:shd w:val="clear" w:color="auto" w:fill="FFFFFF"/>
        </w:rPr>
        <w:t>namenov</w:t>
      </w:r>
      <w:r w:rsidRPr="00C13E99">
        <w:rPr>
          <w:rFonts w:ascii="Myriad Pro" w:hAnsi="Myriad Pro" w:cstheme="minorHAnsi"/>
          <w:sz w:val="24"/>
          <w:szCs w:val="24"/>
          <w:shd w:val="clear" w:color="auto" w:fill="FFFFFF"/>
        </w:rPr>
        <w:t xml:space="preserve"> v luči ve</w:t>
      </w:r>
      <w:r w:rsidR="0015182E" w:rsidRPr="00C13E99">
        <w:rPr>
          <w:rFonts w:ascii="Myriad Pro" w:hAnsi="Myriad Pro" w:cstheme="minorHAnsi"/>
          <w:sz w:val="24"/>
          <w:szCs w:val="24"/>
          <w:shd w:val="clear" w:color="auto" w:fill="FFFFFF"/>
        </w:rPr>
        <w:t xml:space="preserve">re </w:t>
      </w:r>
      <w:r w:rsidR="00E96B2B" w:rsidRPr="00C13E99">
        <w:rPr>
          <w:rFonts w:ascii="Myriad Pro" w:hAnsi="Myriad Pro" w:cstheme="minorHAnsi"/>
          <w:sz w:val="24"/>
          <w:szCs w:val="24"/>
          <w:shd w:val="clear" w:color="auto" w:fill="FFFFFF"/>
        </w:rPr>
        <w:t>ter</w:t>
      </w:r>
      <w:r w:rsidR="0015182E" w:rsidRPr="00C13E99">
        <w:rPr>
          <w:rFonts w:ascii="Myriad Pro" w:hAnsi="Myriad Pro" w:cstheme="minorHAnsi"/>
          <w:sz w:val="24"/>
          <w:szCs w:val="24"/>
          <w:shd w:val="clear" w:color="auto" w:fill="FFFFFF"/>
        </w:rPr>
        <w:t xml:space="preserve"> morebitnih ugovorov.</w:t>
      </w:r>
      <w:r w:rsidR="005E38DD" w:rsidRPr="00C13E99">
        <w:rPr>
          <w:rStyle w:val="FootnoteReference"/>
          <w:rFonts w:ascii="Myriad Pro" w:hAnsi="Myriad Pro" w:cstheme="minorHAnsi"/>
          <w:sz w:val="24"/>
          <w:szCs w:val="24"/>
          <w:shd w:val="clear" w:color="auto" w:fill="FFFFFF"/>
        </w:rPr>
        <w:footnoteReference w:id="89"/>
      </w:r>
    </w:p>
    <w:p w14:paraId="7557ED30" w14:textId="77777777"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Program predhodne </w:t>
      </w:r>
      <w:r w:rsidR="0015182E" w:rsidRPr="00C13E99">
        <w:rPr>
          <w:rFonts w:ascii="Myriad Pro" w:hAnsi="Myriad Pro" w:cstheme="minorHAnsi"/>
          <w:sz w:val="24"/>
          <w:szCs w:val="24"/>
          <w:shd w:val="clear" w:color="auto" w:fill="FFFFFF"/>
        </w:rPr>
        <w:t>vzgoj</w:t>
      </w:r>
      <w:r w:rsidRPr="00C13E99">
        <w:rPr>
          <w:rFonts w:ascii="Myriad Pro" w:hAnsi="Myriad Pro" w:cstheme="minorHAnsi"/>
          <w:sz w:val="24"/>
          <w:szCs w:val="24"/>
          <w:shd w:val="clear" w:color="auto" w:fill="FFFFFF"/>
        </w:rPr>
        <w:t xml:space="preserve">e za posvetitev mora nuditi priložnosti, da se preveri prvotno poklicno spoznanje. Istočasno mora v pripravnici ali kandidatki razvneti željo za globljo združitev z Gospodom Jezusom, za bolj svoboden in bolj velikodušen odgovor na Očetov klic in za bolj pozorno, inteligentno in poslušno podrejenost delovanju Svetega Duha. O resnično </w:t>
      </w:r>
      <w:r w:rsidR="00F66735" w:rsidRPr="00C13E99">
        <w:rPr>
          <w:rFonts w:ascii="Myriad Pro" w:hAnsi="Myriad Pro" w:cstheme="minorHAnsi"/>
          <w:sz w:val="24"/>
          <w:szCs w:val="24"/>
          <w:shd w:val="clear" w:color="auto" w:fill="FFFFFF"/>
        </w:rPr>
        <w:t>vzgojne</w:t>
      </w:r>
      <w:r w:rsidRPr="00C13E99">
        <w:rPr>
          <w:rFonts w:ascii="Myriad Pro" w:hAnsi="Myriad Pro" w:cstheme="minorHAnsi"/>
          <w:sz w:val="24"/>
          <w:szCs w:val="24"/>
          <w:shd w:val="clear" w:color="auto" w:fill="FFFFFF"/>
        </w:rPr>
        <w:t xml:space="preserve">m procesu lahko govorimo le, če je prisotna </w:t>
      </w:r>
      <w:r w:rsidR="00F66735" w:rsidRPr="00C13E99">
        <w:rPr>
          <w:rFonts w:ascii="Myriad Pro" w:hAnsi="Myriad Pro" w:cstheme="minorHAnsi"/>
          <w:sz w:val="24"/>
          <w:szCs w:val="24"/>
          <w:shd w:val="clear" w:color="auto" w:fill="FFFFFF"/>
        </w:rPr>
        <w:t>pristna</w:t>
      </w:r>
      <w:r w:rsidRPr="00C13E99">
        <w:rPr>
          <w:rFonts w:ascii="Myriad Pro" w:hAnsi="Myriad Pro" w:cstheme="minorHAnsi"/>
          <w:sz w:val="24"/>
          <w:szCs w:val="24"/>
          <w:shd w:val="clear" w:color="auto" w:fill="FFFFFF"/>
        </w:rPr>
        <w:t xml:space="preserve"> osebna izkušnja spreobrnjenja, izkušnja razsvetljenja, očiščenja in globlje predanosti pri udeležbi hoje za Gospodom. </w:t>
      </w:r>
    </w:p>
    <w:p w14:paraId="67D330E9"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493334D6" w14:textId="24610FBA" w:rsidR="005C08F8" w:rsidRPr="00C13E99" w:rsidRDefault="005D30AA"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81.</w:t>
      </w:r>
      <w:r w:rsidRPr="00C13E99">
        <w:rPr>
          <w:rFonts w:ascii="Myriad Pro" w:hAnsi="Myriad Pro" w:cstheme="minorHAnsi"/>
          <w:sz w:val="24"/>
          <w:szCs w:val="24"/>
          <w:shd w:val="clear" w:color="auto" w:fill="FFFFFF"/>
        </w:rPr>
        <w:t xml:space="preserve"> Razločevanje poklicanosti se običajno dogaja v procesu, ki vključuje začetno preverbo, ki se nanaša na pripustitev </w:t>
      </w:r>
      <w:r w:rsidR="007A5603" w:rsidRPr="00C13E99">
        <w:rPr>
          <w:rFonts w:ascii="Myriad Pro" w:hAnsi="Myriad Pro" w:cstheme="minorHAnsi"/>
          <w:sz w:val="24"/>
          <w:szCs w:val="24"/>
          <w:shd w:val="clear" w:color="auto" w:fill="FFFFFF"/>
        </w:rPr>
        <w:t xml:space="preserve">žene </w:t>
      </w:r>
      <w:r w:rsidRPr="00C13E99">
        <w:rPr>
          <w:rFonts w:ascii="Myriad Pro" w:hAnsi="Myriad Pro" w:cstheme="minorHAnsi"/>
          <w:sz w:val="24"/>
          <w:szCs w:val="24"/>
          <w:shd w:val="clear" w:color="auto" w:fill="FFFFFF"/>
        </w:rPr>
        <w:t>v proces vzgoje za posvetitev in se potem nadaljuje ter zaključi, ko škof ordinarij sprejme odločitev za pripustitev k posvetitvi. Pri tem je mogoče razlikovati tri vzgojne priložnosti: uvodno ali pripravljalno obdobje; obdobje vzgoje, ki je primerno razdeljena po stopnjah s svojimi lastnimi poudarki; in obdobje končne presoje ali preiskave.</w:t>
      </w:r>
    </w:p>
    <w:p w14:paraId="2C084C9D"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4C7ECCE2" w14:textId="7DFCFCC0"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lastRenderedPageBreak/>
        <w:t>82.</w:t>
      </w:r>
      <w:r w:rsidRPr="00C13E99">
        <w:rPr>
          <w:rFonts w:ascii="Myriad Pro" w:hAnsi="Myriad Pro" w:cstheme="minorHAnsi"/>
          <w:sz w:val="24"/>
          <w:szCs w:val="24"/>
          <w:shd w:val="clear" w:color="auto" w:fill="FFFFFF"/>
        </w:rPr>
        <w:t xml:space="preserve"> V nobenem primeru se pripravljalno obdobje ne more začeti pred osemnajstim letom. Za pripustitev k posvetitvi je treb</w:t>
      </w:r>
      <w:r w:rsidR="00FC0635" w:rsidRPr="00C13E99">
        <w:rPr>
          <w:rFonts w:ascii="Myriad Pro" w:hAnsi="Myriad Pro" w:cstheme="minorHAnsi"/>
          <w:sz w:val="24"/>
          <w:szCs w:val="24"/>
          <w:shd w:val="clear" w:color="auto" w:fill="FFFFFF"/>
        </w:rPr>
        <w:t>a</w:t>
      </w:r>
      <w:r w:rsidRPr="00C13E99">
        <w:rPr>
          <w:rFonts w:ascii="Myriad Pro" w:hAnsi="Myriad Pro" w:cstheme="minorHAnsi"/>
          <w:sz w:val="24"/>
          <w:szCs w:val="24"/>
          <w:shd w:val="clear" w:color="auto" w:fill="FFFFFF"/>
        </w:rPr>
        <w:t xml:space="preserve"> upoštevati običajno starost ob poroki v regiji.</w:t>
      </w:r>
      <w:r w:rsidR="005E38DD" w:rsidRPr="00C13E99">
        <w:rPr>
          <w:rStyle w:val="FootnoteReference"/>
          <w:rFonts w:ascii="Myriad Pro" w:hAnsi="Myriad Pro" w:cstheme="minorHAnsi"/>
          <w:sz w:val="24"/>
          <w:szCs w:val="24"/>
          <w:shd w:val="clear" w:color="auto" w:fill="FFFFFF"/>
        </w:rPr>
        <w:footnoteReference w:id="90"/>
      </w:r>
      <w:r w:rsidRPr="00C13E99">
        <w:rPr>
          <w:rFonts w:ascii="Myriad Pro" w:hAnsi="Myriad Pro" w:cstheme="minorHAnsi"/>
          <w:sz w:val="24"/>
          <w:szCs w:val="24"/>
          <w:shd w:val="clear" w:color="auto" w:fill="FFFFFF"/>
        </w:rPr>
        <w:t xml:space="preserve"> Običajno se posvetitev ne obhaja</w:t>
      </w:r>
      <w:r w:rsidR="00FC0635"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preden je kandidatka dosegla svoj 25. rojstni dan. </w:t>
      </w:r>
    </w:p>
    <w:p w14:paraId="556FE113"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3786DD75" w14:textId="26A3FC95"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83.</w:t>
      </w:r>
      <w:r w:rsidRPr="00C13E99">
        <w:rPr>
          <w:rFonts w:ascii="Myriad Pro" w:hAnsi="Myriad Pro" w:cstheme="minorHAnsi"/>
          <w:sz w:val="24"/>
          <w:szCs w:val="24"/>
          <w:shd w:val="clear" w:color="auto" w:fill="FFFFFF"/>
        </w:rPr>
        <w:t xml:space="preserve"> Dolžnost škofa ordinarija je, da določi načine, kako naj se izvaja program </w:t>
      </w:r>
      <w:r w:rsidR="00F66735" w:rsidRPr="00C13E99">
        <w:rPr>
          <w:rFonts w:ascii="Myriad Pro" w:hAnsi="Myriad Pro" w:cstheme="minorHAnsi"/>
          <w:sz w:val="24"/>
          <w:szCs w:val="24"/>
          <w:shd w:val="clear" w:color="auto" w:fill="FFFFFF"/>
        </w:rPr>
        <w:t>vzgoj</w:t>
      </w:r>
      <w:r w:rsidRPr="00C13E99">
        <w:rPr>
          <w:rFonts w:ascii="Myriad Pro" w:hAnsi="Myriad Pro" w:cstheme="minorHAnsi"/>
          <w:sz w:val="24"/>
          <w:szCs w:val="24"/>
          <w:shd w:val="clear" w:color="auto" w:fill="FFFFFF"/>
        </w:rPr>
        <w:t>e, v dialogu z ženami, ki so vključene</w:t>
      </w:r>
      <w:r w:rsidR="00FC0635"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in upoštevajoč njihove individualne okoliščine in potrebe. Vsaki posebej se ponudi možnost za poglabljanje njenega znanja o tej obliki življenja in njegovih bistvenih element</w:t>
      </w:r>
      <w:r w:rsidR="00FC0635" w:rsidRPr="00C13E99">
        <w:rPr>
          <w:rFonts w:ascii="Myriad Pro" w:hAnsi="Myriad Pro" w:cstheme="minorHAnsi"/>
          <w:sz w:val="24"/>
          <w:szCs w:val="24"/>
          <w:shd w:val="clear" w:color="auto" w:fill="FFFFFF"/>
        </w:rPr>
        <w:t>ih</w:t>
      </w:r>
      <w:r w:rsidRPr="00C13E99">
        <w:rPr>
          <w:rFonts w:ascii="Myriad Pro" w:hAnsi="Myriad Pro" w:cstheme="minorHAnsi"/>
          <w:sz w:val="24"/>
          <w:szCs w:val="24"/>
          <w:shd w:val="clear" w:color="auto" w:fill="FFFFFF"/>
        </w:rPr>
        <w:t xml:space="preserve"> ter</w:t>
      </w:r>
      <w:r w:rsidR="00FC0635" w:rsidRPr="00C13E99">
        <w:rPr>
          <w:rFonts w:ascii="Myriad Pro" w:hAnsi="Myriad Pro" w:cstheme="minorHAnsi"/>
          <w:sz w:val="24"/>
          <w:szCs w:val="24"/>
          <w:shd w:val="clear" w:color="auto" w:fill="FFFFFF"/>
        </w:rPr>
        <w:t xml:space="preserve"> za</w:t>
      </w:r>
      <w:r w:rsidRPr="00C13E99">
        <w:rPr>
          <w:rFonts w:ascii="Myriad Pro" w:hAnsi="Myriad Pro" w:cstheme="minorHAnsi"/>
          <w:sz w:val="24"/>
          <w:szCs w:val="24"/>
          <w:shd w:val="clear" w:color="auto" w:fill="FFFFFF"/>
        </w:rPr>
        <w:t xml:space="preserve"> ovrednotenj</w:t>
      </w:r>
      <w:r w:rsidR="00FC0635" w:rsidRPr="00C13E99">
        <w:rPr>
          <w:rFonts w:ascii="Myriad Pro" w:hAnsi="Myriad Pro" w:cstheme="minorHAnsi"/>
          <w:sz w:val="24"/>
          <w:szCs w:val="24"/>
          <w:shd w:val="clear" w:color="auto" w:fill="FFFFFF"/>
        </w:rPr>
        <w:t>e</w:t>
      </w:r>
      <w:r w:rsidRPr="00C13E99">
        <w:rPr>
          <w:rFonts w:ascii="Myriad Pro" w:hAnsi="Myriad Pro" w:cstheme="minorHAnsi"/>
          <w:sz w:val="24"/>
          <w:szCs w:val="24"/>
          <w:shd w:val="clear" w:color="auto" w:fill="FFFFFF"/>
        </w:rPr>
        <w:t xml:space="preserve"> njene lastne duhovne izkušnje in njenega </w:t>
      </w:r>
      <w:r w:rsidR="00F66735" w:rsidRPr="00C13E99">
        <w:rPr>
          <w:rFonts w:ascii="Myriad Pro" w:hAnsi="Myriad Pro" w:cstheme="minorHAnsi"/>
          <w:sz w:val="24"/>
          <w:szCs w:val="24"/>
          <w:shd w:val="clear" w:color="auto" w:fill="FFFFFF"/>
        </w:rPr>
        <w:t>posebneg</w:t>
      </w:r>
      <w:r w:rsidRPr="00C13E99">
        <w:rPr>
          <w:rFonts w:ascii="Myriad Pro" w:hAnsi="Myriad Pro" w:cstheme="minorHAnsi"/>
          <w:sz w:val="24"/>
          <w:szCs w:val="24"/>
          <w:shd w:val="clear" w:color="auto" w:fill="FFFFFF"/>
        </w:rPr>
        <w:t xml:space="preserve">a načina življenja v odnosu do teh elementov na iskren in </w:t>
      </w:r>
      <w:r w:rsidR="00F66735" w:rsidRPr="00C13E99">
        <w:rPr>
          <w:rFonts w:ascii="Myriad Pro" w:hAnsi="Myriad Pro" w:cstheme="minorHAnsi"/>
          <w:sz w:val="24"/>
          <w:szCs w:val="24"/>
          <w:shd w:val="clear" w:color="auto" w:fill="FFFFFF"/>
        </w:rPr>
        <w:t>stvare</w:t>
      </w:r>
      <w:r w:rsidRPr="00C13E99">
        <w:rPr>
          <w:rFonts w:ascii="Myriad Pro" w:hAnsi="Myriad Pro" w:cstheme="minorHAnsi"/>
          <w:sz w:val="24"/>
          <w:szCs w:val="24"/>
          <w:shd w:val="clear" w:color="auto" w:fill="FFFFFF"/>
        </w:rPr>
        <w:t xml:space="preserve">n način. </w:t>
      </w:r>
    </w:p>
    <w:p w14:paraId="4BEAA5CC" w14:textId="1B5D31CE"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Poskrb</w:t>
      </w:r>
      <w:r w:rsidR="00FC0635" w:rsidRPr="00C13E99">
        <w:rPr>
          <w:rFonts w:ascii="Myriad Pro" w:hAnsi="Myriad Pro" w:cstheme="minorHAnsi"/>
          <w:sz w:val="24"/>
          <w:szCs w:val="24"/>
          <w:shd w:val="clear" w:color="auto" w:fill="FFFFFF"/>
        </w:rPr>
        <w:t>i</w:t>
      </w:r>
      <w:r w:rsidRPr="00C13E99">
        <w:rPr>
          <w:rFonts w:ascii="Myriad Pro" w:hAnsi="Myriad Pro" w:cstheme="minorHAnsi"/>
          <w:sz w:val="24"/>
          <w:szCs w:val="24"/>
          <w:shd w:val="clear" w:color="auto" w:fill="FFFFFF"/>
        </w:rPr>
        <w:t xml:space="preserve"> se za ohranjanje tesne medsebojne povezave med razločevanjem poklicanosti in predhodnim programom </w:t>
      </w:r>
      <w:r w:rsidR="00F66735" w:rsidRPr="00C13E99">
        <w:rPr>
          <w:rFonts w:ascii="Myriad Pro" w:hAnsi="Myriad Pro" w:cstheme="minorHAnsi"/>
          <w:sz w:val="24"/>
          <w:szCs w:val="24"/>
          <w:shd w:val="clear" w:color="auto" w:fill="FFFFFF"/>
        </w:rPr>
        <w:t>vzgoj</w:t>
      </w:r>
      <w:r w:rsidRPr="00C13E99">
        <w:rPr>
          <w:rFonts w:ascii="Myriad Pro" w:hAnsi="Myriad Pro" w:cstheme="minorHAnsi"/>
          <w:sz w:val="24"/>
          <w:szCs w:val="24"/>
          <w:shd w:val="clear" w:color="auto" w:fill="FFFFFF"/>
        </w:rPr>
        <w:t xml:space="preserve">e za posvetitev, saj pristop k programu </w:t>
      </w:r>
      <w:r w:rsidR="00F66735" w:rsidRPr="00C13E99">
        <w:rPr>
          <w:rFonts w:ascii="Myriad Pro" w:hAnsi="Myriad Pro" w:cstheme="minorHAnsi"/>
          <w:sz w:val="24"/>
          <w:szCs w:val="24"/>
          <w:shd w:val="clear" w:color="auto" w:fill="FFFFFF"/>
        </w:rPr>
        <w:t>vzgoj</w:t>
      </w:r>
      <w:r w:rsidRPr="00C13E99">
        <w:rPr>
          <w:rFonts w:ascii="Myriad Pro" w:hAnsi="Myriad Pro" w:cstheme="minorHAnsi"/>
          <w:sz w:val="24"/>
          <w:szCs w:val="24"/>
          <w:shd w:val="clear" w:color="auto" w:fill="FFFFFF"/>
        </w:rPr>
        <w:t xml:space="preserve">e ne vključuje dolžnosti kandidatke, da zaprosi za pripustitev k posvetitvi, niti dolžnosti škofa, da jo pripusti k posvetitvi. </w:t>
      </w:r>
    </w:p>
    <w:p w14:paraId="03E76A37" w14:textId="77777777" w:rsidR="002D5632" w:rsidRPr="00C13E99" w:rsidRDefault="002D5632" w:rsidP="00C13E99">
      <w:pPr>
        <w:spacing w:after="0" w:line="240" w:lineRule="auto"/>
        <w:jc w:val="both"/>
        <w:rPr>
          <w:rFonts w:ascii="Myriad Pro" w:hAnsi="Myriad Pro" w:cstheme="minorHAnsi"/>
          <w:b/>
          <w:sz w:val="24"/>
          <w:szCs w:val="24"/>
          <w:shd w:val="clear" w:color="auto" w:fill="FFFFFF"/>
        </w:rPr>
      </w:pPr>
    </w:p>
    <w:p w14:paraId="5FE2710F" w14:textId="77777777" w:rsidR="005C08F8" w:rsidRDefault="005C08F8" w:rsidP="00EE72B6">
      <w:pPr>
        <w:spacing w:after="0" w:line="240" w:lineRule="auto"/>
        <w:jc w:val="both"/>
        <w:outlineLvl w:val="0"/>
        <w:rPr>
          <w:rFonts w:ascii="Myriad Pro" w:hAnsi="Myriad Pro" w:cstheme="minorHAnsi"/>
          <w:b/>
          <w:i/>
          <w:sz w:val="24"/>
          <w:szCs w:val="24"/>
          <w:shd w:val="clear" w:color="auto" w:fill="FFFFFF"/>
        </w:rPr>
      </w:pPr>
      <w:r w:rsidRPr="00C13E99">
        <w:rPr>
          <w:rFonts w:ascii="Myriad Pro" w:hAnsi="Myriad Pro" w:cstheme="minorHAnsi"/>
          <w:b/>
          <w:i/>
          <w:sz w:val="24"/>
          <w:szCs w:val="24"/>
          <w:shd w:val="clear" w:color="auto" w:fill="FFFFFF"/>
        </w:rPr>
        <w:t>Pogoji in kriteriji za razločevanje</w:t>
      </w:r>
    </w:p>
    <w:p w14:paraId="0EB3814A" w14:textId="77777777" w:rsidR="00BC501F" w:rsidRPr="00C13E99" w:rsidRDefault="00BC501F" w:rsidP="00EE72B6">
      <w:pPr>
        <w:spacing w:after="0" w:line="240" w:lineRule="auto"/>
        <w:jc w:val="both"/>
        <w:outlineLvl w:val="0"/>
        <w:rPr>
          <w:rFonts w:ascii="Myriad Pro" w:hAnsi="Myriad Pro" w:cstheme="minorHAnsi"/>
          <w:b/>
          <w:i/>
          <w:sz w:val="24"/>
          <w:szCs w:val="24"/>
          <w:shd w:val="clear" w:color="auto" w:fill="FFFFFF"/>
        </w:rPr>
      </w:pPr>
    </w:p>
    <w:p w14:paraId="0D182551" w14:textId="6644004A"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84.</w:t>
      </w:r>
      <w:r w:rsidRPr="00C13E99">
        <w:rPr>
          <w:rFonts w:ascii="Myriad Pro" w:hAnsi="Myriad Pro" w:cstheme="minorHAnsi"/>
          <w:sz w:val="24"/>
          <w:szCs w:val="24"/>
          <w:shd w:val="clear" w:color="auto" w:fill="FFFFFF"/>
        </w:rPr>
        <w:t xml:space="preserve"> Pripustitev k posvetitvi zahteva, da kandidatinja predloži dokaze, z ozirom na </w:t>
      </w:r>
      <w:r w:rsidR="00FC0635" w:rsidRPr="00C13E99">
        <w:rPr>
          <w:rFonts w:ascii="Myriad Pro" w:hAnsi="Myriad Pro" w:cstheme="minorHAnsi"/>
          <w:sz w:val="24"/>
          <w:szCs w:val="24"/>
          <w:shd w:val="clear" w:color="auto" w:fill="FFFFFF"/>
        </w:rPr>
        <w:t>svojo</w:t>
      </w:r>
      <w:r w:rsidRPr="00C13E99">
        <w:rPr>
          <w:rFonts w:ascii="Myriad Pro" w:hAnsi="Myriad Pro" w:cstheme="minorHAnsi"/>
          <w:sz w:val="24"/>
          <w:szCs w:val="24"/>
          <w:shd w:val="clear" w:color="auto" w:fill="FFFFFF"/>
        </w:rPr>
        <w:t xml:space="preserve"> starost, </w:t>
      </w:r>
      <w:r w:rsidR="00FC0635" w:rsidRPr="00C13E99">
        <w:rPr>
          <w:rFonts w:ascii="Myriad Pro" w:hAnsi="Myriad Pro" w:cstheme="minorHAnsi"/>
          <w:sz w:val="24"/>
          <w:szCs w:val="24"/>
          <w:shd w:val="clear" w:color="auto" w:fill="FFFFFF"/>
        </w:rPr>
        <w:t>svoj</w:t>
      </w:r>
      <w:r w:rsidRPr="00C13E99">
        <w:rPr>
          <w:rFonts w:ascii="Myriad Pro" w:hAnsi="Myriad Pro" w:cstheme="minorHAnsi"/>
          <w:sz w:val="24"/>
          <w:szCs w:val="24"/>
          <w:shd w:val="clear" w:color="auto" w:fill="FFFFFF"/>
        </w:rPr>
        <w:t xml:space="preserve">o človeško in duhovno zrelost </w:t>
      </w:r>
      <w:r w:rsidR="00FC0635" w:rsidRPr="00C13E99">
        <w:rPr>
          <w:rFonts w:ascii="Myriad Pro" w:hAnsi="Myriad Pro" w:cstheme="minorHAnsi"/>
          <w:sz w:val="24"/>
          <w:szCs w:val="24"/>
          <w:shd w:val="clear" w:color="auto" w:fill="FFFFFF"/>
        </w:rPr>
        <w:t>ter</w:t>
      </w:r>
      <w:r w:rsidRPr="00C13E99">
        <w:rPr>
          <w:rFonts w:ascii="Myriad Pro" w:hAnsi="Myriad Pro" w:cstheme="minorHAnsi"/>
          <w:sz w:val="24"/>
          <w:szCs w:val="24"/>
          <w:shd w:val="clear" w:color="auto" w:fill="FFFFFF"/>
        </w:rPr>
        <w:t xml:space="preserve"> ugled, ki ga uživa v krščanski skupnosti</w:t>
      </w:r>
      <w:r w:rsidR="00FC0635"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v kateri se nahaja, da je sposobna </w:t>
      </w:r>
      <w:r w:rsidR="00FC0635" w:rsidRPr="00C13E99">
        <w:rPr>
          <w:rFonts w:ascii="Myriad Pro" w:hAnsi="Myriad Pro" w:cstheme="minorHAnsi"/>
          <w:sz w:val="24"/>
          <w:szCs w:val="24"/>
          <w:shd w:val="clear" w:color="auto" w:fill="FFFFFF"/>
        </w:rPr>
        <w:t>odgovorno</w:t>
      </w:r>
      <w:r w:rsidRPr="00C13E99">
        <w:rPr>
          <w:rFonts w:ascii="Myriad Pro" w:hAnsi="Myriad Pro" w:cstheme="minorHAnsi"/>
          <w:sz w:val="24"/>
          <w:szCs w:val="24"/>
          <w:shd w:val="clear" w:color="auto" w:fill="FFFFFF"/>
        </w:rPr>
        <w:t xml:space="preserve"> prevzeti</w:t>
      </w:r>
      <w:r w:rsidR="007A5603" w:rsidRPr="00C13E99">
        <w:rPr>
          <w:rFonts w:ascii="Myriad Pro" w:hAnsi="Myriad Pro" w:cstheme="minorHAnsi"/>
          <w:sz w:val="24"/>
          <w:szCs w:val="24"/>
          <w:shd w:val="clear" w:color="auto" w:fill="FFFFFF"/>
        </w:rPr>
        <w:t xml:space="preserve"> obveznosti</w:t>
      </w:r>
      <w:r w:rsidR="007A5603" w:rsidRPr="00C13E99">
        <w:rPr>
          <w:rStyle w:val="CommentReference"/>
          <w:rFonts w:ascii="Myriad Pro" w:hAnsi="Myriad Pro"/>
          <w:sz w:val="24"/>
          <w:szCs w:val="24"/>
        </w:rPr>
        <w:t xml:space="preserve">, </w:t>
      </w:r>
      <w:r w:rsidRPr="00C13E99">
        <w:rPr>
          <w:rFonts w:ascii="Myriad Pro" w:hAnsi="Myriad Pro" w:cstheme="minorHAnsi"/>
          <w:sz w:val="24"/>
          <w:szCs w:val="24"/>
          <w:shd w:val="clear" w:color="auto" w:fill="FFFFFF"/>
        </w:rPr>
        <w:t xml:space="preserve">ki izhajajo </w:t>
      </w:r>
      <w:r w:rsidR="00F66735" w:rsidRPr="00C13E99">
        <w:rPr>
          <w:rFonts w:ascii="Myriad Pro" w:hAnsi="Myriad Pro" w:cstheme="minorHAnsi"/>
          <w:sz w:val="24"/>
          <w:szCs w:val="24"/>
          <w:shd w:val="clear" w:color="auto" w:fill="FFFFFF"/>
        </w:rPr>
        <w:t xml:space="preserve">iz </w:t>
      </w:r>
      <w:r w:rsidRPr="00C13E99">
        <w:rPr>
          <w:rFonts w:ascii="Myriad Pro" w:hAnsi="Myriad Pro" w:cstheme="minorHAnsi"/>
          <w:sz w:val="24"/>
          <w:szCs w:val="24"/>
          <w:shd w:val="clear" w:color="auto" w:fill="FFFFFF"/>
        </w:rPr>
        <w:t>posvetitve.</w:t>
      </w:r>
      <w:r w:rsidR="005E38DD" w:rsidRPr="00C13E99">
        <w:rPr>
          <w:rStyle w:val="FootnoteReference"/>
          <w:rFonts w:ascii="Myriad Pro" w:hAnsi="Myriad Pro" w:cstheme="minorHAnsi"/>
          <w:sz w:val="24"/>
          <w:szCs w:val="24"/>
          <w:shd w:val="clear" w:color="auto" w:fill="FFFFFF"/>
        </w:rPr>
        <w:footnoteReference w:id="91"/>
      </w:r>
    </w:p>
    <w:p w14:paraId="725C583C" w14:textId="4255E2A7"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Prav tako je pogoj, da oseba ni bila nikoli poročena in ni javno ali odkrito </w:t>
      </w:r>
      <w:r w:rsidRPr="00C13E99">
        <w:rPr>
          <w:rFonts w:ascii="Myriad Pro" w:hAnsi="Myriad Pro" w:cstheme="minorHAnsi"/>
          <w:bCs/>
          <w:sz w:val="24"/>
          <w:szCs w:val="24"/>
        </w:rPr>
        <w:t xml:space="preserve">živela </w:t>
      </w:r>
      <w:r w:rsidRPr="00C13E99">
        <w:rPr>
          <w:rFonts w:ascii="Myriad Pro" w:hAnsi="Myriad Pro" w:cstheme="minorHAnsi"/>
          <w:sz w:val="24"/>
          <w:szCs w:val="24"/>
          <w:shd w:val="clear" w:color="auto" w:fill="FFFFFF"/>
        </w:rPr>
        <w:t>v kršitvi čistosti.</w:t>
      </w:r>
      <w:r w:rsidR="005E38DD" w:rsidRPr="00C13E99">
        <w:rPr>
          <w:rStyle w:val="FootnoteReference"/>
          <w:rFonts w:ascii="Myriad Pro" w:hAnsi="Myriad Pro" w:cstheme="minorHAnsi"/>
          <w:sz w:val="24"/>
          <w:szCs w:val="24"/>
          <w:shd w:val="clear" w:color="auto" w:fill="FFFFFF"/>
        </w:rPr>
        <w:footnoteReference w:id="92"/>
      </w:r>
      <w:r w:rsidRPr="00C13E99">
        <w:rPr>
          <w:rFonts w:ascii="Myriad Pro" w:hAnsi="Myriad Pro" w:cstheme="minorHAnsi"/>
          <w:sz w:val="24"/>
          <w:szCs w:val="24"/>
          <w:shd w:val="clear" w:color="auto" w:fill="FFFFFF"/>
        </w:rPr>
        <w:t xml:space="preserve"> </w:t>
      </w:r>
    </w:p>
    <w:p w14:paraId="401A7F07"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5BB1DE65" w14:textId="77777777"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85.</w:t>
      </w:r>
      <w:r w:rsidRPr="00C13E99">
        <w:rPr>
          <w:rFonts w:ascii="Myriad Pro" w:hAnsi="Myriad Pro" w:cstheme="minorHAnsi"/>
          <w:sz w:val="24"/>
          <w:szCs w:val="24"/>
          <w:shd w:val="clear" w:color="auto" w:fill="FFFFFF"/>
        </w:rPr>
        <w:t xml:space="preserve"> Pri razločevanju poklicanosti se bo pozornost usmerila na znamenja pri pripravnici ali kandidatki, ki dajejo pozitivne </w:t>
      </w:r>
      <w:r w:rsidR="00F66735" w:rsidRPr="00C13E99">
        <w:rPr>
          <w:rFonts w:ascii="Myriad Pro" w:hAnsi="Myriad Pro" w:cstheme="minorHAnsi"/>
          <w:sz w:val="24"/>
          <w:szCs w:val="24"/>
          <w:shd w:val="clear" w:color="auto" w:fill="FFFFFF"/>
        </w:rPr>
        <w:t>pokazatelj</w:t>
      </w:r>
      <w:r w:rsidRPr="00C13E99">
        <w:rPr>
          <w:rFonts w:ascii="Myriad Pro" w:hAnsi="Myriad Pro" w:cstheme="minorHAnsi"/>
          <w:sz w:val="24"/>
          <w:szCs w:val="24"/>
          <w:shd w:val="clear" w:color="auto" w:fill="FFFFFF"/>
        </w:rPr>
        <w:t xml:space="preserve">e njene resnične poklicanosti, vključno z dokazi intenzivne in žive duhovne izkušnje, </w:t>
      </w:r>
      <w:r w:rsidR="00F66735" w:rsidRPr="00C13E99">
        <w:rPr>
          <w:rFonts w:ascii="Myriad Pro" w:hAnsi="Myriad Pro" w:cstheme="minorHAnsi"/>
          <w:sz w:val="24"/>
          <w:szCs w:val="24"/>
          <w:shd w:val="clear" w:color="auto" w:fill="FFFFFF"/>
        </w:rPr>
        <w:t>pristnost</w:t>
      </w:r>
      <w:r w:rsidRPr="00C13E99">
        <w:rPr>
          <w:rFonts w:ascii="Myriad Pro" w:hAnsi="Myriad Pro" w:cstheme="minorHAnsi"/>
          <w:sz w:val="24"/>
          <w:szCs w:val="24"/>
          <w:shd w:val="clear" w:color="auto" w:fill="FFFFFF"/>
        </w:rPr>
        <w:t xml:space="preserve"> motivov, ki jo usmerjajo k posvetitvi v </w:t>
      </w:r>
      <w:r w:rsidR="00EE083C" w:rsidRPr="00C13E99">
        <w:rPr>
          <w:rFonts w:ascii="Myriad Pro" w:hAnsi="Myriad Pro" w:cstheme="minorHAnsi"/>
          <w:sz w:val="24"/>
          <w:szCs w:val="24"/>
          <w:shd w:val="clear" w:color="auto" w:fill="FFFFFF"/>
        </w:rPr>
        <w:t>Red devic</w:t>
      </w:r>
      <w:r w:rsidRPr="00C13E99">
        <w:rPr>
          <w:rFonts w:ascii="Myriad Pro" w:hAnsi="Myriad Pro" w:cstheme="minorHAnsi"/>
          <w:sz w:val="24"/>
          <w:szCs w:val="24"/>
          <w:shd w:val="clear" w:color="auto" w:fill="FFFFFF"/>
        </w:rPr>
        <w:t xml:space="preserve">, ter prisotnost zmožnosti, ki so potrebne za ohranjanje življenja v posvetitvi. </w:t>
      </w:r>
    </w:p>
    <w:p w14:paraId="51ADB869" w14:textId="64475EF7"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 xml:space="preserve">S pedagoškim znanjem in v skladu s principi postopnosti bo prisotnost teh znamenj preverjena skozi pripravljalno obdobje, da bi se oblikovala ocena glede pristopa v program </w:t>
      </w:r>
      <w:r w:rsidR="00F66735" w:rsidRPr="00C13E99">
        <w:rPr>
          <w:rFonts w:ascii="Myriad Pro" w:hAnsi="Myriad Pro" w:cstheme="minorHAnsi"/>
          <w:bCs/>
          <w:sz w:val="24"/>
          <w:szCs w:val="24"/>
        </w:rPr>
        <w:t>vzgoj</w:t>
      </w:r>
      <w:r w:rsidRPr="00C13E99">
        <w:rPr>
          <w:rFonts w:ascii="Myriad Pro" w:hAnsi="Myriad Pro" w:cstheme="minorHAnsi"/>
          <w:bCs/>
          <w:sz w:val="24"/>
          <w:szCs w:val="24"/>
        </w:rPr>
        <w:t xml:space="preserve">e. Določijo se bistvene referenčne točke za </w:t>
      </w:r>
      <w:r w:rsidR="00F66735" w:rsidRPr="00C13E99">
        <w:rPr>
          <w:rFonts w:ascii="Myriad Pro" w:hAnsi="Myriad Pro" w:cstheme="minorHAnsi"/>
          <w:bCs/>
          <w:sz w:val="24"/>
          <w:szCs w:val="24"/>
        </w:rPr>
        <w:t>vzgoj</w:t>
      </w:r>
      <w:r w:rsidRPr="00C13E99">
        <w:rPr>
          <w:rFonts w:ascii="Myriad Pro" w:hAnsi="Myriad Pro" w:cstheme="minorHAnsi"/>
          <w:bCs/>
          <w:sz w:val="24"/>
          <w:szCs w:val="24"/>
        </w:rPr>
        <w:t xml:space="preserve">o pred posvetitvijo in dokončno razločevanje glede pripustitve k posvetitvi. </w:t>
      </w:r>
    </w:p>
    <w:p w14:paraId="53880350" w14:textId="77777777" w:rsidR="0090635B" w:rsidRDefault="0090635B" w:rsidP="00C13E99">
      <w:pPr>
        <w:spacing w:after="0" w:line="240" w:lineRule="auto"/>
        <w:jc w:val="both"/>
        <w:rPr>
          <w:rFonts w:ascii="Myriad Pro" w:hAnsi="Myriad Pro" w:cstheme="minorHAnsi"/>
          <w:b/>
          <w:bCs/>
          <w:sz w:val="24"/>
          <w:szCs w:val="24"/>
        </w:rPr>
      </w:pPr>
    </w:p>
    <w:p w14:paraId="10886751" w14:textId="74204B51"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86.</w:t>
      </w:r>
      <w:r w:rsidRPr="00C13E99">
        <w:rPr>
          <w:rFonts w:ascii="Myriad Pro" w:hAnsi="Myriad Pro" w:cstheme="minorHAnsi"/>
          <w:bCs/>
          <w:sz w:val="24"/>
          <w:szCs w:val="24"/>
        </w:rPr>
        <w:t xml:space="preserve"> Da bi ovrednotili duhovno izkušnjo</w:t>
      </w:r>
      <w:r w:rsidR="001E5312" w:rsidRPr="00C13E99">
        <w:rPr>
          <w:rFonts w:ascii="Myriad Pro" w:hAnsi="Myriad Pro" w:cstheme="minorHAnsi"/>
          <w:bCs/>
          <w:sz w:val="24"/>
          <w:szCs w:val="24"/>
        </w:rPr>
        <w:t>,</w:t>
      </w:r>
      <w:r w:rsidRPr="00C13E99">
        <w:rPr>
          <w:rFonts w:ascii="Myriad Pro" w:hAnsi="Myriad Pro" w:cstheme="minorHAnsi"/>
          <w:bCs/>
          <w:sz w:val="24"/>
          <w:szCs w:val="24"/>
        </w:rPr>
        <w:t xml:space="preserve"> je treb</w:t>
      </w:r>
      <w:r w:rsidR="001E5312" w:rsidRPr="00C13E99">
        <w:rPr>
          <w:rFonts w:ascii="Myriad Pro" w:hAnsi="Myriad Pro" w:cstheme="minorHAnsi"/>
          <w:bCs/>
          <w:sz w:val="24"/>
          <w:szCs w:val="24"/>
        </w:rPr>
        <w:t>a</w:t>
      </w:r>
      <w:r w:rsidRPr="00C13E99">
        <w:rPr>
          <w:rFonts w:ascii="Myriad Pro" w:hAnsi="Myriad Pro" w:cstheme="minorHAnsi"/>
          <w:bCs/>
          <w:sz w:val="24"/>
          <w:szCs w:val="24"/>
        </w:rPr>
        <w:t xml:space="preserve"> posebno pozornost nameniti: </w:t>
      </w:r>
    </w:p>
    <w:p w14:paraId="5BF059BA" w14:textId="20062158"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a) njenemu osebnemu odnosu s Kristusom in želji, da oblikuje vse svoje bitje po »Gospodu Jezusu in njegovi popolni podaritvi«</w:t>
      </w:r>
      <w:r w:rsidR="005E38DD" w:rsidRPr="00C13E99">
        <w:rPr>
          <w:rStyle w:val="FootnoteReference"/>
          <w:rFonts w:ascii="Myriad Pro" w:hAnsi="Myriad Pro" w:cstheme="minorHAnsi"/>
          <w:bCs/>
          <w:sz w:val="24"/>
          <w:szCs w:val="24"/>
        </w:rPr>
        <w:footnoteReference w:id="93"/>
      </w:r>
      <w:r w:rsidRPr="00C13E99">
        <w:rPr>
          <w:rFonts w:ascii="Myriad Pro" w:hAnsi="Myriad Pro" w:cstheme="minorHAnsi"/>
          <w:bCs/>
          <w:sz w:val="24"/>
          <w:szCs w:val="24"/>
        </w:rPr>
        <w:t xml:space="preserve"> kot ljubeč odgovor na njegovo neskončno ljubezen;</w:t>
      </w:r>
      <w:r w:rsidR="0015437E" w:rsidRPr="00C13E99">
        <w:rPr>
          <w:rStyle w:val="FootnoteReference"/>
          <w:rFonts w:ascii="Myriad Pro" w:hAnsi="Myriad Pro" w:cstheme="minorHAnsi"/>
          <w:bCs/>
          <w:sz w:val="24"/>
          <w:szCs w:val="24"/>
        </w:rPr>
        <w:footnoteReference w:id="94"/>
      </w:r>
    </w:p>
    <w:p w14:paraId="2EAF2377" w14:textId="482FAA9B"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b) občutk</w:t>
      </w:r>
      <w:r w:rsidR="001E5312" w:rsidRPr="00C13E99">
        <w:rPr>
          <w:rFonts w:ascii="Myriad Pro" w:hAnsi="Myriad Pro" w:cstheme="minorHAnsi"/>
          <w:bCs/>
          <w:sz w:val="24"/>
          <w:szCs w:val="24"/>
        </w:rPr>
        <w:t>u</w:t>
      </w:r>
      <w:r w:rsidRPr="00C13E99">
        <w:rPr>
          <w:rFonts w:ascii="Myriad Pro" w:hAnsi="Myriad Pro" w:cstheme="minorHAnsi"/>
          <w:bCs/>
          <w:sz w:val="24"/>
          <w:szCs w:val="24"/>
        </w:rPr>
        <w:t xml:space="preserve"> pripadnosti Cerkvi, doživet</w:t>
      </w:r>
      <w:r w:rsidR="001E5312" w:rsidRPr="00C13E99">
        <w:rPr>
          <w:rFonts w:ascii="Myriad Pro" w:hAnsi="Myriad Pro" w:cstheme="minorHAnsi"/>
          <w:bCs/>
          <w:sz w:val="24"/>
          <w:szCs w:val="24"/>
        </w:rPr>
        <w:t>em</w:t>
      </w:r>
      <w:r w:rsidRPr="00C13E99">
        <w:rPr>
          <w:rFonts w:ascii="Myriad Pro" w:hAnsi="Myriad Pro" w:cstheme="minorHAnsi"/>
          <w:bCs/>
          <w:sz w:val="24"/>
          <w:szCs w:val="24"/>
        </w:rPr>
        <w:t xml:space="preserve"> preko sodelovanja v življenju krščanskega občestva, podprt</w:t>
      </w:r>
      <w:r w:rsidR="001E5312" w:rsidRPr="00C13E99">
        <w:rPr>
          <w:rFonts w:ascii="Myriad Pro" w:hAnsi="Myriad Pro" w:cstheme="minorHAnsi"/>
          <w:bCs/>
          <w:sz w:val="24"/>
          <w:szCs w:val="24"/>
        </w:rPr>
        <w:t>ega</w:t>
      </w:r>
      <w:r w:rsidRPr="00C13E99">
        <w:rPr>
          <w:rFonts w:ascii="Myriad Pro" w:hAnsi="Myriad Pro" w:cstheme="minorHAnsi"/>
          <w:bCs/>
          <w:sz w:val="24"/>
          <w:szCs w:val="24"/>
        </w:rPr>
        <w:t xml:space="preserve"> z globoko ljubeznijo za cerkveno občestvo z obhajanjem zakramentov in držo hčerinske pokorščine škofu ordinariju;</w:t>
      </w:r>
    </w:p>
    <w:p w14:paraId="0FF05F7B" w14:textId="0F0C25BD"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c) kontemplativn</w:t>
      </w:r>
      <w:r w:rsidR="001E5312" w:rsidRPr="00C13E99">
        <w:rPr>
          <w:rFonts w:ascii="Myriad Pro" w:hAnsi="Myriad Pro" w:cstheme="minorHAnsi"/>
          <w:bCs/>
          <w:sz w:val="24"/>
          <w:szCs w:val="24"/>
        </w:rPr>
        <w:t>i</w:t>
      </w:r>
      <w:r w:rsidRPr="00C13E99">
        <w:rPr>
          <w:rFonts w:ascii="Myriad Pro" w:hAnsi="Myriad Pro" w:cstheme="minorHAnsi"/>
          <w:bCs/>
          <w:sz w:val="24"/>
          <w:szCs w:val="24"/>
        </w:rPr>
        <w:t xml:space="preserve"> dimenzij</w:t>
      </w:r>
      <w:r w:rsidR="001E5312" w:rsidRPr="00C13E99">
        <w:rPr>
          <w:rFonts w:ascii="Myriad Pro" w:hAnsi="Myriad Pro" w:cstheme="minorHAnsi"/>
          <w:bCs/>
          <w:sz w:val="24"/>
          <w:szCs w:val="24"/>
        </w:rPr>
        <w:t>i</w:t>
      </w:r>
      <w:r w:rsidRPr="00C13E99">
        <w:rPr>
          <w:rFonts w:ascii="Myriad Pro" w:hAnsi="Myriad Pro" w:cstheme="minorHAnsi"/>
          <w:bCs/>
          <w:sz w:val="24"/>
          <w:szCs w:val="24"/>
        </w:rPr>
        <w:t xml:space="preserve"> njenega življenja in zvestob</w:t>
      </w:r>
      <w:r w:rsidR="001E5312" w:rsidRPr="00C13E99">
        <w:rPr>
          <w:rFonts w:ascii="Myriad Pro" w:hAnsi="Myriad Pro" w:cstheme="minorHAnsi"/>
          <w:bCs/>
          <w:sz w:val="24"/>
          <w:szCs w:val="24"/>
        </w:rPr>
        <w:t>i</w:t>
      </w:r>
      <w:r w:rsidRPr="00C13E99">
        <w:rPr>
          <w:rFonts w:ascii="Myriad Pro" w:hAnsi="Myriad Pro" w:cstheme="minorHAnsi"/>
          <w:bCs/>
          <w:sz w:val="24"/>
          <w:szCs w:val="24"/>
        </w:rPr>
        <w:t xml:space="preserve"> duhovni disciplini, časom, ritmom in raznolikim oblikam molitve;</w:t>
      </w:r>
    </w:p>
    <w:p w14:paraId="138B9D98" w14:textId="7AD25A1E"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d) vztrajnost</w:t>
      </w:r>
      <w:r w:rsidR="001E5312" w:rsidRPr="00C13E99">
        <w:rPr>
          <w:rFonts w:ascii="Myriad Pro" w:hAnsi="Myriad Pro" w:cstheme="minorHAnsi"/>
          <w:bCs/>
          <w:sz w:val="24"/>
          <w:szCs w:val="24"/>
        </w:rPr>
        <w:t>i</w:t>
      </w:r>
      <w:r w:rsidRPr="00C13E99">
        <w:rPr>
          <w:rFonts w:ascii="Myriad Pro" w:hAnsi="Myriad Pro" w:cstheme="minorHAnsi"/>
          <w:bCs/>
          <w:sz w:val="24"/>
          <w:szCs w:val="24"/>
        </w:rPr>
        <w:t xml:space="preserve"> v spokorni in asketski praksi ter duhovnem spremljanju; </w:t>
      </w:r>
    </w:p>
    <w:p w14:paraId="6E2994A0" w14:textId="601076B0"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lastRenderedPageBreak/>
        <w:t>e) gorečnost</w:t>
      </w:r>
      <w:r w:rsidR="001E5312" w:rsidRPr="00C13E99">
        <w:rPr>
          <w:rFonts w:ascii="Myriad Pro" w:hAnsi="Myriad Pro" w:cstheme="minorHAnsi"/>
          <w:bCs/>
          <w:sz w:val="24"/>
          <w:szCs w:val="24"/>
        </w:rPr>
        <w:t>i</w:t>
      </w:r>
      <w:r w:rsidRPr="00C13E99">
        <w:rPr>
          <w:rFonts w:ascii="Myriad Pro" w:hAnsi="Myriad Pro" w:cstheme="minorHAnsi"/>
          <w:bCs/>
          <w:sz w:val="24"/>
          <w:szCs w:val="24"/>
        </w:rPr>
        <w:t xml:space="preserve"> za poglobitev znanja Svetega pisma, nauka vere, liturgije ter zgodovine in nauka Cerkve;</w:t>
      </w:r>
    </w:p>
    <w:p w14:paraId="4C37B81C" w14:textId="0776C9D2"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f) strast</w:t>
      </w:r>
      <w:r w:rsidR="001E5312" w:rsidRPr="00C13E99">
        <w:rPr>
          <w:rFonts w:ascii="Myriad Pro" w:hAnsi="Myriad Pro" w:cstheme="minorHAnsi"/>
          <w:bCs/>
          <w:sz w:val="24"/>
          <w:szCs w:val="24"/>
        </w:rPr>
        <w:t>i</w:t>
      </w:r>
      <w:r w:rsidRPr="00C13E99">
        <w:rPr>
          <w:rFonts w:ascii="Myriad Pro" w:hAnsi="Myriad Pro" w:cstheme="minorHAnsi"/>
          <w:bCs/>
          <w:sz w:val="24"/>
          <w:szCs w:val="24"/>
        </w:rPr>
        <w:t xml:space="preserve"> za Božje kraljestvo, ki jo vodi do razlage realnosti njenega lastnega časa v skladnosti z evangeljskimi kriteriji in k odgovoru na to realnost z občutkom odgovornosti ter pr</w:t>
      </w:r>
      <w:r w:rsidR="00F66735" w:rsidRPr="00C13E99">
        <w:rPr>
          <w:rFonts w:ascii="Myriad Pro" w:hAnsi="Myriad Pro" w:cstheme="minorHAnsi"/>
          <w:bCs/>
          <w:sz w:val="24"/>
          <w:szCs w:val="24"/>
        </w:rPr>
        <w:t>ednost</w:t>
      </w:r>
      <w:r w:rsidRPr="00C13E99">
        <w:rPr>
          <w:rFonts w:ascii="Myriad Pro" w:hAnsi="Myriad Pro" w:cstheme="minorHAnsi"/>
          <w:bCs/>
          <w:sz w:val="24"/>
          <w:szCs w:val="24"/>
        </w:rPr>
        <w:t>no ljubeznijo do ubogih;</w:t>
      </w:r>
    </w:p>
    <w:p w14:paraId="109ED8ED" w14:textId="003EBFB8"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g) prisotnost</w:t>
      </w:r>
      <w:r w:rsidR="001E5312" w:rsidRPr="00C13E99">
        <w:rPr>
          <w:rFonts w:ascii="Myriad Pro" w:hAnsi="Myriad Pro" w:cstheme="minorHAnsi"/>
          <w:bCs/>
          <w:sz w:val="24"/>
          <w:szCs w:val="24"/>
        </w:rPr>
        <w:t>i</w:t>
      </w:r>
      <w:r w:rsidRPr="00C13E99">
        <w:rPr>
          <w:rFonts w:ascii="Myriad Pro" w:hAnsi="Myriad Pro" w:cstheme="minorHAnsi"/>
          <w:bCs/>
          <w:sz w:val="24"/>
          <w:szCs w:val="24"/>
        </w:rPr>
        <w:t xml:space="preserve"> obširnega in celovitega vpogleda v njeno lastno poklicanost, ki kaže </w:t>
      </w:r>
      <w:r w:rsidR="00F66735" w:rsidRPr="00C13E99">
        <w:rPr>
          <w:rFonts w:ascii="Myriad Pro" w:hAnsi="Myriad Pro" w:cstheme="minorHAnsi"/>
          <w:bCs/>
          <w:sz w:val="24"/>
          <w:szCs w:val="24"/>
        </w:rPr>
        <w:t>stvar</w:t>
      </w:r>
      <w:r w:rsidRPr="00C13E99">
        <w:rPr>
          <w:rFonts w:ascii="Myriad Pro" w:hAnsi="Myriad Pro" w:cstheme="minorHAnsi"/>
          <w:bCs/>
          <w:sz w:val="24"/>
          <w:szCs w:val="24"/>
        </w:rPr>
        <w:t>no razumevanje njene lastne zgodovine, njenih lastnosti – njenih virov, omejitev, želja, aspiracije in motivacije –</w:t>
      </w:r>
      <w:r w:rsidR="001E5312" w:rsidRPr="00C13E99">
        <w:rPr>
          <w:rFonts w:ascii="Myriad Pro" w:hAnsi="Myriad Pro" w:cstheme="minorHAnsi"/>
          <w:bCs/>
          <w:sz w:val="24"/>
          <w:szCs w:val="24"/>
        </w:rPr>
        <w:t>,</w:t>
      </w:r>
      <w:r w:rsidRPr="00C13E99">
        <w:rPr>
          <w:rFonts w:ascii="Myriad Pro" w:hAnsi="Myriad Pro" w:cstheme="minorHAnsi"/>
          <w:bCs/>
          <w:sz w:val="24"/>
          <w:szCs w:val="24"/>
        </w:rPr>
        <w:t xml:space="preserve"> ki so </w:t>
      </w:r>
      <w:r w:rsidR="00F66735" w:rsidRPr="00C13E99">
        <w:rPr>
          <w:rFonts w:ascii="Myriad Pro" w:hAnsi="Myriad Pro" w:cstheme="minorHAnsi"/>
          <w:bCs/>
          <w:sz w:val="24"/>
          <w:szCs w:val="24"/>
        </w:rPr>
        <w:t>skladne</w:t>
      </w:r>
      <w:r w:rsidRPr="00C13E99">
        <w:rPr>
          <w:rFonts w:ascii="Myriad Pro" w:hAnsi="Myriad Pro" w:cstheme="minorHAnsi"/>
          <w:bCs/>
          <w:sz w:val="24"/>
          <w:szCs w:val="24"/>
        </w:rPr>
        <w:t xml:space="preserve"> z obliko življenja </w:t>
      </w:r>
      <w:r w:rsidR="00F66735" w:rsidRPr="00C13E99">
        <w:rPr>
          <w:rFonts w:ascii="Myriad Pro" w:hAnsi="Myriad Pro" w:cstheme="minorHAnsi"/>
          <w:bCs/>
          <w:sz w:val="24"/>
          <w:szCs w:val="24"/>
        </w:rPr>
        <w:t xml:space="preserve">v </w:t>
      </w:r>
      <w:r w:rsidR="00EE083C" w:rsidRPr="00C13E99">
        <w:rPr>
          <w:rFonts w:ascii="Myriad Pro" w:hAnsi="Myriad Pro" w:cstheme="minorHAnsi"/>
          <w:bCs/>
          <w:sz w:val="24"/>
          <w:szCs w:val="24"/>
        </w:rPr>
        <w:t>Red</w:t>
      </w:r>
      <w:r w:rsidR="00F66735" w:rsidRPr="00C13E99">
        <w:rPr>
          <w:rFonts w:ascii="Myriad Pro" w:hAnsi="Myriad Pro" w:cstheme="minorHAnsi"/>
          <w:bCs/>
          <w:sz w:val="24"/>
          <w:szCs w:val="24"/>
        </w:rPr>
        <w:t>u</w:t>
      </w:r>
      <w:r w:rsidR="00EE083C" w:rsidRPr="00C13E99">
        <w:rPr>
          <w:rFonts w:ascii="Myriad Pro" w:hAnsi="Myriad Pro" w:cstheme="minorHAnsi"/>
          <w:bCs/>
          <w:sz w:val="24"/>
          <w:szCs w:val="24"/>
        </w:rPr>
        <w:t xml:space="preserve"> devic</w:t>
      </w:r>
      <w:r w:rsidRPr="00C13E99">
        <w:rPr>
          <w:rFonts w:ascii="Myriad Pro" w:hAnsi="Myriad Pro" w:cstheme="minorHAnsi"/>
          <w:bCs/>
          <w:sz w:val="24"/>
          <w:szCs w:val="24"/>
        </w:rPr>
        <w:t>.</w:t>
      </w:r>
    </w:p>
    <w:p w14:paraId="23F3F0C0" w14:textId="77777777" w:rsidR="0090635B" w:rsidRDefault="0090635B" w:rsidP="00C13E99">
      <w:pPr>
        <w:spacing w:after="0" w:line="240" w:lineRule="auto"/>
        <w:jc w:val="both"/>
        <w:rPr>
          <w:rFonts w:ascii="Myriad Pro" w:hAnsi="Myriad Pro" w:cstheme="minorHAnsi"/>
          <w:b/>
          <w:bCs/>
          <w:sz w:val="24"/>
          <w:szCs w:val="24"/>
        </w:rPr>
      </w:pPr>
    </w:p>
    <w:p w14:paraId="38F4ABE7" w14:textId="68E6AF1F"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87.</w:t>
      </w:r>
      <w:r w:rsidRPr="00C13E99">
        <w:rPr>
          <w:rFonts w:ascii="Myriad Pro" w:hAnsi="Myriad Pro" w:cstheme="minorHAnsi"/>
          <w:bCs/>
          <w:sz w:val="24"/>
          <w:szCs w:val="24"/>
        </w:rPr>
        <w:t xml:space="preserve"> Da bi potrdili njeno človeško zrelost, je treb</w:t>
      </w:r>
      <w:r w:rsidR="001E5312" w:rsidRPr="00C13E99">
        <w:rPr>
          <w:rFonts w:ascii="Myriad Pro" w:hAnsi="Myriad Pro" w:cstheme="minorHAnsi"/>
          <w:bCs/>
          <w:sz w:val="24"/>
          <w:szCs w:val="24"/>
        </w:rPr>
        <w:t>a</w:t>
      </w:r>
      <w:r w:rsidRPr="00C13E99">
        <w:rPr>
          <w:rFonts w:ascii="Myriad Pro" w:hAnsi="Myriad Pro" w:cstheme="minorHAnsi"/>
          <w:bCs/>
          <w:sz w:val="24"/>
          <w:szCs w:val="24"/>
        </w:rPr>
        <w:t xml:space="preserve"> upoštevati naslednje </w:t>
      </w:r>
      <w:r w:rsidR="00F66735" w:rsidRPr="00C13E99">
        <w:rPr>
          <w:rFonts w:ascii="Myriad Pro" w:hAnsi="Myriad Pro" w:cstheme="minorHAnsi"/>
          <w:bCs/>
          <w:sz w:val="24"/>
          <w:szCs w:val="24"/>
        </w:rPr>
        <w:t>pokazatelje</w:t>
      </w:r>
      <w:r w:rsidRPr="00C13E99">
        <w:rPr>
          <w:rFonts w:ascii="Myriad Pro" w:hAnsi="Myriad Pro" w:cstheme="minorHAnsi"/>
          <w:bCs/>
          <w:sz w:val="24"/>
          <w:szCs w:val="24"/>
        </w:rPr>
        <w:t>:</w:t>
      </w:r>
    </w:p>
    <w:p w14:paraId="1D73926A" w14:textId="74D9147F"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 xml:space="preserve">a) </w:t>
      </w:r>
      <w:r w:rsidR="00F21F70" w:rsidRPr="00C13E99">
        <w:rPr>
          <w:rFonts w:ascii="Myriad Pro" w:hAnsi="Myriad Pro" w:cstheme="minorHAnsi"/>
          <w:bCs/>
          <w:sz w:val="24"/>
          <w:szCs w:val="24"/>
        </w:rPr>
        <w:t>resničn</w:t>
      </w:r>
      <w:r w:rsidRPr="00C13E99">
        <w:rPr>
          <w:rFonts w:ascii="Myriad Pro" w:hAnsi="Myriad Pro" w:cstheme="minorHAnsi"/>
          <w:bCs/>
          <w:sz w:val="24"/>
          <w:szCs w:val="24"/>
        </w:rPr>
        <w:t xml:space="preserve">o poznavanje same sebe in umirjeno, objektivno zavedanje </w:t>
      </w:r>
      <w:r w:rsidR="005500ED" w:rsidRPr="00C13E99">
        <w:rPr>
          <w:rFonts w:ascii="Myriad Pro" w:hAnsi="Myriad Pro" w:cstheme="minorHAnsi"/>
          <w:bCs/>
          <w:sz w:val="24"/>
          <w:szCs w:val="24"/>
        </w:rPr>
        <w:t>svojih</w:t>
      </w:r>
      <w:r w:rsidRPr="00C13E99">
        <w:rPr>
          <w:rFonts w:ascii="Myriad Pro" w:hAnsi="Myriad Pro" w:cstheme="minorHAnsi"/>
          <w:bCs/>
          <w:sz w:val="24"/>
          <w:szCs w:val="24"/>
        </w:rPr>
        <w:t xml:space="preserve"> talentov in omejitev skupaj z jasno sposobnostjo za samoopredelitev ter primeren odnos do prevzemanja odgovornosti; </w:t>
      </w:r>
    </w:p>
    <w:p w14:paraId="75C4A9A5" w14:textId="77777777"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b) sposobnost za doseganje zdravih, veselih in plemenitih odnosov z moškimi in ženskami, skupaj s pravilnim razumevanjem vrednosti zakona in materinstva;</w:t>
      </w:r>
    </w:p>
    <w:p w14:paraId="14AD278A" w14:textId="1736E9BC"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 xml:space="preserve">c) sposobnost </w:t>
      </w:r>
      <w:r w:rsidR="00F21F70" w:rsidRPr="00C13E99">
        <w:rPr>
          <w:rFonts w:ascii="Myriad Pro" w:hAnsi="Myriad Pro" w:cstheme="minorHAnsi"/>
          <w:bCs/>
          <w:sz w:val="24"/>
          <w:szCs w:val="24"/>
        </w:rPr>
        <w:t>povezovanja</w:t>
      </w:r>
      <w:r w:rsidRPr="00C13E99">
        <w:rPr>
          <w:rFonts w:ascii="Myriad Pro" w:hAnsi="Myriad Pro" w:cstheme="minorHAnsi"/>
          <w:bCs/>
          <w:sz w:val="24"/>
          <w:szCs w:val="24"/>
        </w:rPr>
        <w:t xml:space="preserve"> njene spolnosti z njeno osebno identiteto in z usmerjanjem </w:t>
      </w:r>
      <w:r w:rsidR="00F21F70" w:rsidRPr="00C13E99">
        <w:rPr>
          <w:rFonts w:ascii="Myriad Pro" w:hAnsi="Myriad Pro" w:cstheme="minorHAnsi"/>
          <w:bCs/>
          <w:sz w:val="24"/>
          <w:szCs w:val="24"/>
        </w:rPr>
        <w:t>čustvenih</w:t>
      </w:r>
      <w:r w:rsidRPr="00C13E99">
        <w:rPr>
          <w:rFonts w:ascii="Myriad Pro" w:hAnsi="Myriad Pro" w:cstheme="minorHAnsi"/>
          <w:bCs/>
          <w:sz w:val="24"/>
          <w:szCs w:val="24"/>
        </w:rPr>
        <w:t xml:space="preserve"> energij na način, ki izraža njeno lastno ženskost preko čistega življenja, ki je odprto za širšo duhovno rodovitnost</w:t>
      </w:r>
      <w:r w:rsidR="005500ED" w:rsidRPr="00C13E99">
        <w:rPr>
          <w:rFonts w:ascii="Myriad Pro" w:hAnsi="Myriad Pro" w:cstheme="minorHAnsi"/>
          <w:bCs/>
          <w:sz w:val="24"/>
          <w:szCs w:val="24"/>
        </w:rPr>
        <w:t>;</w:t>
      </w:r>
      <w:r w:rsidR="0015437E" w:rsidRPr="00C13E99">
        <w:rPr>
          <w:rStyle w:val="FootnoteReference"/>
          <w:rFonts w:ascii="Myriad Pro" w:hAnsi="Myriad Pro" w:cstheme="minorHAnsi"/>
          <w:bCs/>
          <w:sz w:val="24"/>
          <w:szCs w:val="24"/>
        </w:rPr>
        <w:footnoteReference w:id="95"/>
      </w:r>
    </w:p>
    <w:p w14:paraId="51D291B4" w14:textId="77777777"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d) njene profesionalne spretnosti in sposobnost za delo kot tudi za preskrbo za njeno lastno preživljanje na dostojanstven način;</w:t>
      </w:r>
    </w:p>
    <w:p w14:paraId="162C858D" w14:textId="418CAC57"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e) dokazan</w:t>
      </w:r>
      <w:r w:rsidR="005500ED" w:rsidRPr="00C13E99">
        <w:rPr>
          <w:rFonts w:ascii="Myriad Pro" w:hAnsi="Myriad Pro" w:cstheme="minorHAnsi"/>
          <w:bCs/>
          <w:sz w:val="24"/>
          <w:szCs w:val="24"/>
        </w:rPr>
        <w:t>o</w:t>
      </w:r>
      <w:r w:rsidRPr="00C13E99">
        <w:rPr>
          <w:rFonts w:ascii="Myriad Pro" w:hAnsi="Myriad Pro" w:cstheme="minorHAnsi"/>
          <w:bCs/>
          <w:sz w:val="24"/>
          <w:szCs w:val="24"/>
        </w:rPr>
        <w:t xml:space="preserve"> zmožnost za predelovanje trpljenja in frustracij ter za dajanje in prejemanje odpuščanja kot možnih korakov do izpolnitve človeške narave;</w:t>
      </w:r>
    </w:p>
    <w:p w14:paraId="3373FD02" w14:textId="77777777" w:rsidR="007A5603" w:rsidRPr="00C13E99" w:rsidRDefault="005C08F8" w:rsidP="00C13E99">
      <w:pPr>
        <w:tabs>
          <w:tab w:val="left" w:pos="3261"/>
        </w:tabs>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f) zvestob</w:t>
      </w:r>
      <w:r w:rsidR="005500ED" w:rsidRPr="00C13E99">
        <w:rPr>
          <w:rFonts w:ascii="Myriad Pro" w:hAnsi="Myriad Pro" w:cstheme="minorHAnsi"/>
          <w:bCs/>
          <w:sz w:val="24"/>
          <w:szCs w:val="24"/>
        </w:rPr>
        <w:t>o</w:t>
      </w:r>
      <w:r w:rsidR="007A5603" w:rsidRPr="00C13E99">
        <w:rPr>
          <w:rFonts w:ascii="Myriad Pro" w:hAnsi="Myriad Pro" w:cstheme="minorHAnsi"/>
          <w:bCs/>
          <w:sz w:val="24"/>
          <w:szCs w:val="24"/>
        </w:rPr>
        <w:t xml:space="preserve"> dani besedi in svojim obveznostim; </w:t>
      </w:r>
    </w:p>
    <w:p w14:paraId="01FD2870" w14:textId="03BE1052" w:rsidR="005C08F8" w:rsidRPr="00C13E99" w:rsidRDefault="005C08F8" w:rsidP="00C13E99">
      <w:pPr>
        <w:tabs>
          <w:tab w:val="left" w:pos="3261"/>
        </w:tabs>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g) odgovorn</w:t>
      </w:r>
      <w:r w:rsidR="00C621AD" w:rsidRPr="00C13E99">
        <w:rPr>
          <w:rFonts w:ascii="Myriad Pro" w:hAnsi="Myriad Pro" w:cstheme="minorHAnsi"/>
          <w:bCs/>
          <w:sz w:val="24"/>
          <w:szCs w:val="24"/>
        </w:rPr>
        <w:t>o</w:t>
      </w:r>
      <w:r w:rsidRPr="00C13E99">
        <w:rPr>
          <w:rFonts w:ascii="Myriad Pro" w:hAnsi="Myriad Pro" w:cstheme="minorHAnsi"/>
          <w:bCs/>
          <w:sz w:val="24"/>
          <w:szCs w:val="24"/>
        </w:rPr>
        <w:t xml:space="preserve"> uporab</w:t>
      </w:r>
      <w:r w:rsidR="00C621AD" w:rsidRPr="00C13E99">
        <w:rPr>
          <w:rFonts w:ascii="Myriad Pro" w:hAnsi="Myriad Pro" w:cstheme="minorHAnsi"/>
          <w:bCs/>
          <w:sz w:val="24"/>
          <w:szCs w:val="24"/>
        </w:rPr>
        <w:t>o</w:t>
      </w:r>
      <w:r w:rsidRPr="00C13E99">
        <w:rPr>
          <w:rFonts w:ascii="Myriad Pro" w:hAnsi="Myriad Pro" w:cstheme="minorHAnsi"/>
          <w:bCs/>
          <w:sz w:val="24"/>
          <w:szCs w:val="24"/>
        </w:rPr>
        <w:t xml:space="preserve"> dobrin, </w:t>
      </w:r>
      <w:r w:rsidR="00C621AD" w:rsidRPr="00C13E99">
        <w:rPr>
          <w:rFonts w:ascii="Myriad Pro" w:hAnsi="Myriad Pro" w:cstheme="minorHAnsi"/>
          <w:bCs/>
          <w:sz w:val="24"/>
          <w:szCs w:val="24"/>
        </w:rPr>
        <w:t>družbenih</w:t>
      </w:r>
      <w:r w:rsidRPr="00C13E99">
        <w:rPr>
          <w:rFonts w:ascii="Myriad Pro" w:hAnsi="Myriad Pro" w:cstheme="minorHAnsi"/>
          <w:bCs/>
          <w:sz w:val="24"/>
          <w:szCs w:val="24"/>
        </w:rPr>
        <w:t xml:space="preserve"> medijev in </w:t>
      </w:r>
      <w:r w:rsidR="00C621AD" w:rsidRPr="00C13E99">
        <w:rPr>
          <w:rFonts w:ascii="Myriad Pro" w:hAnsi="Myriad Pro" w:cstheme="minorHAnsi"/>
          <w:bCs/>
          <w:sz w:val="24"/>
          <w:szCs w:val="24"/>
        </w:rPr>
        <w:t xml:space="preserve">svojega </w:t>
      </w:r>
      <w:r w:rsidRPr="00C13E99">
        <w:rPr>
          <w:rFonts w:ascii="Myriad Pro" w:hAnsi="Myriad Pro" w:cstheme="minorHAnsi"/>
          <w:bCs/>
          <w:sz w:val="24"/>
          <w:szCs w:val="24"/>
        </w:rPr>
        <w:t>prostega časa.</w:t>
      </w:r>
    </w:p>
    <w:p w14:paraId="6067C3AC" w14:textId="77777777" w:rsidR="0090635B" w:rsidRDefault="0090635B" w:rsidP="00C13E99">
      <w:pPr>
        <w:spacing w:after="0" w:line="240" w:lineRule="auto"/>
        <w:jc w:val="both"/>
        <w:rPr>
          <w:rFonts w:ascii="Myriad Pro" w:hAnsi="Myriad Pro" w:cstheme="minorHAnsi"/>
          <w:b/>
          <w:bCs/>
          <w:sz w:val="24"/>
          <w:szCs w:val="24"/>
        </w:rPr>
      </w:pPr>
    </w:p>
    <w:p w14:paraId="68051326" w14:textId="5942E82B" w:rsidR="005C08F8" w:rsidRPr="00C13E99" w:rsidRDefault="00465F26"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88.</w:t>
      </w:r>
      <w:r w:rsidRPr="00C13E99">
        <w:rPr>
          <w:rFonts w:ascii="Myriad Pro" w:hAnsi="Myriad Pro" w:cstheme="minorHAnsi"/>
          <w:bCs/>
          <w:sz w:val="24"/>
          <w:szCs w:val="24"/>
        </w:rPr>
        <w:t xml:space="preserve"> Glede poklicanosti v Red devic in kadar bo potrebno opisati značilnosti te poklicanosti ter zahteve za pripustitev k posvetitvi, se bo predstavil pogoj deviškosti, začenši z bogato simboliko njenih bibličnih temeljev znotraj okvira antropološke vizije, ki je trdno utemeljena na krščanskem razodetju in vključuje različna področja – fizično, psihološko, duhovno – ki so dinamično povezana z živeto zgodovino osebe in njeno odprtostjo za nenehno delovanje Božje milosti, ki jo usmerja, vodi in poživlja na poti svetosti.</w:t>
      </w:r>
      <w:r w:rsidR="005C08F8" w:rsidRPr="00C13E99">
        <w:rPr>
          <w:rFonts w:ascii="Myriad Pro" w:hAnsi="Myriad Pro" w:cstheme="minorHAnsi"/>
          <w:bCs/>
          <w:sz w:val="24"/>
          <w:szCs w:val="24"/>
        </w:rPr>
        <w:t xml:space="preserve"> </w:t>
      </w:r>
    </w:p>
    <w:p w14:paraId="25BC7712" w14:textId="03EC0895"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Kot zaklad neprecenljive vrednosti, ki ga je Bog izlil v lončene posode (prim. 2</w:t>
      </w:r>
      <w:r w:rsidR="00C621AD" w:rsidRPr="00C13E99">
        <w:rPr>
          <w:rFonts w:ascii="Myriad Pro" w:hAnsi="Myriad Pro" w:cstheme="minorHAnsi"/>
          <w:bCs/>
          <w:sz w:val="24"/>
          <w:szCs w:val="24"/>
        </w:rPr>
        <w:t xml:space="preserve"> </w:t>
      </w:r>
      <w:r w:rsidRPr="00C13E99">
        <w:rPr>
          <w:rFonts w:ascii="Myriad Pro" w:hAnsi="Myriad Pro" w:cstheme="minorHAnsi"/>
          <w:bCs/>
          <w:sz w:val="24"/>
          <w:szCs w:val="24"/>
        </w:rPr>
        <w:t xml:space="preserve">Kor 4,7), je ta poklic resnično nezasluženo darilo. Vključuje osebo v njeni dejanski človeškosti, vedno potrebno odrešenja in hrepenenja po polnem pomenu njene </w:t>
      </w:r>
      <w:r w:rsidR="00F21F70" w:rsidRPr="00C13E99">
        <w:rPr>
          <w:rFonts w:ascii="Myriad Pro" w:hAnsi="Myriad Pro" w:cstheme="minorHAnsi"/>
          <w:bCs/>
          <w:sz w:val="24"/>
          <w:szCs w:val="24"/>
        </w:rPr>
        <w:t>biti</w:t>
      </w:r>
      <w:r w:rsidRPr="00C13E99">
        <w:rPr>
          <w:rFonts w:ascii="Myriad Pro" w:hAnsi="Myriad Pro" w:cstheme="minorHAnsi"/>
          <w:bCs/>
          <w:sz w:val="24"/>
          <w:szCs w:val="24"/>
        </w:rPr>
        <w:t>. Svoj izvor in dinamiko najde v središču milosti Boga, ki neprenehoma deluje z nežnostjo in močjo svoje usmiljene ljubezni</w:t>
      </w:r>
      <w:r w:rsidR="00C621AD" w:rsidRPr="00C13E99">
        <w:rPr>
          <w:rFonts w:ascii="Myriad Pro" w:hAnsi="Myriad Pro" w:cstheme="minorHAnsi"/>
          <w:bCs/>
          <w:sz w:val="24"/>
          <w:szCs w:val="24"/>
        </w:rPr>
        <w:t>,</w:t>
      </w:r>
      <w:r w:rsidRPr="00C13E99">
        <w:rPr>
          <w:rFonts w:ascii="Myriad Pro" w:hAnsi="Myriad Pro" w:cstheme="minorHAnsi"/>
          <w:bCs/>
          <w:sz w:val="24"/>
          <w:szCs w:val="24"/>
        </w:rPr>
        <w:t xml:space="preserve"> v pogosto </w:t>
      </w:r>
      <w:r w:rsidR="00F21F70" w:rsidRPr="00C13E99">
        <w:rPr>
          <w:rFonts w:ascii="Myriad Pro" w:hAnsi="Myriad Pro" w:cstheme="minorHAnsi"/>
          <w:bCs/>
          <w:sz w:val="24"/>
          <w:szCs w:val="24"/>
        </w:rPr>
        <w:t>zapletenih</w:t>
      </w:r>
      <w:r w:rsidRPr="00C13E99">
        <w:rPr>
          <w:rFonts w:ascii="Myriad Pro" w:hAnsi="Myriad Pro" w:cstheme="minorHAnsi"/>
          <w:bCs/>
          <w:sz w:val="24"/>
          <w:szCs w:val="24"/>
        </w:rPr>
        <w:t xml:space="preserve"> in včasih </w:t>
      </w:r>
      <w:r w:rsidR="00F21F70" w:rsidRPr="00C13E99">
        <w:rPr>
          <w:rFonts w:ascii="Myriad Pro" w:hAnsi="Myriad Pro" w:cstheme="minorHAnsi"/>
          <w:bCs/>
          <w:sz w:val="24"/>
          <w:szCs w:val="24"/>
        </w:rPr>
        <w:t>nasprotujočih s</w:t>
      </w:r>
      <w:r w:rsidR="00C621AD" w:rsidRPr="00C13E99">
        <w:rPr>
          <w:rFonts w:ascii="Myriad Pro" w:hAnsi="Myriad Pro" w:cstheme="minorHAnsi"/>
          <w:bCs/>
          <w:sz w:val="24"/>
          <w:szCs w:val="24"/>
        </w:rPr>
        <w:t>i</w:t>
      </w:r>
      <w:r w:rsidRPr="00C13E99">
        <w:rPr>
          <w:rFonts w:ascii="Myriad Pro" w:hAnsi="Myriad Pro" w:cstheme="minorHAnsi"/>
          <w:bCs/>
          <w:sz w:val="24"/>
          <w:szCs w:val="24"/>
        </w:rPr>
        <w:t xml:space="preserve"> dogodkih v človeškem življenju, tako </w:t>
      </w:r>
      <w:r w:rsidR="00F21F70" w:rsidRPr="00C13E99">
        <w:rPr>
          <w:rFonts w:ascii="Myriad Pro" w:hAnsi="Myriad Pro" w:cstheme="minorHAnsi"/>
          <w:bCs/>
          <w:sz w:val="24"/>
          <w:szCs w:val="24"/>
        </w:rPr>
        <w:t xml:space="preserve">da pomaga osebi, da dojame </w:t>
      </w:r>
      <w:r w:rsidR="0049653E" w:rsidRPr="00C13E99">
        <w:rPr>
          <w:rFonts w:ascii="Myriad Pro" w:hAnsi="Myriad Pro" w:cstheme="minorHAnsi"/>
          <w:bCs/>
          <w:sz w:val="24"/>
          <w:szCs w:val="24"/>
        </w:rPr>
        <w:t xml:space="preserve">enkratnost </w:t>
      </w:r>
      <w:r w:rsidR="00C621AD" w:rsidRPr="00C13E99">
        <w:rPr>
          <w:rFonts w:ascii="Myriad Pro" w:hAnsi="Myriad Pro" w:cstheme="minorHAnsi"/>
          <w:bCs/>
          <w:sz w:val="24"/>
          <w:szCs w:val="24"/>
        </w:rPr>
        <w:t xml:space="preserve">svojega </w:t>
      </w:r>
      <w:r w:rsidRPr="00C13E99">
        <w:rPr>
          <w:rFonts w:ascii="Myriad Pro" w:hAnsi="Myriad Pro" w:cstheme="minorHAnsi"/>
          <w:bCs/>
          <w:sz w:val="24"/>
          <w:szCs w:val="24"/>
        </w:rPr>
        <w:t xml:space="preserve">bitja, kar ji omogoča, da iz sebe naredi popolno daritev. V tem </w:t>
      </w:r>
      <w:r w:rsidR="0049653E" w:rsidRPr="00C13E99">
        <w:rPr>
          <w:rFonts w:ascii="Myriad Pro" w:hAnsi="Myriad Pro" w:cstheme="minorHAnsi"/>
          <w:bCs/>
          <w:sz w:val="24"/>
          <w:szCs w:val="24"/>
        </w:rPr>
        <w:t>smislu</w:t>
      </w:r>
      <w:r w:rsidRPr="00C13E99">
        <w:rPr>
          <w:rFonts w:ascii="Myriad Pro" w:hAnsi="Myriad Pro" w:cstheme="minorHAnsi"/>
          <w:bCs/>
          <w:sz w:val="24"/>
          <w:szCs w:val="24"/>
        </w:rPr>
        <w:t xml:space="preserve"> je treba imeti v mislih, da klica k pričevanju o </w:t>
      </w:r>
      <w:r w:rsidR="00F21F70" w:rsidRPr="00C13E99">
        <w:rPr>
          <w:rFonts w:ascii="Myriad Pro" w:hAnsi="Myriad Pro" w:cstheme="minorHAnsi"/>
          <w:bCs/>
          <w:sz w:val="24"/>
          <w:szCs w:val="24"/>
        </w:rPr>
        <w:t xml:space="preserve">rodovitni </w:t>
      </w:r>
      <w:r w:rsidRPr="00C13E99">
        <w:rPr>
          <w:rFonts w:ascii="Myriad Pro" w:hAnsi="Myriad Pro" w:cstheme="minorHAnsi"/>
          <w:bCs/>
          <w:sz w:val="24"/>
          <w:szCs w:val="24"/>
        </w:rPr>
        <w:t>deviški</w:t>
      </w:r>
      <w:r w:rsidR="00F21F70" w:rsidRPr="00C13E99">
        <w:rPr>
          <w:rFonts w:ascii="Myriad Pro" w:hAnsi="Myriad Pro" w:cstheme="minorHAnsi"/>
          <w:bCs/>
          <w:sz w:val="24"/>
          <w:szCs w:val="24"/>
        </w:rPr>
        <w:t xml:space="preserve"> in</w:t>
      </w:r>
      <w:r w:rsidRPr="00C13E99">
        <w:rPr>
          <w:rFonts w:ascii="Myriad Pro" w:hAnsi="Myriad Pro" w:cstheme="minorHAnsi"/>
          <w:bCs/>
          <w:sz w:val="24"/>
          <w:szCs w:val="24"/>
        </w:rPr>
        <w:t xml:space="preserve"> zakonski ljubezni Cerkve do Kristusa ni mogoče zreducirati </w:t>
      </w:r>
      <w:r w:rsidR="0049653E" w:rsidRPr="00C13E99">
        <w:rPr>
          <w:rFonts w:ascii="Myriad Pro" w:hAnsi="Myriad Pro" w:cstheme="minorHAnsi"/>
          <w:bCs/>
          <w:sz w:val="24"/>
          <w:szCs w:val="24"/>
        </w:rPr>
        <w:t xml:space="preserve">zgolj </w:t>
      </w:r>
      <w:r w:rsidRPr="00C13E99">
        <w:rPr>
          <w:rFonts w:ascii="Myriad Pro" w:hAnsi="Myriad Pro" w:cstheme="minorHAnsi"/>
          <w:bCs/>
          <w:sz w:val="24"/>
          <w:szCs w:val="24"/>
        </w:rPr>
        <w:t xml:space="preserve">na </w:t>
      </w:r>
      <w:r w:rsidRPr="00C13E99">
        <w:rPr>
          <w:rFonts w:ascii="Myriad Pro" w:hAnsi="Myriad Pro" w:cstheme="minorHAnsi"/>
          <w:bCs/>
          <w:sz w:val="24"/>
          <w:szCs w:val="24"/>
        </w:rPr>
        <w:lastRenderedPageBreak/>
        <w:t xml:space="preserve">simbol fizične </w:t>
      </w:r>
      <w:r w:rsidR="00F21F70" w:rsidRPr="00C13E99">
        <w:rPr>
          <w:rFonts w:ascii="Myriad Pro" w:hAnsi="Myriad Pro" w:cstheme="minorHAnsi"/>
          <w:bCs/>
          <w:sz w:val="24"/>
          <w:szCs w:val="24"/>
        </w:rPr>
        <w:t>nedotakljivosti in popolne vzdržnosti</w:t>
      </w:r>
      <w:r w:rsidRPr="00C13E99">
        <w:rPr>
          <w:rFonts w:ascii="Myriad Pro" w:hAnsi="Myriad Pro" w:cstheme="minorHAnsi"/>
          <w:bCs/>
          <w:sz w:val="24"/>
          <w:szCs w:val="24"/>
        </w:rPr>
        <w:t>.</w:t>
      </w:r>
      <w:r w:rsidR="00F21F70" w:rsidRPr="00C13E99">
        <w:rPr>
          <w:rFonts w:ascii="Myriad Pro" w:hAnsi="Myriad Pro" w:cstheme="minorHAnsi"/>
          <w:bCs/>
          <w:sz w:val="24"/>
          <w:szCs w:val="24"/>
        </w:rPr>
        <w:t xml:space="preserve"> Velik pomen ima pri tem razločevanje, brez katere</w:t>
      </w:r>
      <w:r w:rsidR="00C621AD" w:rsidRPr="00C13E99">
        <w:rPr>
          <w:rFonts w:ascii="Myriad Pro" w:hAnsi="Myriad Pro" w:cstheme="minorHAnsi"/>
          <w:bCs/>
          <w:sz w:val="24"/>
          <w:szCs w:val="24"/>
        </w:rPr>
        <w:t>ga</w:t>
      </w:r>
      <w:r w:rsidR="00F21F70" w:rsidRPr="00C13E99">
        <w:rPr>
          <w:rFonts w:ascii="Myriad Pro" w:hAnsi="Myriad Pro" w:cstheme="minorHAnsi"/>
          <w:bCs/>
          <w:sz w:val="24"/>
          <w:szCs w:val="24"/>
        </w:rPr>
        <w:t xml:space="preserve"> pristop k posvetitvi ni mogoč.</w:t>
      </w:r>
    </w:p>
    <w:p w14:paraId="4A30A4FC" w14:textId="794FB166" w:rsidR="005C08F8" w:rsidRPr="00C13E99" w:rsidRDefault="0049653E"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R</w:t>
      </w:r>
      <w:r w:rsidR="005C08F8" w:rsidRPr="00C13E99">
        <w:rPr>
          <w:rFonts w:ascii="Myriad Pro" w:hAnsi="Myriad Pro" w:cstheme="minorHAnsi"/>
          <w:bCs/>
          <w:sz w:val="24"/>
          <w:szCs w:val="24"/>
        </w:rPr>
        <w:t xml:space="preserve">azločevanje zahteva dobro presojo in vpogled, ki se mora izvesti individualno. Vsaka pripravnica in kandidatka je poklicana, da razišče svoj lastni poklic z ozirom na </w:t>
      </w:r>
      <w:r w:rsidR="00461AAE" w:rsidRPr="00C13E99">
        <w:rPr>
          <w:rFonts w:ascii="Myriad Pro" w:hAnsi="Myriad Pro" w:cstheme="minorHAnsi"/>
          <w:bCs/>
          <w:sz w:val="24"/>
          <w:szCs w:val="24"/>
        </w:rPr>
        <w:t>svoj</w:t>
      </w:r>
      <w:r w:rsidR="005C08F8" w:rsidRPr="00C13E99">
        <w:rPr>
          <w:rFonts w:ascii="Myriad Pro" w:hAnsi="Myriad Pro" w:cstheme="minorHAnsi"/>
          <w:bCs/>
          <w:sz w:val="24"/>
          <w:szCs w:val="24"/>
        </w:rPr>
        <w:t xml:space="preserve">o osebno zgodovino v iskrenosti in pristnosti pred Bogom </w:t>
      </w:r>
      <w:r w:rsidR="00461AAE" w:rsidRPr="00C13E99">
        <w:rPr>
          <w:rFonts w:ascii="Myriad Pro" w:hAnsi="Myriad Pro" w:cstheme="minorHAnsi"/>
          <w:bCs/>
          <w:sz w:val="24"/>
          <w:szCs w:val="24"/>
        </w:rPr>
        <w:t>ter</w:t>
      </w:r>
      <w:r w:rsidR="005C08F8" w:rsidRPr="00C13E99">
        <w:rPr>
          <w:rFonts w:ascii="Myriad Pro" w:hAnsi="Myriad Pro" w:cstheme="minorHAnsi"/>
          <w:bCs/>
          <w:sz w:val="24"/>
          <w:szCs w:val="24"/>
        </w:rPr>
        <w:t xml:space="preserve"> s pomočjo duhovnega voditelja. </w:t>
      </w:r>
    </w:p>
    <w:p w14:paraId="47364145" w14:textId="77777777" w:rsidR="002D5632" w:rsidRPr="00C13E99" w:rsidRDefault="002D5632" w:rsidP="00C13E99">
      <w:pPr>
        <w:spacing w:after="0" w:line="240" w:lineRule="auto"/>
        <w:jc w:val="both"/>
        <w:rPr>
          <w:rFonts w:ascii="Myriad Pro" w:hAnsi="Myriad Pro" w:cstheme="minorHAnsi"/>
          <w:b/>
          <w:bCs/>
          <w:sz w:val="24"/>
          <w:szCs w:val="24"/>
        </w:rPr>
      </w:pPr>
    </w:p>
    <w:p w14:paraId="0772D939" w14:textId="77777777" w:rsidR="005C08F8" w:rsidRDefault="005C08F8" w:rsidP="00EE72B6">
      <w:pPr>
        <w:spacing w:after="0" w:line="240" w:lineRule="auto"/>
        <w:jc w:val="both"/>
        <w:outlineLvl w:val="0"/>
        <w:rPr>
          <w:rFonts w:ascii="Myriad Pro" w:hAnsi="Myriad Pro" w:cstheme="minorHAnsi"/>
          <w:b/>
          <w:bCs/>
          <w:i/>
          <w:sz w:val="24"/>
          <w:szCs w:val="24"/>
        </w:rPr>
      </w:pPr>
      <w:r w:rsidRPr="00C13E99">
        <w:rPr>
          <w:rFonts w:ascii="Myriad Pro" w:hAnsi="Myriad Pro" w:cstheme="minorHAnsi"/>
          <w:b/>
          <w:bCs/>
          <w:i/>
          <w:sz w:val="24"/>
          <w:szCs w:val="24"/>
        </w:rPr>
        <w:t>Pomoč strokovnjaka psihologa</w:t>
      </w:r>
    </w:p>
    <w:p w14:paraId="1773B4D9" w14:textId="77777777" w:rsidR="00BC501F" w:rsidRPr="00C13E99" w:rsidRDefault="00BC501F" w:rsidP="00EE72B6">
      <w:pPr>
        <w:spacing w:after="0" w:line="240" w:lineRule="auto"/>
        <w:jc w:val="both"/>
        <w:outlineLvl w:val="0"/>
        <w:rPr>
          <w:rFonts w:ascii="Myriad Pro" w:hAnsi="Myriad Pro" w:cstheme="minorHAnsi"/>
          <w:b/>
          <w:bCs/>
          <w:i/>
          <w:sz w:val="24"/>
          <w:szCs w:val="24"/>
        </w:rPr>
      </w:pPr>
    </w:p>
    <w:p w14:paraId="5C041B6C" w14:textId="7E78F49E"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89.</w:t>
      </w:r>
      <w:r w:rsidRPr="00C13E99">
        <w:rPr>
          <w:rFonts w:ascii="Myriad Pro" w:hAnsi="Myriad Pro" w:cstheme="minorHAnsi"/>
          <w:bCs/>
          <w:sz w:val="24"/>
          <w:szCs w:val="24"/>
        </w:rPr>
        <w:t xml:space="preserve"> V razločevanju poklicanosti in v procesu </w:t>
      </w:r>
      <w:r w:rsidR="0054176F" w:rsidRPr="00C13E99">
        <w:rPr>
          <w:rFonts w:ascii="Myriad Pro" w:hAnsi="Myriad Pro" w:cstheme="minorHAnsi"/>
          <w:bCs/>
          <w:sz w:val="24"/>
          <w:szCs w:val="24"/>
        </w:rPr>
        <w:t>vzgoj</w:t>
      </w:r>
      <w:r w:rsidRPr="00C13E99">
        <w:rPr>
          <w:rFonts w:ascii="Myriad Pro" w:hAnsi="Myriad Pro" w:cstheme="minorHAnsi"/>
          <w:bCs/>
          <w:sz w:val="24"/>
          <w:szCs w:val="24"/>
        </w:rPr>
        <w:t>e pred posvetitvijo je lahko v nekaterih primerih koristna pomoč strokovnjaka psihologa.</w:t>
      </w:r>
      <w:r w:rsidR="0015437E" w:rsidRPr="00C13E99">
        <w:rPr>
          <w:rStyle w:val="FootnoteReference"/>
          <w:rFonts w:ascii="Myriad Pro" w:hAnsi="Myriad Pro" w:cstheme="minorHAnsi"/>
          <w:bCs/>
          <w:sz w:val="24"/>
          <w:szCs w:val="24"/>
        </w:rPr>
        <w:footnoteReference w:id="96"/>
      </w:r>
      <w:r w:rsidRPr="00C13E99">
        <w:rPr>
          <w:rFonts w:ascii="Myriad Pro" w:hAnsi="Myriad Pro" w:cstheme="minorHAnsi"/>
          <w:bCs/>
          <w:sz w:val="24"/>
          <w:szCs w:val="24"/>
        </w:rPr>
        <w:t xml:space="preserve"> Če poklicanost k posvečenemu devištvu kot sad posebnega daru od Boga in</w:t>
      </w:r>
      <w:r w:rsidR="0054176F" w:rsidRPr="00C13E99">
        <w:rPr>
          <w:rFonts w:ascii="Myriad Pro" w:hAnsi="Myriad Pro" w:cstheme="minorHAnsi"/>
          <w:bCs/>
          <w:sz w:val="24"/>
          <w:szCs w:val="24"/>
        </w:rPr>
        <w:t xml:space="preserve"> dokončno razločevanje zahteva</w:t>
      </w:r>
      <w:r w:rsidRPr="00C13E99">
        <w:rPr>
          <w:rFonts w:ascii="Myriad Pro" w:hAnsi="Myriad Pro" w:cstheme="minorHAnsi"/>
          <w:bCs/>
          <w:sz w:val="24"/>
          <w:szCs w:val="24"/>
        </w:rPr>
        <w:t xml:space="preserve"> </w:t>
      </w:r>
      <w:r w:rsidR="0054176F" w:rsidRPr="00C13E99">
        <w:rPr>
          <w:rFonts w:ascii="Myriad Pro" w:hAnsi="Myriad Pro" w:cstheme="minorHAnsi"/>
          <w:bCs/>
          <w:sz w:val="24"/>
          <w:szCs w:val="24"/>
        </w:rPr>
        <w:t xml:space="preserve">strokovno mnenje </w:t>
      </w:r>
      <w:r w:rsidRPr="00C13E99">
        <w:rPr>
          <w:rFonts w:ascii="Myriad Pro" w:hAnsi="Myriad Pro" w:cstheme="minorHAnsi"/>
          <w:bCs/>
          <w:sz w:val="24"/>
          <w:szCs w:val="24"/>
        </w:rPr>
        <w:t xml:space="preserve">psihologa, se </w:t>
      </w:r>
      <w:r w:rsidR="0054176F" w:rsidRPr="00C13E99">
        <w:rPr>
          <w:rFonts w:ascii="Myriad Pro" w:hAnsi="Myriad Pro" w:cstheme="minorHAnsi"/>
          <w:bCs/>
          <w:sz w:val="24"/>
          <w:szCs w:val="24"/>
        </w:rPr>
        <w:t xml:space="preserve">ugotovitve lahko vključijo v proces </w:t>
      </w:r>
      <w:r w:rsidRPr="00C13E99">
        <w:rPr>
          <w:rFonts w:ascii="Myriad Pro" w:hAnsi="Myriad Pro" w:cstheme="minorHAnsi"/>
          <w:bCs/>
          <w:sz w:val="24"/>
          <w:szCs w:val="24"/>
        </w:rPr>
        <w:t xml:space="preserve">razločevanja in </w:t>
      </w:r>
      <w:r w:rsidR="0054176F" w:rsidRPr="00C13E99">
        <w:rPr>
          <w:rFonts w:ascii="Myriad Pro" w:hAnsi="Myriad Pro" w:cstheme="minorHAnsi"/>
          <w:bCs/>
          <w:sz w:val="24"/>
          <w:szCs w:val="24"/>
        </w:rPr>
        <w:t>vzgoje za bolj zanesljivo</w:t>
      </w:r>
      <w:r w:rsidRPr="00C13E99">
        <w:rPr>
          <w:rFonts w:ascii="Myriad Pro" w:hAnsi="Myriad Pro" w:cstheme="minorHAnsi"/>
          <w:bCs/>
          <w:sz w:val="24"/>
          <w:szCs w:val="24"/>
        </w:rPr>
        <w:t xml:space="preserve"> </w:t>
      </w:r>
      <w:r w:rsidR="0054176F" w:rsidRPr="00C13E99">
        <w:rPr>
          <w:rFonts w:ascii="Myriad Pro" w:hAnsi="Myriad Pro" w:cstheme="minorHAnsi"/>
          <w:bCs/>
          <w:sz w:val="24"/>
          <w:szCs w:val="24"/>
        </w:rPr>
        <w:t xml:space="preserve">oceno </w:t>
      </w:r>
      <w:r w:rsidRPr="00C13E99">
        <w:rPr>
          <w:rFonts w:ascii="Myriad Pro" w:hAnsi="Myriad Pro" w:cstheme="minorHAnsi"/>
          <w:bCs/>
          <w:sz w:val="24"/>
          <w:szCs w:val="24"/>
        </w:rPr>
        <w:t>psihološkega statusa pripravnice ali kandidatke, njene sposobno</w:t>
      </w:r>
      <w:r w:rsidR="0054176F" w:rsidRPr="00C13E99">
        <w:rPr>
          <w:rFonts w:ascii="Myriad Pro" w:hAnsi="Myriad Pro" w:cstheme="minorHAnsi"/>
          <w:bCs/>
          <w:sz w:val="24"/>
          <w:szCs w:val="24"/>
        </w:rPr>
        <w:t>sti, da odgovori na</w:t>
      </w:r>
      <w:r w:rsidRPr="00C13E99">
        <w:rPr>
          <w:rFonts w:ascii="Myriad Pro" w:hAnsi="Myriad Pro" w:cstheme="minorHAnsi"/>
          <w:bCs/>
          <w:sz w:val="24"/>
          <w:szCs w:val="24"/>
        </w:rPr>
        <w:t xml:space="preserve"> poklic</w:t>
      </w:r>
      <w:r w:rsidR="00461AAE" w:rsidRPr="00C13E99">
        <w:rPr>
          <w:rFonts w:ascii="Myriad Pro" w:hAnsi="Myriad Pro" w:cstheme="minorHAnsi"/>
          <w:bCs/>
          <w:sz w:val="24"/>
          <w:szCs w:val="24"/>
        </w:rPr>
        <w:t>,</w:t>
      </w:r>
      <w:r w:rsidRPr="00C13E99">
        <w:rPr>
          <w:rFonts w:ascii="Myriad Pro" w:hAnsi="Myriad Pro" w:cstheme="minorHAnsi"/>
          <w:bCs/>
          <w:sz w:val="24"/>
          <w:szCs w:val="24"/>
        </w:rPr>
        <w:t xml:space="preserve"> in za nadaljnjo pomoč pri njeni človeški rasti. </w:t>
      </w:r>
    </w:p>
    <w:p w14:paraId="249CF586" w14:textId="67FF062B"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 xml:space="preserve">Osebnostna ocena se lahko obzirno zahteva, če </w:t>
      </w:r>
      <w:r w:rsidR="00465F26" w:rsidRPr="00C13E99">
        <w:rPr>
          <w:rFonts w:ascii="Myriad Pro" w:hAnsi="Myriad Pro"/>
          <w:sz w:val="24"/>
          <w:szCs w:val="24"/>
        </w:rPr>
        <w:t>obstajajo</w:t>
      </w:r>
      <w:r w:rsidR="00465F26" w:rsidRPr="00C13E99">
        <w:rPr>
          <w:rFonts w:ascii="Myriad Pro" w:hAnsi="Myriad Pro" w:cstheme="minorHAnsi"/>
          <w:bCs/>
          <w:sz w:val="24"/>
          <w:szCs w:val="24"/>
        </w:rPr>
        <w:t xml:space="preserve"> </w:t>
      </w:r>
      <w:r w:rsidRPr="00C13E99">
        <w:rPr>
          <w:rFonts w:ascii="Myriad Pro" w:hAnsi="Myriad Pro" w:cstheme="minorHAnsi"/>
          <w:bCs/>
          <w:sz w:val="24"/>
          <w:szCs w:val="24"/>
        </w:rPr>
        <w:t xml:space="preserve">dvomi glede prisotnosti psihološke motnje. </w:t>
      </w:r>
    </w:p>
    <w:p w14:paraId="3483CFC0" w14:textId="13CAB8CD"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90.</w:t>
      </w:r>
      <w:r w:rsidRPr="00C13E99">
        <w:rPr>
          <w:rFonts w:ascii="Myriad Pro" w:hAnsi="Myriad Pro" w:cstheme="minorHAnsi"/>
          <w:bCs/>
          <w:sz w:val="24"/>
          <w:szCs w:val="24"/>
        </w:rPr>
        <w:t xml:space="preserve"> V vsakem primeru</w:t>
      </w:r>
      <w:r w:rsidR="00461AAE" w:rsidRPr="00C13E99">
        <w:rPr>
          <w:rFonts w:ascii="Myriad Pro" w:hAnsi="Myriad Pro" w:cstheme="minorHAnsi"/>
          <w:bCs/>
          <w:sz w:val="24"/>
          <w:szCs w:val="24"/>
        </w:rPr>
        <w:t xml:space="preserve"> je</w:t>
      </w:r>
      <w:r w:rsidRPr="00C13E99">
        <w:rPr>
          <w:rFonts w:ascii="Myriad Pro" w:hAnsi="Myriad Pro" w:cstheme="minorHAnsi"/>
          <w:bCs/>
          <w:sz w:val="24"/>
          <w:szCs w:val="24"/>
        </w:rPr>
        <w:t>, da bi se lahko posvetovali s strokovnjakom psihologom, potrebno svobodno in predhodno oblikovano pisno soglasje osebe, ki se je to tiče. Njen dober ugled in pravica do ščitenja njene za</w:t>
      </w:r>
      <w:r w:rsidR="0015437E" w:rsidRPr="00C13E99">
        <w:rPr>
          <w:rFonts w:ascii="Myriad Pro" w:hAnsi="Myriad Pro" w:cstheme="minorHAnsi"/>
          <w:bCs/>
          <w:sz w:val="24"/>
          <w:szCs w:val="24"/>
        </w:rPr>
        <w:t>sebnosti se mora vedno varovati</w:t>
      </w:r>
      <w:r w:rsidRPr="00C13E99">
        <w:rPr>
          <w:rFonts w:ascii="Myriad Pro" w:hAnsi="Myriad Pro" w:cstheme="minorHAnsi"/>
          <w:bCs/>
          <w:sz w:val="24"/>
          <w:szCs w:val="24"/>
        </w:rPr>
        <w:t>.</w:t>
      </w:r>
      <w:r w:rsidR="0015437E" w:rsidRPr="00C13E99">
        <w:rPr>
          <w:rStyle w:val="FootnoteReference"/>
          <w:rFonts w:ascii="Myriad Pro" w:hAnsi="Myriad Pro" w:cstheme="minorHAnsi"/>
          <w:bCs/>
          <w:sz w:val="24"/>
          <w:szCs w:val="24"/>
        </w:rPr>
        <w:footnoteReference w:id="97"/>
      </w:r>
      <w:r w:rsidRPr="00C13E99">
        <w:rPr>
          <w:rFonts w:ascii="Myriad Pro" w:hAnsi="Myriad Pro" w:cstheme="minorHAnsi"/>
          <w:bCs/>
          <w:sz w:val="24"/>
          <w:szCs w:val="24"/>
        </w:rPr>
        <w:t xml:space="preserve"> </w:t>
      </w:r>
    </w:p>
    <w:p w14:paraId="3FC5C9D3" w14:textId="25297424"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Pri izbiri strokovnjaka za posvetovanje je treb</w:t>
      </w:r>
      <w:r w:rsidR="00461AAE" w:rsidRPr="00C13E99">
        <w:rPr>
          <w:rFonts w:ascii="Myriad Pro" w:hAnsi="Myriad Pro" w:cstheme="minorHAnsi"/>
          <w:bCs/>
          <w:sz w:val="24"/>
          <w:szCs w:val="24"/>
        </w:rPr>
        <w:t>a</w:t>
      </w:r>
      <w:r w:rsidRPr="00C13E99">
        <w:rPr>
          <w:rFonts w:ascii="Myriad Pro" w:hAnsi="Myriad Pro" w:cstheme="minorHAnsi"/>
          <w:bCs/>
          <w:sz w:val="24"/>
          <w:szCs w:val="24"/>
        </w:rPr>
        <w:t xml:space="preserve"> zagotoviti nj</w:t>
      </w:r>
      <w:r w:rsidR="00461AAE" w:rsidRPr="00C13E99">
        <w:rPr>
          <w:rFonts w:ascii="Myriad Pro" w:hAnsi="Myriad Pro" w:cstheme="minorHAnsi"/>
          <w:bCs/>
          <w:sz w:val="24"/>
          <w:szCs w:val="24"/>
        </w:rPr>
        <w:t>eg</w:t>
      </w:r>
      <w:r w:rsidRPr="00C13E99">
        <w:rPr>
          <w:rFonts w:ascii="Myriad Pro" w:hAnsi="Myriad Pro" w:cstheme="minorHAnsi"/>
          <w:bCs/>
          <w:sz w:val="24"/>
          <w:szCs w:val="24"/>
        </w:rPr>
        <w:t xml:space="preserve">ove profesionalne </w:t>
      </w:r>
      <w:r w:rsidR="003B1005" w:rsidRPr="00C13E99">
        <w:rPr>
          <w:rFonts w:ascii="Myriad Pro" w:hAnsi="Myriad Pro" w:cstheme="minorHAnsi"/>
          <w:bCs/>
          <w:sz w:val="24"/>
          <w:szCs w:val="24"/>
        </w:rPr>
        <w:t>sposobnosti</w:t>
      </w:r>
      <w:r w:rsidRPr="00C13E99">
        <w:rPr>
          <w:rFonts w:ascii="Myriad Pro" w:hAnsi="Myriad Pro" w:cstheme="minorHAnsi"/>
          <w:bCs/>
          <w:sz w:val="24"/>
          <w:szCs w:val="24"/>
        </w:rPr>
        <w:t xml:space="preserve"> t</w:t>
      </w:r>
      <w:r w:rsidR="00461AAE" w:rsidRPr="00C13E99">
        <w:rPr>
          <w:rFonts w:ascii="Myriad Pro" w:hAnsi="Myriad Pro" w:cstheme="minorHAnsi"/>
          <w:bCs/>
          <w:sz w:val="24"/>
          <w:szCs w:val="24"/>
        </w:rPr>
        <w:t>er</w:t>
      </w:r>
      <w:r w:rsidRPr="00C13E99">
        <w:rPr>
          <w:rFonts w:ascii="Myriad Pro" w:hAnsi="Myriad Pro" w:cstheme="minorHAnsi"/>
          <w:bCs/>
          <w:sz w:val="24"/>
          <w:szCs w:val="24"/>
        </w:rPr>
        <w:t xml:space="preserve"> tudi to, </w:t>
      </w:r>
      <w:r w:rsidR="00461AAE" w:rsidRPr="00C13E99">
        <w:rPr>
          <w:rFonts w:ascii="Myriad Pro" w:hAnsi="Myriad Pro" w:cstheme="minorHAnsi"/>
          <w:bCs/>
          <w:sz w:val="24"/>
          <w:szCs w:val="24"/>
        </w:rPr>
        <w:t>da</w:t>
      </w:r>
      <w:r w:rsidRPr="00C13E99">
        <w:rPr>
          <w:rFonts w:ascii="Myriad Pro" w:hAnsi="Myriad Pro" w:cstheme="minorHAnsi"/>
          <w:bCs/>
          <w:sz w:val="24"/>
          <w:szCs w:val="24"/>
        </w:rPr>
        <w:t xml:space="preserve"> je </w:t>
      </w:r>
      <w:r w:rsidR="003B1005" w:rsidRPr="00C13E99">
        <w:rPr>
          <w:rFonts w:ascii="Myriad Pro" w:hAnsi="Myriad Pro" w:cstheme="minorHAnsi"/>
          <w:bCs/>
          <w:sz w:val="24"/>
          <w:szCs w:val="24"/>
        </w:rPr>
        <w:t>navdihnjen</w:t>
      </w:r>
      <w:r w:rsidRPr="00C13E99">
        <w:rPr>
          <w:rFonts w:ascii="Myriad Pro" w:hAnsi="Myriad Pro" w:cstheme="minorHAnsi"/>
          <w:bCs/>
          <w:sz w:val="24"/>
          <w:szCs w:val="24"/>
        </w:rPr>
        <w:t xml:space="preserve"> z antropologijo, ki odkrito vključuje krščansko razumevanje človeške osebe in poklica v posvečeno življenje.</w:t>
      </w:r>
      <w:r w:rsidR="0015437E" w:rsidRPr="00C13E99">
        <w:rPr>
          <w:rStyle w:val="FootnoteReference"/>
          <w:rFonts w:ascii="Myriad Pro" w:hAnsi="Myriad Pro" w:cstheme="minorHAnsi"/>
          <w:bCs/>
          <w:sz w:val="24"/>
          <w:szCs w:val="24"/>
        </w:rPr>
        <w:footnoteReference w:id="98"/>
      </w:r>
      <w:r w:rsidRPr="00C13E99">
        <w:rPr>
          <w:rFonts w:ascii="Myriad Pro" w:hAnsi="Myriad Pro" w:cstheme="minorHAnsi"/>
          <w:bCs/>
          <w:sz w:val="24"/>
          <w:szCs w:val="24"/>
        </w:rPr>
        <w:t xml:space="preserve"> Poleg tega je treb</w:t>
      </w:r>
      <w:r w:rsidR="00461AAE" w:rsidRPr="00C13E99">
        <w:rPr>
          <w:rFonts w:ascii="Myriad Pro" w:hAnsi="Myriad Pro" w:cstheme="minorHAnsi"/>
          <w:bCs/>
          <w:sz w:val="24"/>
          <w:szCs w:val="24"/>
        </w:rPr>
        <w:t>a</w:t>
      </w:r>
      <w:r w:rsidRPr="00C13E99">
        <w:rPr>
          <w:rFonts w:ascii="Myriad Pro" w:hAnsi="Myriad Pro" w:cstheme="minorHAnsi"/>
          <w:bCs/>
          <w:sz w:val="24"/>
          <w:szCs w:val="24"/>
        </w:rPr>
        <w:t xml:space="preserve"> vedno spoštovati profesionalnost strokovnjaka. </w:t>
      </w:r>
    </w:p>
    <w:p w14:paraId="07CA9A18" w14:textId="77777777" w:rsidR="0090635B" w:rsidRDefault="0090635B" w:rsidP="00C13E99">
      <w:pPr>
        <w:spacing w:after="0" w:line="240" w:lineRule="auto"/>
        <w:jc w:val="both"/>
        <w:rPr>
          <w:rFonts w:ascii="Myriad Pro" w:hAnsi="Myriad Pro" w:cstheme="minorHAnsi"/>
          <w:b/>
          <w:bCs/>
          <w:sz w:val="24"/>
          <w:szCs w:val="24"/>
        </w:rPr>
      </w:pPr>
    </w:p>
    <w:p w14:paraId="21DC6BA9" w14:textId="13192483" w:rsidR="005C08F8" w:rsidRPr="00C13E99" w:rsidRDefault="003B1005"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91.</w:t>
      </w:r>
      <w:r w:rsidRPr="00C13E99">
        <w:rPr>
          <w:rFonts w:ascii="Myriad Pro" w:hAnsi="Myriad Pro" w:cstheme="minorHAnsi"/>
          <w:bCs/>
          <w:sz w:val="24"/>
          <w:szCs w:val="24"/>
        </w:rPr>
        <w:t xml:space="preserve"> Če ocena</w:t>
      </w:r>
      <w:r w:rsidR="005C08F8" w:rsidRPr="00C13E99">
        <w:rPr>
          <w:rFonts w:ascii="Myriad Pro" w:hAnsi="Myriad Pro" w:cstheme="minorHAnsi"/>
          <w:bCs/>
          <w:sz w:val="24"/>
          <w:szCs w:val="24"/>
        </w:rPr>
        <w:t xml:space="preserve"> razkriva prisotnost psihološke motnje ali resnega problema, bo pri razločevanju poklicanosti škof upošteval naravo te motnje, njeno težo in način, kako le-ta vpliva na psiho osebe </w:t>
      </w:r>
      <w:r w:rsidR="00461AAE" w:rsidRPr="00C13E99">
        <w:rPr>
          <w:rFonts w:ascii="Myriad Pro" w:hAnsi="Myriad Pro" w:cstheme="minorHAnsi"/>
          <w:bCs/>
          <w:sz w:val="24"/>
          <w:szCs w:val="24"/>
        </w:rPr>
        <w:t>ter</w:t>
      </w:r>
      <w:r w:rsidR="005C08F8" w:rsidRPr="00C13E99">
        <w:rPr>
          <w:rFonts w:ascii="Myriad Pro" w:hAnsi="Myriad Pro" w:cstheme="minorHAnsi"/>
          <w:bCs/>
          <w:sz w:val="24"/>
          <w:szCs w:val="24"/>
        </w:rPr>
        <w:t xml:space="preserve"> s tem</w:t>
      </w:r>
      <w:r w:rsidR="00461AAE" w:rsidRPr="00C13E99">
        <w:rPr>
          <w:rFonts w:ascii="Myriad Pro" w:hAnsi="Myriad Pro" w:cstheme="minorHAnsi"/>
          <w:bCs/>
          <w:sz w:val="24"/>
          <w:szCs w:val="24"/>
        </w:rPr>
        <w:t xml:space="preserve"> na</w:t>
      </w:r>
      <w:r w:rsidR="005C08F8" w:rsidRPr="00C13E99">
        <w:rPr>
          <w:rFonts w:ascii="Myriad Pro" w:hAnsi="Myriad Pro" w:cstheme="minorHAnsi"/>
          <w:bCs/>
          <w:sz w:val="24"/>
          <w:szCs w:val="24"/>
        </w:rPr>
        <w:t xml:space="preserve"> njene sposobnosti za posvetitev.</w:t>
      </w:r>
    </w:p>
    <w:p w14:paraId="201AFB3A" w14:textId="77777777" w:rsidR="002D5632" w:rsidRPr="00C13E99" w:rsidRDefault="002D5632" w:rsidP="00C13E99">
      <w:pPr>
        <w:spacing w:after="0" w:line="240" w:lineRule="auto"/>
        <w:jc w:val="both"/>
        <w:rPr>
          <w:rFonts w:ascii="Myriad Pro" w:hAnsi="Myriad Pro" w:cstheme="minorHAnsi"/>
          <w:b/>
          <w:bCs/>
          <w:sz w:val="24"/>
          <w:szCs w:val="24"/>
        </w:rPr>
      </w:pPr>
    </w:p>
    <w:p w14:paraId="4624A8D3" w14:textId="77777777" w:rsidR="005C08F8" w:rsidRDefault="005C08F8" w:rsidP="00EE72B6">
      <w:pPr>
        <w:spacing w:after="0" w:line="240" w:lineRule="auto"/>
        <w:jc w:val="both"/>
        <w:outlineLvl w:val="0"/>
        <w:rPr>
          <w:rFonts w:ascii="Myriad Pro" w:hAnsi="Myriad Pro" w:cstheme="minorHAnsi"/>
          <w:b/>
          <w:bCs/>
          <w:i/>
          <w:sz w:val="24"/>
          <w:szCs w:val="24"/>
        </w:rPr>
      </w:pPr>
      <w:r w:rsidRPr="00C13E99">
        <w:rPr>
          <w:rFonts w:ascii="Myriad Pro" w:hAnsi="Myriad Pro" w:cstheme="minorHAnsi"/>
          <w:b/>
          <w:bCs/>
          <w:i/>
          <w:sz w:val="24"/>
          <w:szCs w:val="24"/>
        </w:rPr>
        <w:t>Pripravljalno obdobje</w:t>
      </w:r>
    </w:p>
    <w:p w14:paraId="4CEDAED1" w14:textId="77777777" w:rsidR="00BC501F" w:rsidRPr="00C13E99" w:rsidRDefault="00BC501F" w:rsidP="00EE72B6">
      <w:pPr>
        <w:spacing w:after="0" w:line="240" w:lineRule="auto"/>
        <w:jc w:val="both"/>
        <w:outlineLvl w:val="0"/>
        <w:rPr>
          <w:rFonts w:ascii="Myriad Pro" w:hAnsi="Myriad Pro" w:cstheme="minorHAnsi"/>
          <w:b/>
          <w:bCs/>
          <w:i/>
          <w:sz w:val="24"/>
          <w:szCs w:val="24"/>
        </w:rPr>
      </w:pPr>
    </w:p>
    <w:p w14:paraId="076D8ECE" w14:textId="3A8C7C6E"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t>92.</w:t>
      </w:r>
      <w:r w:rsidRPr="00C13E99">
        <w:rPr>
          <w:rFonts w:ascii="Myriad Pro" w:hAnsi="Myriad Pro" w:cstheme="minorHAnsi"/>
          <w:bCs/>
          <w:sz w:val="24"/>
          <w:szCs w:val="24"/>
        </w:rPr>
        <w:t xml:space="preserve"> Cilj pripravljalnega obdobja je preverjanje kvalifikacij in predpogojev</w:t>
      </w:r>
      <w:r w:rsidR="003C7569" w:rsidRPr="00C13E99">
        <w:rPr>
          <w:rFonts w:ascii="Myriad Pro" w:hAnsi="Myriad Pro" w:cstheme="minorHAnsi"/>
          <w:bCs/>
          <w:sz w:val="24"/>
          <w:szCs w:val="24"/>
        </w:rPr>
        <w:t>,</w:t>
      </w:r>
      <w:r w:rsidRPr="00C13E99">
        <w:rPr>
          <w:rFonts w:ascii="Myriad Pro" w:hAnsi="Myriad Pro" w:cstheme="minorHAnsi"/>
          <w:bCs/>
          <w:sz w:val="24"/>
          <w:szCs w:val="24"/>
        </w:rPr>
        <w:t xml:space="preserve"> potrebnih za ugoden potek </w:t>
      </w:r>
      <w:r w:rsidR="003B1005" w:rsidRPr="00C13E99">
        <w:rPr>
          <w:rFonts w:ascii="Myriad Pro" w:hAnsi="Myriad Pro" w:cstheme="minorHAnsi"/>
          <w:bCs/>
          <w:sz w:val="24"/>
          <w:szCs w:val="24"/>
        </w:rPr>
        <w:t>vzgoj</w:t>
      </w:r>
      <w:r w:rsidRPr="00C13E99">
        <w:rPr>
          <w:rFonts w:ascii="Myriad Pro" w:hAnsi="Myriad Pro" w:cstheme="minorHAnsi"/>
          <w:bCs/>
          <w:sz w:val="24"/>
          <w:szCs w:val="24"/>
        </w:rPr>
        <w:t>e s pogledom na posvetitev.</w:t>
      </w:r>
    </w:p>
    <w:p w14:paraId="110C3ABF" w14:textId="469A8144"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Cs/>
          <w:sz w:val="24"/>
          <w:szCs w:val="24"/>
        </w:rPr>
        <w:t>Dolžina tega poteka in način, kako se izvaja</w:t>
      </w:r>
      <w:r w:rsidR="003C7569" w:rsidRPr="00C13E99">
        <w:rPr>
          <w:rFonts w:ascii="Myriad Pro" w:hAnsi="Myriad Pro" w:cstheme="minorHAnsi"/>
          <w:bCs/>
          <w:sz w:val="24"/>
          <w:szCs w:val="24"/>
        </w:rPr>
        <w:t>,</w:t>
      </w:r>
      <w:r w:rsidRPr="00C13E99">
        <w:rPr>
          <w:rFonts w:ascii="Myriad Pro" w:hAnsi="Myriad Pro" w:cstheme="minorHAnsi"/>
          <w:bCs/>
          <w:sz w:val="24"/>
          <w:szCs w:val="24"/>
        </w:rPr>
        <w:t xml:space="preserve"> morata dopuščati efektivno poznavanje pripravnice s strani škofa, zastopnika in posvečeni</w:t>
      </w:r>
      <w:r w:rsidR="003B1005" w:rsidRPr="00C13E99">
        <w:rPr>
          <w:rFonts w:ascii="Myriad Pro" w:hAnsi="Myriad Pro" w:cstheme="minorHAnsi"/>
          <w:bCs/>
          <w:sz w:val="24"/>
          <w:szCs w:val="24"/>
        </w:rPr>
        <w:t>h žena, ki sodelujejo pri vzgoji</w:t>
      </w:r>
      <w:r w:rsidRPr="00C13E99">
        <w:rPr>
          <w:rFonts w:ascii="Myriad Pro" w:hAnsi="Myriad Pro" w:cstheme="minorHAnsi"/>
          <w:bCs/>
          <w:sz w:val="24"/>
          <w:szCs w:val="24"/>
        </w:rPr>
        <w:t>, ter istočasno omogoča</w:t>
      </w:r>
      <w:r w:rsidR="003C7569" w:rsidRPr="00C13E99">
        <w:rPr>
          <w:rFonts w:ascii="Myriad Pro" w:hAnsi="Myriad Pro" w:cstheme="minorHAnsi"/>
          <w:bCs/>
          <w:sz w:val="24"/>
          <w:szCs w:val="24"/>
        </w:rPr>
        <w:t>ti</w:t>
      </w:r>
      <w:r w:rsidRPr="00C13E99">
        <w:rPr>
          <w:rFonts w:ascii="Myriad Pro" w:hAnsi="Myriad Pro" w:cstheme="minorHAnsi"/>
          <w:bCs/>
          <w:sz w:val="24"/>
          <w:szCs w:val="24"/>
        </w:rPr>
        <w:t xml:space="preserve"> pripravnici, da pridobi znanje o bistvenih vidikih posvetitve ter obliki življenja, primerni za </w:t>
      </w:r>
      <w:r w:rsidR="00EE083C" w:rsidRPr="00C13E99">
        <w:rPr>
          <w:rFonts w:ascii="Myriad Pro" w:hAnsi="Myriad Pro" w:cstheme="minorHAnsi"/>
          <w:bCs/>
          <w:sz w:val="24"/>
          <w:szCs w:val="24"/>
        </w:rPr>
        <w:t>Red devic</w:t>
      </w:r>
      <w:r w:rsidRPr="00C13E99">
        <w:rPr>
          <w:rFonts w:ascii="Myriad Pro" w:hAnsi="Myriad Pro" w:cstheme="minorHAnsi"/>
          <w:bCs/>
          <w:sz w:val="24"/>
          <w:szCs w:val="24"/>
        </w:rPr>
        <w:t xml:space="preserve">, na način, ki ji omogoča povezavo s spoznanjem njihove poklicanosti. Običajno naj bi to trajalo leto ali dve. </w:t>
      </w:r>
    </w:p>
    <w:p w14:paraId="028640D2" w14:textId="77777777" w:rsidR="0090635B" w:rsidRDefault="0090635B" w:rsidP="00C13E99">
      <w:pPr>
        <w:spacing w:after="0" w:line="240" w:lineRule="auto"/>
        <w:jc w:val="both"/>
        <w:rPr>
          <w:rFonts w:ascii="Myriad Pro" w:hAnsi="Myriad Pro" w:cstheme="minorHAnsi"/>
          <w:b/>
          <w:bCs/>
          <w:sz w:val="24"/>
          <w:szCs w:val="24"/>
        </w:rPr>
      </w:pPr>
    </w:p>
    <w:p w14:paraId="1D3676EC" w14:textId="77777777" w:rsidR="005C08F8" w:rsidRPr="00C13E99" w:rsidRDefault="005C08F8" w:rsidP="00C13E99">
      <w:pPr>
        <w:spacing w:after="0" w:line="240" w:lineRule="auto"/>
        <w:jc w:val="both"/>
        <w:rPr>
          <w:rFonts w:ascii="Myriad Pro" w:hAnsi="Myriad Pro" w:cstheme="minorHAnsi"/>
          <w:bCs/>
          <w:sz w:val="24"/>
          <w:szCs w:val="24"/>
        </w:rPr>
      </w:pPr>
      <w:r w:rsidRPr="00C13E99">
        <w:rPr>
          <w:rFonts w:ascii="Myriad Pro" w:hAnsi="Myriad Pro" w:cstheme="minorHAnsi"/>
          <w:b/>
          <w:bCs/>
          <w:sz w:val="24"/>
          <w:szCs w:val="24"/>
        </w:rPr>
        <w:lastRenderedPageBreak/>
        <w:t>93.</w:t>
      </w:r>
      <w:r w:rsidRPr="00C13E99">
        <w:rPr>
          <w:rFonts w:ascii="Myriad Pro" w:hAnsi="Myriad Pro" w:cstheme="minorHAnsi"/>
          <w:bCs/>
          <w:sz w:val="24"/>
          <w:szCs w:val="24"/>
        </w:rPr>
        <w:t xml:space="preserve"> V dialogu s škofom ali zastopnikom ali eno izmed posvečenih žena, ki sodelujejo </w:t>
      </w:r>
      <w:r w:rsidR="003B1005" w:rsidRPr="00C13E99">
        <w:rPr>
          <w:rFonts w:ascii="Myriad Pro" w:hAnsi="Myriad Pro" w:cstheme="minorHAnsi"/>
          <w:bCs/>
          <w:sz w:val="24"/>
          <w:szCs w:val="24"/>
        </w:rPr>
        <w:t>pri vzgoji</w:t>
      </w:r>
      <w:r w:rsidRPr="00C13E99">
        <w:rPr>
          <w:rFonts w:ascii="Myriad Pro" w:hAnsi="Myriad Pro" w:cstheme="minorHAnsi"/>
          <w:bCs/>
          <w:sz w:val="24"/>
          <w:szCs w:val="24"/>
        </w:rPr>
        <w:t>, bo pripravnica povabljena, da predstavi svojo lastno zgodbo, svoj trenutni življenjski stil in razloge, ki jo vodijo k tej obliki življenja.</w:t>
      </w:r>
    </w:p>
    <w:p w14:paraId="4D7D04CA" w14:textId="2833C47E"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Cs/>
          <w:sz w:val="24"/>
          <w:szCs w:val="24"/>
        </w:rPr>
        <w:t>Na začetku je treb</w:t>
      </w:r>
      <w:r w:rsidR="003C7569" w:rsidRPr="00C13E99">
        <w:rPr>
          <w:rFonts w:ascii="Myriad Pro" w:hAnsi="Myriad Pro" w:cstheme="minorHAnsi"/>
          <w:bCs/>
          <w:sz w:val="24"/>
          <w:szCs w:val="24"/>
        </w:rPr>
        <w:t>a</w:t>
      </w:r>
      <w:r w:rsidRPr="00C13E99">
        <w:rPr>
          <w:rFonts w:ascii="Myriad Pro" w:hAnsi="Myriad Pro" w:cstheme="minorHAnsi"/>
          <w:bCs/>
          <w:sz w:val="24"/>
          <w:szCs w:val="24"/>
        </w:rPr>
        <w:t xml:space="preserve"> potrditi, da je pripravnica prejela zakramente krščanskega uvajanja in ni bila nikoli poročena, ter preveriti, da ni nikoli </w:t>
      </w:r>
      <w:r w:rsidRPr="00C13E99">
        <w:rPr>
          <w:rFonts w:ascii="Myriad Pro" w:hAnsi="Myriad Pro" w:cstheme="minorHAnsi"/>
          <w:sz w:val="24"/>
          <w:szCs w:val="24"/>
          <w:shd w:val="clear" w:color="auto" w:fill="FFFFFF"/>
        </w:rPr>
        <w:t xml:space="preserve">javno ali odkrito </w:t>
      </w:r>
      <w:r w:rsidRPr="00C13E99">
        <w:rPr>
          <w:rFonts w:ascii="Myriad Pro" w:hAnsi="Myriad Pro" w:cstheme="minorHAnsi"/>
          <w:bCs/>
          <w:sz w:val="24"/>
          <w:szCs w:val="24"/>
        </w:rPr>
        <w:t xml:space="preserve">živela </w:t>
      </w:r>
      <w:r w:rsidRPr="00C13E99">
        <w:rPr>
          <w:rFonts w:ascii="Myriad Pro" w:hAnsi="Myriad Pro" w:cstheme="minorHAnsi"/>
          <w:sz w:val="24"/>
          <w:szCs w:val="24"/>
          <w:shd w:val="clear" w:color="auto" w:fill="FFFFFF"/>
        </w:rPr>
        <w:t>v kršitvi čistosti, to je v trdni obliki priležništva ali v podobni situaciji, ki bi bila znana javnosti.</w:t>
      </w:r>
      <w:r w:rsidR="0015437E" w:rsidRPr="00C13E99">
        <w:rPr>
          <w:rStyle w:val="FootnoteReference"/>
          <w:rFonts w:ascii="Myriad Pro" w:hAnsi="Myriad Pro" w:cstheme="minorHAnsi"/>
          <w:sz w:val="24"/>
          <w:szCs w:val="24"/>
          <w:shd w:val="clear" w:color="auto" w:fill="FFFFFF"/>
        </w:rPr>
        <w:footnoteReference w:id="99"/>
      </w:r>
    </w:p>
    <w:p w14:paraId="502D970B" w14:textId="330C2086"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Z upoštevanjem njene pretekle poti vere in tako tudi trenutne situacije ter priprave vsake pripravnice se lahko ponudi program kateheze, študija in premišljevanja o posvečenem življenju na splošno ter o temeljnih vidikih krščanskega življenja. </w:t>
      </w:r>
    </w:p>
    <w:p w14:paraId="7371714F"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00085CCA" w14:textId="73488CCB"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94.</w:t>
      </w:r>
      <w:r w:rsidRPr="00C13E99">
        <w:rPr>
          <w:rFonts w:ascii="Myriad Pro" w:hAnsi="Myriad Pro" w:cstheme="minorHAnsi"/>
          <w:sz w:val="24"/>
          <w:szCs w:val="24"/>
          <w:shd w:val="clear" w:color="auto" w:fill="FFFFFF"/>
        </w:rPr>
        <w:t xml:space="preserve"> V rednih srečanjih s škofom, zastopnikom ali eno izmed posvečenih žena, ki sodelujejo </w:t>
      </w:r>
      <w:r w:rsidR="003B1005" w:rsidRPr="00C13E99">
        <w:rPr>
          <w:rFonts w:ascii="Myriad Pro" w:hAnsi="Myriad Pro" w:cstheme="minorHAnsi"/>
          <w:sz w:val="24"/>
          <w:szCs w:val="24"/>
          <w:shd w:val="clear" w:color="auto" w:fill="FFFFFF"/>
        </w:rPr>
        <w:t>pri vzgoji</w:t>
      </w:r>
      <w:r w:rsidRPr="00C13E99">
        <w:rPr>
          <w:rFonts w:ascii="Myriad Pro" w:hAnsi="Myriad Pro" w:cstheme="minorHAnsi"/>
          <w:sz w:val="24"/>
          <w:szCs w:val="24"/>
          <w:shd w:val="clear" w:color="auto" w:fill="FFFFFF"/>
        </w:rPr>
        <w:t xml:space="preserve">, bo pripravnica povabljena, da pregleda svojo lastno izkušnjo vere in </w:t>
      </w:r>
      <w:r w:rsidR="00670BE7" w:rsidRPr="00C13E99">
        <w:rPr>
          <w:rFonts w:ascii="Myriad Pro" w:hAnsi="Myriad Pro" w:cstheme="minorHAnsi"/>
          <w:sz w:val="24"/>
          <w:szCs w:val="24"/>
          <w:shd w:val="clear" w:color="auto" w:fill="FFFFFF"/>
        </w:rPr>
        <w:t>svoje</w:t>
      </w:r>
      <w:r w:rsidRPr="00C13E99">
        <w:rPr>
          <w:rFonts w:ascii="Myriad Pro" w:hAnsi="Myriad Pro" w:cstheme="minorHAnsi"/>
          <w:sz w:val="24"/>
          <w:szCs w:val="24"/>
          <w:shd w:val="clear" w:color="auto" w:fill="FFFFFF"/>
        </w:rPr>
        <w:t xml:space="preserve"> razumevanje poklicanosti, začenši z nekaterimi predlaganimi temami.</w:t>
      </w:r>
    </w:p>
    <w:p w14:paraId="5BDC520D" w14:textId="50DB3CD5"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V duhovnem spremljanju bo našla nadaljnje priložnosti</w:t>
      </w:r>
      <w:r w:rsidR="00670BE7"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da odkriva svoje pretekle izkušnje, da ponovno pregleda temnejše in bolj boleče vidike </w:t>
      </w:r>
      <w:r w:rsidR="00670BE7" w:rsidRPr="00C13E99">
        <w:rPr>
          <w:rFonts w:ascii="Myriad Pro" w:hAnsi="Myriad Pro" w:cstheme="minorHAnsi"/>
          <w:sz w:val="24"/>
          <w:szCs w:val="24"/>
          <w:shd w:val="clear" w:color="auto" w:fill="FFFFFF"/>
        </w:rPr>
        <w:t>svoj</w:t>
      </w:r>
      <w:r w:rsidRPr="00C13E99">
        <w:rPr>
          <w:rFonts w:ascii="Myriad Pro" w:hAnsi="Myriad Pro" w:cstheme="minorHAnsi"/>
          <w:sz w:val="24"/>
          <w:szCs w:val="24"/>
          <w:shd w:val="clear" w:color="auto" w:fill="FFFFFF"/>
        </w:rPr>
        <w:t xml:space="preserve">ega življenja v luči Božje besede </w:t>
      </w:r>
      <w:r w:rsidR="00670BE7" w:rsidRPr="00C13E99">
        <w:rPr>
          <w:rFonts w:ascii="Myriad Pro" w:hAnsi="Myriad Pro" w:cstheme="minorHAnsi"/>
          <w:sz w:val="24"/>
          <w:szCs w:val="24"/>
          <w:shd w:val="clear" w:color="auto" w:fill="FFFFFF"/>
        </w:rPr>
        <w:t>ter</w:t>
      </w:r>
      <w:r w:rsidRPr="00C13E99">
        <w:rPr>
          <w:rFonts w:ascii="Myriad Pro" w:hAnsi="Myriad Pro" w:cstheme="minorHAnsi"/>
          <w:sz w:val="24"/>
          <w:szCs w:val="24"/>
          <w:shd w:val="clear" w:color="auto" w:fill="FFFFFF"/>
        </w:rPr>
        <w:t xml:space="preserve"> da začne z okrepljenim procesom notranjega zdravljenja, ki ji bo omogočal, da bo pripravljena za sprejetje milosti </w:t>
      </w:r>
      <w:r w:rsidR="00670BE7" w:rsidRPr="00C13E99">
        <w:rPr>
          <w:rFonts w:ascii="Myriad Pro" w:hAnsi="Myriad Pro" w:cstheme="minorHAnsi"/>
          <w:sz w:val="24"/>
          <w:szCs w:val="24"/>
          <w:shd w:val="clear" w:color="auto" w:fill="FFFFFF"/>
        </w:rPr>
        <w:t>svoj</w:t>
      </w:r>
      <w:r w:rsidRPr="00C13E99">
        <w:rPr>
          <w:rFonts w:ascii="Myriad Pro" w:hAnsi="Myriad Pro" w:cstheme="minorHAnsi"/>
          <w:sz w:val="24"/>
          <w:szCs w:val="24"/>
          <w:shd w:val="clear" w:color="auto" w:fill="FFFFFF"/>
        </w:rPr>
        <w:t xml:space="preserve">e poklicanosti v večji polnosti in svobodi. </w:t>
      </w:r>
    </w:p>
    <w:p w14:paraId="2E449E0F" w14:textId="05B99F3C"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Kjer je glede na okoliščine</w:t>
      </w:r>
      <w:r w:rsidR="00670BE7" w:rsidRPr="00C13E99">
        <w:rPr>
          <w:rFonts w:ascii="Myriad Pro" w:hAnsi="Myriad Pro" w:cstheme="minorHAnsi"/>
          <w:sz w:val="24"/>
          <w:szCs w:val="24"/>
          <w:shd w:val="clear" w:color="auto" w:fill="FFFFFF"/>
        </w:rPr>
        <w:t xml:space="preserve"> mogoče</w:t>
      </w:r>
      <w:r w:rsidRPr="00C13E99">
        <w:rPr>
          <w:rFonts w:ascii="Myriad Pro" w:hAnsi="Myriad Pro" w:cstheme="minorHAnsi"/>
          <w:sz w:val="24"/>
          <w:szCs w:val="24"/>
          <w:shd w:val="clear" w:color="auto" w:fill="FFFFFF"/>
        </w:rPr>
        <w:t xml:space="preserve">, bo pripravnici dana priložnost, da sreča druge posvečene žene iz </w:t>
      </w:r>
      <w:r w:rsidR="00EE083C" w:rsidRPr="00C13E99">
        <w:rPr>
          <w:rFonts w:ascii="Myriad Pro" w:hAnsi="Myriad Pro" w:cstheme="minorHAnsi"/>
          <w:sz w:val="24"/>
          <w:szCs w:val="24"/>
          <w:shd w:val="clear" w:color="auto" w:fill="FFFFFF"/>
        </w:rPr>
        <w:t>Red</w:t>
      </w:r>
      <w:r w:rsidR="003B1005" w:rsidRPr="00C13E99">
        <w:rPr>
          <w:rFonts w:ascii="Myriad Pro" w:hAnsi="Myriad Pro" w:cstheme="minorHAnsi"/>
          <w:sz w:val="24"/>
          <w:szCs w:val="24"/>
          <w:shd w:val="clear" w:color="auto" w:fill="FFFFFF"/>
        </w:rPr>
        <w:t>a</w:t>
      </w:r>
      <w:r w:rsidR="00EE083C" w:rsidRPr="00C13E99">
        <w:rPr>
          <w:rFonts w:ascii="Myriad Pro" w:hAnsi="Myriad Pro" w:cstheme="minorHAnsi"/>
          <w:sz w:val="24"/>
          <w:szCs w:val="24"/>
          <w:shd w:val="clear" w:color="auto" w:fill="FFFFFF"/>
        </w:rPr>
        <w:t xml:space="preserve"> devic</w:t>
      </w:r>
      <w:r w:rsidRPr="00C13E99">
        <w:rPr>
          <w:rFonts w:ascii="Myriad Pro" w:hAnsi="Myriad Pro" w:cstheme="minorHAnsi"/>
          <w:sz w:val="24"/>
          <w:szCs w:val="24"/>
          <w:shd w:val="clear" w:color="auto" w:fill="FFFFFF"/>
        </w:rPr>
        <w:t xml:space="preserve">, ki lahko pomagajo pri procesu razločevanja poklicanosti tudi skozi njihovo lastno pričevanje. </w:t>
      </w:r>
    </w:p>
    <w:p w14:paraId="197064B1" w14:textId="3D1E6AD5"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Kadar imamo večje število pripravnic, bi lahko bilo koristno in priročno, da bi se organizirala srečanja, kjer se bodo spoznale in skupaj premišljevale. Vsaka pripravnica vsekakor mora imeti ustrezne priložnosti za zaupen osebni pogovor s škofom, zastopnikom ali eno izmed posvečenih žena, ki sodelujejo </w:t>
      </w:r>
      <w:r w:rsidR="003B1005" w:rsidRPr="00C13E99">
        <w:rPr>
          <w:rFonts w:ascii="Myriad Pro" w:hAnsi="Myriad Pro" w:cstheme="minorHAnsi"/>
          <w:sz w:val="24"/>
          <w:szCs w:val="24"/>
          <w:shd w:val="clear" w:color="auto" w:fill="FFFFFF"/>
        </w:rPr>
        <w:t>pri vzgoji</w:t>
      </w:r>
      <w:r w:rsidRPr="00C13E99">
        <w:rPr>
          <w:rFonts w:ascii="Myriad Pro" w:hAnsi="Myriad Pro" w:cstheme="minorHAnsi"/>
          <w:sz w:val="24"/>
          <w:szCs w:val="24"/>
          <w:shd w:val="clear" w:color="auto" w:fill="FFFFFF"/>
        </w:rPr>
        <w:t>.</w:t>
      </w:r>
      <w:r w:rsidR="005A0539" w:rsidRPr="00C13E99">
        <w:rPr>
          <w:rFonts w:ascii="Myriad Pro" w:hAnsi="Myriad Pro" w:cstheme="minorHAnsi"/>
          <w:sz w:val="24"/>
          <w:szCs w:val="24"/>
          <w:shd w:val="clear" w:color="auto" w:fill="FFFFFF"/>
        </w:rPr>
        <w:t xml:space="preserve"> </w:t>
      </w:r>
    </w:p>
    <w:p w14:paraId="6214C64E"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07D39978" w14:textId="77777777"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95.</w:t>
      </w:r>
      <w:r w:rsidRPr="00C13E99">
        <w:rPr>
          <w:rFonts w:ascii="Myriad Pro" w:hAnsi="Myriad Pro" w:cstheme="minorHAnsi"/>
          <w:sz w:val="24"/>
          <w:szCs w:val="24"/>
          <w:shd w:val="clear" w:color="auto" w:fill="FFFFFF"/>
        </w:rPr>
        <w:t xml:space="preserve"> Posebno pozornost je treba posvetiti oceni načinov, kako se pripravnice udeležujejo življenja krščanskega občestva. To poznavanje </w:t>
      </w:r>
      <w:r w:rsidR="003B1005" w:rsidRPr="00C13E99">
        <w:rPr>
          <w:rFonts w:ascii="Myriad Pro" w:hAnsi="Myriad Pro" w:cstheme="minorHAnsi"/>
          <w:sz w:val="24"/>
          <w:szCs w:val="24"/>
          <w:shd w:val="clear" w:color="auto" w:fill="FFFFFF"/>
        </w:rPr>
        <w:t>pripravnice se dopolni</w:t>
      </w:r>
      <w:r w:rsidRPr="00C13E99">
        <w:rPr>
          <w:rFonts w:ascii="Myriad Pro" w:hAnsi="Myriad Pro" w:cstheme="minorHAnsi"/>
          <w:sz w:val="24"/>
          <w:szCs w:val="24"/>
          <w:shd w:val="clear" w:color="auto" w:fill="FFFFFF"/>
        </w:rPr>
        <w:t xml:space="preserve"> z informacijami duhovnikov ali drugih oseb, ki jo dobro poznajo. </w:t>
      </w:r>
    </w:p>
    <w:p w14:paraId="5BB348CA" w14:textId="52F54365"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Pripravnico se lahko prav tako prosi, da predloži dokumentacijo o </w:t>
      </w:r>
      <w:r w:rsidR="00670BE7" w:rsidRPr="00C13E99">
        <w:rPr>
          <w:rFonts w:ascii="Myriad Pro" w:hAnsi="Myriad Pro" w:cstheme="minorHAnsi"/>
          <w:sz w:val="24"/>
          <w:szCs w:val="24"/>
          <w:shd w:val="clear" w:color="auto" w:fill="FFFFFF"/>
        </w:rPr>
        <w:t xml:space="preserve">svojem </w:t>
      </w:r>
      <w:r w:rsidRPr="00C13E99">
        <w:rPr>
          <w:rFonts w:ascii="Myriad Pro" w:hAnsi="Myriad Pro" w:cstheme="minorHAnsi"/>
          <w:sz w:val="24"/>
          <w:szCs w:val="24"/>
          <w:shd w:val="clear" w:color="auto" w:fill="FFFFFF"/>
        </w:rPr>
        <w:t xml:space="preserve">študiju in zgodovini zaposlitve. </w:t>
      </w:r>
    </w:p>
    <w:p w14:paraId="07FC5011" w14:textId="61508DFF"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Da bi pridobili potrebne elemente za </w:t>
      </w:r>
      <w:r w:rsidR="003B1005" w:rsidRPr="00C13E99">
        <w:rPr>
          <w:rFonts w:ascii="Myriad Pro" w:hAnsi="Myriad Pro" w:cstheme="minorHAnsi"/>
          <w:sz w:val="24"/>
          <w:szCs w:val="24"/>
          <w:shd w:val="clear" w:color="auto" w:fill="FFFFFF"/>
        </w:rPr>
        <w:t>ocen</w:t>
      </w:r>
      <w:r w:rsidRPr="00C13E99">
        <w:rPr>
          <w:rFonts w:ascii="Myriad Pro" w:hAnsi="Myriad Pro" w:cstheme="minorHAnsi"/>
          <w:sz w:val="24"/>
          <w:szCs w:val="24"/>
          <w:shd w:val="clear" w:color="auto" w:fill="FFFFFF"/>
        </w:rPr>
        <w:t xml:space="preserve">o osebe, ki prihaja iz druge oblike posvečenega življenja, bo škof poskrbel, da bo zbral </w:t>
      </w:r>
      <w:r w:rsidR="003B1005" w:rsidRPr="00C13E99">
        <w:rPr>
          <w:rFonts w:ascii="Myriad Pro" w:hAnsi="Myriad Pro" w:cstheme="minorHAnsi"/>
          <w:sz w:val="24"/>
          <w:szCs w:val="24"/>
          <w:shd w:val="clear" w:color="auto" w:fill="FFFFFF"/>
        </w:rPr>
        <w:t>ustrezne</w:t>
      </w:r>
      <w:r w:rsidRPr="00C13E99">
        <w:rPr>
          <w:rFonts w:ascii="Myriad Pro" w:hAnsi="Myriad Pro" w:cstheme="minorHAnsi"/>
          <w:sz w:val="24"/>
          <w:szCs w:val="24"/>
          <w:shd w:val="clear" w:color="auto" w:fill="FFFFFF"/>
        </w:rPr>
        <w:t xml:space="preserve"> informacije, vključno z informacijami ustanove ali družbe, ki se je to tiče, z namenom, da bi lahko izpeljal modro razločevanje. Prav tako bo zahteval, da pripravnica vzame ustrezen čas za pr</w:t>
      </w:r>
      <w:r w:rsidR="003B1005" w:rsidRPr="00C13E99">
        <w:rPr>
          <w:rFonts w:ascii="Myriad Pro" w:hAnsi="Myriad Pro" w:cstheme="minorHAnsi"/>
          <w:sz w:val="24"/>
          <w:szCs w:val="24"/>
          <w:shd w:val="clear" w:color="auto" w:fill="FFFFFF"/>
        </w:rPr>
        <w:t>everjanje</w:t>
      </w:r>
      <w:r w:rsidRPr="00C13E99">
        <w:rPr>
          <w:rFonts w:ascii="Myriad Pro" w:hAnsi="Myriad Pro" w:cstheme="minorHAnsi"/>
          <w:sz w:val="24"/>
          <w:szCs w:val="24"/>
          <w:shd w:val="clear" w:color="auto" w:fill="FFFFFF"/>
        </w:rPr>
        <w:t xml:space="preserve"> njene ločitve</w:t>
      </w:r>
      <w:r w:rsidR="00670BE7"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ter bo skrbno preveril, kako je </w:t>
      </w:r>
      <w:r w:rsidR="00B84068" w:rsidRPr="00C13E99">
        <w:rPr>
          <w:rFonts w:ascii="Myriad Pro" w:hAnsi="Myriad Pro" w:cstheme="minorHAnsi"/>
          <w:sz w:val="24"/>
          <w:szCs w:val="24"/>
          <w:shd w:val="clear" w:color="auto" w:fill="FFFFFF"/>
        </w:rPr>
        <w:t xml:space="preserve">bila </w:t>
      </w:r>
      <w:r w:rsidRPr="00C13E99">
        <w:rPr>
          <w:rFonts w:ascii="Myriad Pro" w:hAnsi="Myriad Pro" w:cstheme="minorHAnsi"/>
          <w:sz w:val="24"/>
          <w:szCs w:val="24"/>
          <w:shd w:val="clear" w:color="auto" w:fill="FFFFFF"/>
        </w:rPr>
        <w:t xml:space="preserve">vključena v </w:t>
      </w:r>
      <w:r w:rsidR="00B84068" w:rsidRPr="00C13E99">
        <w:rPr>
          <w:rFonts w:ascii="Myriad Pro" w:hAnsi="Myriad Pro" w:cstheme="minorHAnsi"/>
          <w:sz w:val="24"/>
          <w:szCs w:val="24"/>
          <w:shd w:val="clear" w:color="auto" w:fill="FFFFFF"/>
        </w:rPr>
        <w:t>cerkveno in družbeno okolje</w:t>
      </w:r>
      <w:r w:rsidRPr="00C13E99">
        <w:rPr>
          <w:rFonts w:ascii="Myriad Pro" w:hAnsi="Myriad Pro" w:cstheme="minorHAnsi"/>
          <w:sz w:val="24"/>
          <w:szCs w:val="24"/>
          <w:shd w:val="clear" w:color="auto" w:fill="FFFFFF"/>
        </w:rPr>
        <w:t>.</w:t>
      </w:r>
    </w:p>
    <w:p w14:paraId="520890C0"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7598581E" w14:textId="78D1A52D"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96.</w:t>
      </w:r>
      <w:r w:rsidRPr="00C13E99">
        <w:rPr>
          <w:rFonts w:ascii="Myriad Pro" w:hAnsi="Myriad Pro" w:cstheme="minorHAnsi"/>
          <w:sz w:val="24"/>
          <w:szCs w:val="24"/>
          <w:shd w:val="clear" w:color="auto" w:fill="FFFFFF"/>
        </w:rPr>
        <w:t xml:space="preserve"> Na koncu pripravljalnega obdobja, če pripravnica za to zaprosi in če znanje, ki ga je o njej pridobil škof</w:t>
      </w:r>
      <w:r w:rsidR="00670BE7"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vodi k temu, da </w:t>
      </w:r>
      <w:r w:rsidR="00670BE7" w:rsidRPr="00C13E99">
        <w:rPr>
          <w:rFonts w:ascii="Myriad Pro" w:hAnsi="Myriad Pro" w:cstheme="minorHAnsi"/>
          <w:sz w:val="24"/>
          <w:szCs w:val="24"/>
          <w:shd w:val="clear" w:color="auto" w:fill="FFFFFF"/>
        </w:rPr>
        <w:t xml:space="preserve">škof </w:t>
      </w:r>
      <w:r w:rsidRPr="00C13E99">
        <w:rPr>
          <w:rFonts w:ascii="Myriad Pro" w:hAnsi="Myriad Pro" w:cstheme="minorHAnsi"/>
          <w:sz w:val="24"/>
          <w:szCs w:val="24"/>
          <w:shd w:val="clear" w:color="auto" w:fill="FFFFFF"/>
        </w:rPr>
        <w:t xml:space="preserve">verjame, da lahko uspešno nadaljuje v stopnjo priprave pred posvetitvijo, jo bo vključil v program </w:t>
      </w:r>
      <w:r w:rsidR="00B84068" w:rsidRPr="00C13E99">
        <w:rPr>
          <w:rFonts w:ascii="Myriad Pro" w:hAnsi="Myriad Pro" w:cstheme="minorHAnsi"/>
          <w:sz w:val="24"/>
          <w:szCs w:val="24"/>
          <w:shd w:val="clear" w:color="auto" w:fill="FFFFFF"/>
        </w:rPr>
        <w:t>vzgoj</w:t>
      </w:r>
      <w:r w:rsidRPr="00C13E99">
        <w:rPr>
          <w:rFonts w:ascii="Myriad Pro" w:hAnsi="Myriad Pro" w:cstheme="minorHAnsi"/>
          <w:sz w:val="24"/>
          <w:szCs w:val="24"/>
          <w:shd w:val="clear" w:color="auto" w:fill="FFFFFF"/>
        </w:rPr>
        <w:t xml:space="preserve">e pred posvetitvijo. </w:t>
      </w:r>
    </w:p>
    <w:p w14:paraId="70795CB9" w14:textId="77777777" w:rsidR="002D5632" w:rsidRPr="00C13E99" w:rsidRDefault="002D5632" w:rsidP="00C13E99">
      <w:pPr>
        <w:spacing w:after="0" w:line="240" w:lineRule="auto"/>
        <w:jc w:val="both"/>
        <w:rPr>
          <w:rFonts w:ascii="Myriad Pro" w:hAnsi="Myriad Pro" w:cstheme="minorHAnsi"/>
          <w:b/>
          <w:sz w:val="24"/>
          <w:szCs w:val="24"/>
          <w:shd w:val="clear" w:color="auto" w:fill="FFFFFF"/>
        </w:rPr>
      </w:pPr>
    </w:p>
    <w:p w14:paraId="7AE71FB6" w14:textId="77777777" w:rsidR="005C08F8" w:rsidRDefault="005C08F8" w:rsidP="00EE72B6">
      <w:pPr>
        <w:spacing w:after="0" w:line="240" w:lineRule="auto"/>
        <w:jc w:val="both"/>
        <w:outlineLvl w:val="0"/>
        <w:rPr>
          <w:rFonts w:ascii="Myriad Pro" w:hAnsi="Myriad Pro" w:cstheme="minorHAnsi"/>
          <w:b/>
          <w:i/>
          <w:sz w:val="24"/>
          <w:szCs w:val="24"/>
          <w:shd w:val="clear" w:color="auto" w:fill="FFFFFF"/>
        </w:rPr>
      </w:pPr>
      <w:r w:rsidRPr="00C13E99">
        <w:rPr>
          <w:rFonts w:ascii="Myriad Pro" w:hAnsi="Myriad Pro" w:cstheme="minorHAnsi"/>
          <w:b/>
          <w:i/>
          <w:sz w:val="24"/>
          <w:szCs w:val="24"/>
          <w:shd w:val="clear" w:color="auto" w:fill="FFFFFF"/>
        </w:rPr>
        <w:t xml:space="preserve">Program </w:t>
      </w:r>
      <w:r w:rsidR="00B84068" w:rsidRPr="00C13E99">
        <w:rPr>
          <w:rFonts w:ascii="Myriad Pro" w:hAnsi="Myriad Pro" w:cstheme="minorHAnsi"/>
          <w:b/>
          <w:i/>
          <w:sz w:val="24"/>
          <w:szCs w:val="24"/>
          <w:shd w:val="clear" w:color="auto" w:fill="FFFFFF"/>
        </w:rPr>
        <w:t>vzgo</w:t>
      </w:r>
      <w:r w:rsidRPr="00C13E99">
        <w:rPr>
          <w:rFonts w:ascii="Myriad Pro" w:hAnsi="Myriad Pro" w:cstheme="minorHAnsi"/>
          <w:b/>
          <w:i/>
          <w:sz w:val="24"/>
          <w:szCs w:val="24"/>
          <w:shd w:val="clear" w:color="auto" w:fill="FFFFFF"/>
        </w:rPr>
        <w:t>je pred posvetitvijo</w:t>
      </w:r>
    </w:p>
    <w:p w14:paraId="5558546D" w14:textId="77777777" w:rsidR="00BC501F" w:rsidRPr="00C13E99" w:rsidRDefault="00BC501F" w:rsidP="00EE72B6">
      <w:pPr>
        <w:spacing w:after="0" w:line="240" w:lineRule="auto"/>
        <w:jc w:val="both"/>
        <w:outlineLvl w:val="0"/>
        <w:rPr>
          <w:rFonts w:ascii="Myriad Pro" w:hAnsi="Myriad Pro" w:cstheme="minorHAnsi"/>
          <w:b/>
          <w:i/>
          <w:sz w:val="24"/>
          <w:szCs w:val="24"/>
          <w:shd w:val="clear" w:color="auto" w:fill="FFFFFF"/>
        </w:rPr>
      </w:pPr>
    </w:p>
    <w:p w14:paraId="0FB888B9" w14:textId="2627679D"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97.</w:t>
      </w:r>
      <w:r w:rsidRPr="00C13E99">
        <w:rPr>
          <w:rFonts w:ascii="Myriad Pro" w:hAnsi="Myriad Pro" w:cstheme="minorHAnsi"/>
          <w:sz w:val="24"/>
          <w:szCs w:val="24"/>
          <w:shd w:val="clear" w:color="auto" w:fill="FFFFFF"/>
        </w:rPr>
        <w:t xml:space="preserve"> Potek </w:t>
      </w:r>
      <w:r w:rsidR="00B84068" w:rsidRPr="00C13E99">
        <w:rPr>
          <w:rFonts w:ascii="Myriad Pro" w:hAnsi="Myriad Pro" w:cstheme="minorHAnsi"/>
          <w:sz w:val="24"/>
          <w:szCs w:val="24"/>
          <w:shd w:val="clear" w:color="auto" w:fill="FFFFFF"/>
        </w:rPr>
        <w:t>vzgo</w:t>
      </w:r>
      <w:r w:rsidRPr="00C13E99">
        <w:rPr>
          <w:rFonts w:ascii="Myriad Pro" w:hAnsi="Myriad Pro" w:cstheme="minorHAnsi"/>
          <w:sz w:val="24"/>
          <w:szCs w:val="24"/>
          <w:shd w:val="clear" w:color="auto" w:fill="FFFFFF"/>
        </w:rPr>
        <w:t>je pred posvetitvijo ima dvojni cilj</w:t>
      </w:r>
      <w:r w:rsidR="00670BE7"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utrjevanje krščanske </w:t>
      </w:r>
      <w:r w:rsidR="00B84068" w:rsidRPr="00C13E99">
        <w:rPr>
          <w:rFonts w:ascii="Myriad Pro" w:hAnsi="Myriad Pro" w:cstheme="minorHAnsi"/>
          <w:sz w:val="24"/>
          <w:szCs w:val="24"/>
          <w:shd w:val="clear" w:color="auto" w:fill="FFFFFF"/>
        </w:rPr>
        <w:t>vzgoj</w:t>
      </w:r>
      <w:r w:rsidRPr="00C13E99">
        <w:rPr>
          <w:rFonts w:ascii="Myriad Pro" w:hAnsi="Myriad Pro" w:cstheme="minorHAnsi"/>
          <w:sz w:val="24"/>
          <w:szCs w:val="24"/>
          <w:shd w:val="clear" w:color="auto" w:fill="FFFFFF"/>
        </w:rPr>
        <w:t xml:space="preserve">e kandidatke in nudenje potrebnih sredstev za poglabljanje njenega ključnega razumevanja karakternih elementov in odgovornosti, ki izhajajo iz posvetitve v </w:t>
      </w:r>
      <w:r w:rsidR="00EE083C" w:rsidRPr="00C13E99">
        <w:rPr>
          <w:rFonts w:ascii="Myriad Pro" w:hAnsi="Myriad Pro" w:cstheme="minorHAnsi"/>
          <w:sz w:val="24"/>
          <w:szCs w:val="24"/>
          <w:shd w:val="clear" w:color="auto" w:fill="FFFFFF"/>
        </w:rPr>
        <w:t>Red devic</w:t>
      </w:r>
      <w:r w:rsidRPr="00C13E99">
        <w:rPr>
          <w:rFonts w:ascii="Myriad Pro" w:hAnsi="Myriad Pro" w:cstheme="minorHAnsi"/>
          <w:sz w:val="24"/>
          <w:szCs w:val="24"/>
          <w:shd w:val="clear" w:color="auto" w:fill="FFFFFF"/>
        </w:rPr>
        <w:t xml:space="preserve">. </w:t>
      </w:r>
    </w:p>
    <w:p w14:paraId="3561E192" w14:textId="77777777"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lastRenderedPageBreak/>
        <w:t xml:space="preserve">Dolžina programa in posebne metode za izvedbo bodo pospeševale učinkovito osebno </w:t>
      </w:r>
      <w:r w:rsidR="00B84068" w:rsidRPr="00C13E99">
        <w:rPr>
          <w:rFonts w:ascii="Myriad Pro" w:hAnsi="Myriad Pro" w:cstheme="minorHAnsi"/>
          <w:sz w:val="24"/>
          <w:szCs w:val="24"/>
          <w:shd w:val="clear" w:color="auto" w:fill="FFFFFF"/>
        </w:rPr>
        <w:t>vključevanje</w:t>
      </w:r>
      <w:r w:rsidRPr="00C13E99">
        <w:rPr>
          <w:rFonts w:ascii="Myriad Pro" w:hAnsi="Myriad Pro" w:cstheme="minorHAnsi"/>
          <w:sz w:val="24"/>
          <w:szCs w:val="24"/>
          <w:shd w:val="clear" w:color="auto" w:fill="FFFFFF"/>
        </w:rPr>
        <w:t xml:space="preserve"> različnih elementov </w:t>
      </w:r>
      <w:r w:rsidR="00B84068" w:rsidRPr="00C13E99">
        <w:rPr>
          <w:rFonts w:ascii="Myriad Pro" w:hAnsi="Myriad Pro" w:cstheme="minorHAnsi"/>
          <w:sz w:val="24"/>
          <w:szCs w:val="24"/>
          <w:shd w:val="clear" w:color="auto" w:fill="FFFFFF"/>
        </w:rPr>
        <w:t>vzgoj</w:t>
      </w:r>
      <w:r w:rsidRPr="00C13E99">
        <w:rPr>
          <w:rFonts w:ascii="Myriad Pro" w:hAnsi="Myriad Pro" w:cstheme="minorHAnsi"/>
          <w:sz w:val="24"/>
          <w:szCs w:val="24"/>
          <w:shd w:val="clear" w:color="auto" w:fill="FFFFFF"/>
        </w:rPr>
        <w:t>e za vsako kandidatko, tako da bo lahko njena odločitev za prošnjo za pristop k posvetitvi dozorela z ustrezno zavestjo in svobodo. Običajno naj bi se temu namenili dve ali tri leta.</w:t>
      </w:r>
    </w:p>
    <w:p w14:paraId="07177901" w14:textId="133A6D5A"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Potek </w:t>
      </w:r>
      <w:r w:rsidR="00B84068" w:rsidRPr="00C13E99">
        <w:rPr>
          <w:rFonts w:ascii="Myriad Pro" w:hAnsi="Myriad Pro" w:cstheme="minorHAnsi"/>
          <w:sz w:val="24"/>
          <w:szCs w:val="24"/>
          <w:shd w:val="clear" w:color="auto" w:fill="FFFFFF"/>
        </w:rPr>
        <w:t>vzgoj</w:t>
      </w:r>
      <w:r w:rsidRPr="00C13E99">
        <w:rPr>
          <w:rFonts w:ascii="Myriad Pro" w:hAnsi="Myriad Pro" w:cstheme="minorHAnsi"/>
          <w:sz w:val="24"/>
          <w:szCs w:val="24"/>
          <w:shd w:val="clear" w:color="auto" w:fill="FFFFFF"/>
        </w:rPr>
        <w:t xml:space="preserve">e bo koristen, če bo kandidatka, ki bo ocenjevala sebe s spoštovanjem do značilnosti poklicanosti za to obliko posvečenega življenja, postopno dosegala potrebno svobodo, da se vsak dan izobražuje in oblikuje s pomočjo izkušenj. Prav tako naj bi ji to omogočalo, da poglablja znanje o svojih lastnih zmožnostih in omejitvah, o svojih </w:t>
      </w:r>
      <w:r w:rsidR="00B84068" w:rsidRPr="00C13E99">
        <w:rPr>
          <w:rFonts w:ascii="Myriad Pro" w:hAnsi="Myriad Pro" w:cstheme="minorHAnsi"/>
          <w:sz w:val="24"/>
          <w:szCs w:val="24"/>
          <w:shd w:val="clear" w:color="auto" w:fill="FFFFFF"/>
        </w:rPr>
        <w:t>sposobnosti</w:t>
      </w:r>
      <w:r w:rsidRPr="00C13E99">
        <w:rPr>
          <w:rFonts w:ascii="Myriad Pro" w:hAnsi="Myriad Pro" w:cstheme="minorHAnsi"/>
          <w:sz w:val="24"/>
          <w:szCs w:val="24"/>
          <w:shd w:val="clear" w:color="auto" w:fill="FFFFFF"/>
        </w:rPr>
        <w:t xml:space="preserve">h za nasprotovanje odporu ali za pospeševanje </w:t>
      </w:r>
      <w:r w:rsidR="00670BE7" w:rsidRPr="00C13E99">
        <w:rPr>
          <w:rFonts w:ascii="Myriad Pro" w:hAnsi="Myriad Pro" w:cstheme="minorHAnsi"/>
          <w:sz w:val="24"/>
          <w:szCs w:val="24"/>
          <w:shd w:val="clear" w:color="auto" w:fill="FFFFFF"/>
        </w:rPr>
        <w:t>svoje</w:t>
      </w:r>
      <w:r w:rsidRPr="00C13E99">
        <w:rPr>
          <w:rFonts w:ascii="Myriad Pro" w:hAnsi="Myriad Pro" w:cstheme="minorHAnsi"/>
          <w:sz w:val="24"/>
          <w:szCs w:val="24"/>
          <w:shd w:val="clear" w:color="auto" w:fill="FFFFFF"/>
        </w:rPr>
        <w:t xml:space="preserve"> podrejenosti delovanju Svetega </w:t>
      </w:r>
      <w:r w:rsidR="00670BE7" w:rsidRPr="00C13E99">
        <w:rPr>
          <w:rFonts w:ascii="Myriad Pro" w:hAnsi="Myriad Pro" w:cstheme="minorHAnsi"/>
          <w:sz w:val="24"/>
          <w:szCs w:val="24"/>
          <w:shd w:val="clear" w:color="auto" w:fill="FFFFFF"/>
        </w:rPr>
        <w:t>D</w:t>
      </w:r>
      <w:r w:rsidRPr="00C13E99">
        <w:rPr>
          <w:rFonts w:ascii="Myriad Pro" w:hAnsi="Myriad Pro" w:cstheme="minorHAnsi"/>
          <w:sz w:val="24"/>
          <w:szCs w:val="24"/>
          <w:shd w:val="clear" w:color="auto" w:fill="FFFFFF"/>
        </w:rPr>
        <w:t>uha, ter</w:t>
      </w:r>
      <w:r w:rsidR="00670BE7" w:rsidRPr="00C13E99">
        <w:rPr>
          <w:rFonts w:ascii="Myriad Pro" w:hAnsi="Myriad Pro" w:cstheme="minorHAnsi"/>
          <w:sz w:val="24"/>
          <w:szCs w:val="24"/>
          <w:shd w:val="clear" w:color="auto" w:fill="FFFFFF"/>
        </w:rPr>
        <w:t xml:space="preserve"> da</w:t>
      </w:r>
      <w:r w:rsidRPr="00C13E99">
        <w:rPr>
          <w:rFonts w:ascii="Myriad Pro" w:hAnsi="Myriad Pro" w:cstheme="minorHAnsi"/>
          <w:sz w:val="24"/>
          <w:szCs w:val="24"/>
          <w:shd w:val="clear" w:color="auto" w:fill="FFFFFF"/>
        </w:rPr>
        <w:t xml:space="preserve"> </w:t>
      </w:r>
      <w:r w:rsidR="00670BE7" w:rsidRPr="00C13E99">
        <w:rPr>
          <w:rFonts w:ascii="Myriad Pro" w:hAnsi="Myriad Pro" w:cstheme="minorHAnsi"/>
          <w:sz w:val="24"/>
          <w:szCs w:val="24"/>
          <w:shd w:val="clear" w:color="auto" w:fill="FFFFFF"/>
        </w:rPr>
        <w:t xml:space="preserve">se nauči </w:t>
      </w:r>
      <w:r w:rsidRPr="00C13E99">
        <w:rPr>
          <w:rFonts w:ascii="Myriad Pro" w:hAnsi="Myriad Pro" w:cstheme="minorHAnsi"/>
          <w:sz w:val="24"/>
          <w:szCs w:val="24"/>
          <w:shd w:val="clear" w:color="auto" w:fill="FFFFFF"/>
        </w:rPr>
        <w:t xml:space="preserve">v vseh </w:t>
      </w:r>
      <w:r w:rsidR="00465F26" w:rsidRPr="00C13E99">
        <w:rPr>
          <w:rFonts w:ascii="Myriad Pro" w:hAnsi="Myriad Pro" w:cstheme="minorHAnsi"/>
          <w:sz w:val="24"/>
          <w:szCs w:val="24"/>
          <w:shd w:val="clear" w:color="auto" w:fill="FFFFFF"/>
        </w:rPr>
        <w:t>življenjski</w:t>
      </w:r>
      <w:r w:rsidRPr="00C13E99">
        <w:rPr>
          <w:rFonts w:ascii="Myriad Pro" w:hAnsi="Myriad Pro" w:cstheme="minorHAnsi"/>
          <w:sz w:val="24"/>
          <w:szCs w:val="24"/>
          <w:shd w:val="clear" w:color="auto" w:fill="FFFFFF"/>
        </w:rPr>
        <w:t>h situacijah zbirati delčke resnice, lepote in dobrote, v katerih je prisotna in delujoča Božja milost. Ta temeljna drža za pozorno soočanje z re</w:t>
      </w:r>
      <w:r w:rsidR="00B84068" w:rsidRPr="00C13E99">
        <w:rPr>
          <w:rFonts w:ascii="Myriad Pro" w:hAnsi="Myriad Pro" w:cstheme="minorHAnsi"/>
          <w:sz w:val="24"/>
          <w:szCs w:val="24"/>
          <w:shd w:val="clear" w:color="auto" w:fill="FFFFFF"/>
        </w:rPr>
        <w:t>sničnostj</w:t>
      </w:r>
      <w:r w:rsidRPr="00C13E99">
        <w:rPr>
          <w:rFonts w:ascii="Myriad Pro" w:hAnsi="Myriad Pro" w:cstheme="minorHAnsi"/>
          <w:sz w:val="24"/>
          <w:szCs w:val="24"/>
          <w:shd w:val="clear" w:color="auto" w:fill="FFFFFF"/>
        </w:rPr>
        <w:t xml:space="preserve">o, </w:t>
      </w:r>
      <w:r w:rsidR="00465F26" w:rsidRPr="00C13E99">
        <w:rPr>
          <w:rFonts w:ascii="Myriad Pro" w:hAnsi="Myriad Pro"/>
          <w:sz w:val="24"/>
          <w:szCs w:val="24"/>
        </w:rPr>
        <w:t>razumnost</w:t>
      </w:r>
      <w:r w:rsidR="00465F26" w:rsidRPr="00C13E99">
        <w:rPr>
          <w:rFonts w:ascii="Myriad Pro" w:hAnsi="Myriad Pro" w:cstheme="minorHAnsi"/>
          <w:sz w:val="24"/>
          <w:szCs w:val="24"/>
          <w:shd w:val="clear" w:color="auto" w:fill="FFFFFF"/>
        </w:rPr>
        <w:t xml:space="preserve"> </w:t>
      </w:r>
      <w:r w:rsidRPr="00C13E99">
        <w:rPr>
          <w:rFonts w:ascii="Myriad Pro" w:hAnsi="Myriad Pro" w:cstheme="minorHAnsi"/>
          <w:sz w:val="24"/>
          <w:szCs w:val="24"/>
          <w:shd w:val="clear" w:color="auto" w:fill="FFFFFF"/>
        </w:rPr>
        <w:t xml:space="preserve">in občutek odgovornosti, </w:t>
      </w:r>
      <w:r w:rsidR="00465F26" w:rsidRPr="00C13E99">
        <w:rPr>
          <w:rFonts w:ascii="Myriad Pro" w:hAnsi="Myriad Pro"/>
          <w:sz w:val="24"/>
          <w:szCs w:val="24"/>
        </w:rPr>
        <w:t>gorečnost</w:t>
      </w:r>
      <w:r w:rsidR="00465F26" w:rsidRPr="00C13E99">
        <w:rPr>
          <w:rFonts w:ascii="Myriad Pro" w:hAnsi="Myriad Pro" w:cstheme="minorHAnsi"/>
          <w:sz w:val="24"/>
          <w:szCs w:val="24"/>
          <w:shd w:val="clear" w:color="auto" w:fill="FFFFFF"/>
        </w:rPr>
        <w:t xml:space="preserve"> </w:t>
      </w:r>
      <w:r w:rsidR="00670BE7" w:rsidRPr="00C13E99">
        <w:rPr>
          <w:rFonts w:ascii="Myriad Pro" w:hAnsi="Myriad Pro" w:cstheme="minorHAnsi"/>
          <w:sz w:val="24"/>
          <w:szCs w:val="24"/>
          <w:shd w:val="clear" w:color="auto" w:fill="FFFFFF"/>
        </w:rPr>
        <w:t>ter</w:t>
      </w:r>
      <w:r w:rsidRPr="00C13E99">
        <w:rPr>
          <w:rFonts w:ascii="Myriad Pro" w:hAnsi="Myriad Pro" w:cstheme="minorHAnsi"/>
          <w:sz w:val="24"/>
          <w:szCs w:val="24"/>
          <w:shd w:val="clear" w:color="auto" w:fill="FFFFFF"/>
        </w:rPr>
        <w:t xml:space="preserve"> motiviranost z željo za rast in ljubezen do Kristusa bodo vodil</w:t>
      </w:r>
      <w:r w:rsidR="00670BE7" w:rsidRPr="00C13E99">
        <w:rPr>
          <w:rFonts w:ascii="Myriad Pro" w:hAnsi="Myriad Pro" w:cstheme="minorHAnsi"/>
          <w:sz w:val="24"/>
          <w:szCs w:val="24"/>
          <w:shd w:val="clear" w:color="auto" w:fill="FFFFFF"/>
        </w:rPr>
        <w:t>i</w:t>
      </w:r>
      <w:r w:rsidRPr="00C13E99">
        <w:rPr>
          <w:rFonts w:ascii="Myriad Pro" w:hAnsi="Myriad Pro" w:cstheme="minorHAnsi"/>
          <w:sz w:val="24"/>
          <w:szCs w:val="24"/>
          <w:shd w:val="clear" w:color="auto" w:fill="FFFFFF"/>
        </w:rPr>
        <w:t xml:space="preserve"> dozorevanje njene trdne pripravljenosti za nadaljevanje stopnjevanih </w:t>
      </w:r>
      <w:r w:rsidR="00B84068" w:rsidRPr="00C13E99">
        <w:rPr>
          <w:rFonts w:ascii="Myriad Pro" w:hAnsi="Myriad Pro" w:cstheme="minorHAnsi"/>
          <w:sz w:val="24"/>
          <w:szCs w:val="24"/>
          <w:shd w:val="clear" w:color="auto" w:fill="FFFFFF"/>
        </w:rPr>
        <w:t>vzgojnih</w:t>
      </w:r>
      <w:r w:rsidRPr="00C13E99">
        <w:rPr>
          <w:rFonts w:ascii="Myriad Pro" w:hAnsi="Myriad Pro" w:cstheme="minorHAnsi"/>
          <w:sz w:val="24"/>
          <w:szCs w:val="24"/>
          <w:shd w:val="clear" w:color="auto" w:fill="FFFFFF"/>
        </w:rPr>
        <w:t xml:space="preserve"> obveznosti po prejemu posvetitve. </w:t>
      </w:r>
    </w:p>
    <w:p w14:paraId="2DA5FD9A"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2A89E279" w14:textId="5D23C152"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98.</w:t>
      </w:r>
      <w:r w:rsidRPr="00C13E99">
        <w:rPr>
          <w:rFonts w:ascii="Myriad Pro" w:hAnsi="Myriad Pro" w:cstheme="minorHAnsi"/>
          <w:sz w:val="24"/>
          <w:szCs w:val="24"/>
          <w:shd w:val="clear" w:color="auto" w:fill="FFFFFF"/>
        </w:rPr>
        <w:t xml:space="preserve"> Dolžnost škofa, zastopnika in posvečenih žena, ki sodelujejo </w:t>
      </w:r>
      <w:r w:rsidR="00B84068" w:rsidRPr="00C13E99">
        <w:rPr>
          <w:rFonts w:ascii="Myriad Pro" w:hAnsi="Myriad Pro" w:cstheme="minorHAnsi"/>
          <w:sz w:val="24"/>
          <w:szCs w:val="24"/>
          <w:shd w:val="clear" w:color="auto" w:fill="FFFFFF"/>
        </w:rPr>
        <w:t>pri vzgoji</w:t>
      </w:r>
      <w:r w:rsidRPr="00C13E99">
        <w:rPr>
          <w:rFonts w:ascii="Myriad Pro" w:hAnsi="Myriad Pro" w:cstheme="minorHAnsi"/>
          <w:sz w:val="24"/>
          <w:szCs w:val="24"/>
          <w:shd w:val="clear" w:color="auto" w:fill="FFFFFF"/>
        </w:rPr>
        <w:t xml:space="preserve">, bo torej v tem, da bodo zagotovili, </w:t>
      </w:r>
      <w:r w:rsidR="00670BE7" w:rsidRPr="00C13E99">
        <w:rPr>
          <w:rFonts w:ascii="Myriad Pro" w:hAnsi="Myriad Pro" w:cstheme="minorHAnsi"/>
          <w:sz w:val="24"/>
          <w:szCs w:val="24"/>
          <w:shd w:val="clear" w:color="auto" w:fill="FFFFFF"/>
        </w:rPr>
        <w:t xml:space="preserve">da </w:t>
      </w:r>
      <w:r w:rsidRPr="00C13E99">
        <w:rPr>
          <w:rFonts w:ascii="Myriad Pro" w:hAnsi="Myriad Pro" w:cstheme="minorHAnsi"/>
          <w:sz w:val="24"/>
          <w:szCs w:val="24"/>
          <w:shd w:val="clear" w:color="auto" w:fill="FFFFFF"/>
        </w:rPr>
        <w:t xml:space="preserve">bo kandidatka deležna sistematične predstavitve karizme in značilnosti te oblike življenja, tako da jo spremljajo, medtem ko stopnjuje in poglablja </w:t>
      </w:r>
      <w:r w:rsidR="00670BE7" w:rsidRPr="00C13E99">
        <w:rPr>
          <w:rFonts w:ascii="Myriad Pro" w:hAnsi="Myriad Pro" w:cstheme="minorHAnsi"/>
          <w:sz w:val="24"/>
          <w:szCs w:val="24"/>
          <w:shd w:val="clear" w:color="auto" w:fill="FFFFFF"/>
        </w:rPr>
        <w:t>svoje</w:t>
      </w:r>
      <w:r w:rsidRPr="00C13E99">
        <w:rPr>
          <w:rFonts w:ascii="Myriad Pro" w:hAnsi="Myriad Pro" w:cstheme="minorHAnsi"/>
          <w:sz w:val="24"/>
          <w:szCs w:val="24"/>
          <w:shd w:val="clear" w:color="auto" w:fill="FFFFFF"/>
        </w:rPr>
        <w:t xml:space="preserve"> duhovno življenje</w:t>
      </w:r>
      <w:r w:rsidR="00670BE7"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ter opazujejo, kako usklajuje in ureja svoj življenjski stil v pokorščini do delovanja Duha. Na ta način bodo zbrali potrebne elemente za dokončno razločevanje o njeni pripustitvi k posvetitvi.</w:t>
      </w:r>
    </w:p>
    <w:p w14:paraId="06C1FDE6" w14:textId="3076D010"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Pogosta in redna srečanja z duhovnim </w:t>
      </w:r>
      <w:r w:rsidR="00465F26" w:rsidRPr="00C13E99">
        <w:rPr>
          <w:rFonts w:ascii="Myriad Pro" w:hAnsi="Myriad Pro"/>
          <w:sz w:val="24"/>
          <w:szCs w:val="24"/>
        </w:rPr>
        <w:t>spremljevalcem</w:t>
      </w:r>
      <w:r w:rsidR="00465F26" w:rsidRPr="00C13E99">
        <w:rPr>
          <w:rFonts w:ascii="Myriad Pro" w:hAnsi="Myriad Pro" w:cstheme="minorHAnsi"/>
          <w:sz w:val="24"/>
          <w:szCs w:val="24"/>
          <w:shd w:val="clear" w:color="auto" w:fill="FFFFFF"/>
        </w:rPr>
        <w:t xml:space="preserve"> </w:t>
      </w:r>
      <w:r w:rsidRPr="00C13E99">
        <w:rPr>
          <w:rFonts w:ascii="Myriad Pro" w:hAnsi="Myriad Pro" w:cstheme="minorHAnsi"/>
          <w:sz w:val="24"/>
          <w:szCs w:val="24"/>
          <w:shd w:val="clear" w:color="auto" w:fill="FFFFFF"/>
        </w:rPr>
        <w:t>bodo dragocena pomoč za kandidatko ter za njeno ras</w:t>
      </w:r>
      <w:r w:rsidR="00C41DE2" w:rsidRPr="00C13E99">
        <w:rPr>
          <w:rFonts w:ascii="Myriad Pro" w:hAnsi="Myriad Pro" w:cstheme="minorHAnsi"/>
          <w:sz w:val="24"/>
          <w:szCs w:val="24"/>
          <w:shd w:val="clear" w:color="auto" w:fill="FFFFFF"/>
        </w:rPr>
        <w:t>t</w:t>
      </w:r>
      <w:r w:rsidRPr="00C13E99">
        <w:rPr>
          <w:rFonts w:ascii="Myriad Pro" w:hAnsi="Myriad Pro" w:cstheme="minorHAnsi"/>
          <w:sz w:val="24"/>
          <w:szCs w:val="24"/>
          <w:shd w:val="clear" w:color="auto" w:fill="FFFFFF"/>
        </w:rPr>
        <w:t xml:space="preserve"> v sposobnostih, da izpolni Božji načrt, da vključi </w:t>
      </w:r>
      <w:r w:rsidR="00B84068" w:rsidRPr="00C13E99">
        <w:rPr>
          <w:rFonts w:ascii="Myriad Pro" w:hAnsi="Myriad Pro" w:cstheme="minorHAnsi"/>
          <w:sz w:val="24"/>
          <w:szCs w:val="24"/>
          <w:shd w:val="clear" w:color="auto" w:fill="FFFFFF"/>
        </w:rPr>
        <w:t>vzgojne</w:t>
      </w:r>
      <w:r w:rsidRPr="00C13E99">
        <w:rPr>
          <w:rFonts w:ascii="Myriad Pro" w:hAnsi="Myriad Pro" w:cstheme="minorHAnsi"/>
          <w:sz w:val="24"/>
          <w:szCs w:val="24"/>
          <w:shd w:val="clear" w:color="auto" w:fill="FFFFFF"/>
        </w:rPr>
        <w:t xml:space="preserve"> elemente v modro sintezo in da v luči vere razlaga različne izkušnje iz svojega življenja: molitev, delo, odnose in </w:t>
      </w:r>
      <w:r w:rsidR="00465F26" w:rsidRPr="00C13E99">
        <w:rPr>
          <w:rFonts w:ascii="Myriad Pro" w:hAnsi="Myriad Pro" w:cstheme="minorHAnsi"/>
          <w:sz w:val="24"/>
          <w:szCs w:val="24"/>
          <w:shd w:val="clear" w:color="auto" w:fill="FFFFFF"/>
        </w:rPr>
        <w:t>s</w:t>
      </w:r>
      <w:r w:rsidR="00465F26" w:rsidRPr="00C13E99">
        <w:rPr>
          <w:rFonts w:ascii="Myriad Pro" w:hAnsi="Myriad Pro"/>
          <w:sz w:val="24"/>
          <w:szCs w:val="24"/>
        </w:rPr>
        <w:t>luženje Cerkvi</w:t>
      </w:r>
      <w:r w:rsidRPr="00C13E99">
        <w:rPr>
          <w:rFonts w:ascii="Myriad Pro" w:hAnsi="Myriad Pro" w:cstheme="minorHAnsi"/>
          <w:sz w:val="24"/>
          <w:szCs w:val="24"/>
          <w:shd w:val="clear" w:color="auto" w:fill="FFFFFF"/>
        </w:rPr>
        <w:t xml:space="preserve">, družinske odnose, prijateljstva, študij in kulturno obogatitev, karitativne in socialne dolžnosti, izkušnje </w:t>
      </w:r>
      <w:r w:rsidR="00C41DE2" w:rsidRPr="00C13E99">
        <w:rPr>
          <w:rFonts w:ascii="Myriad Pro" w:hAnsi="Myriad Pro" w:cstheme="minorHAnsi"/>
          <w:sz w:val="24"/>
          <w:szCs w:val="24"/>
          <w:shd w:val="clear" w:color="auto" w:fill="FFFFFF"/>
        </w:rPr>
        <w:t>svojih</w:t>
      </w:r>
      <w:r w:rsidRPr="00C13E99">
        <w:rPr>
          <w:rFonts w:ascii="Myriad Pro" w:hAnsi="Myriad Pro" w:cstheme="minorHAnsi"/>
          <w:sz w:val="24"/>
          <w:szCs w:val="24"/>
          <w:shd w:val="clear" w:color="auto" w:fill="FFFFFF"/>
        </w:rPr>
        <w:t xml:space="preserve"> omejitev in krhkosti, asketske obveznosti itd. </w:t>
      </w:r>
    </w:p>
    <w:p w14:paraId="53FECD58"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5B360E09" w14:textId="155B0E2D"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99.</w:t>
      </w:r>
      <w:r w:rsidRPr="00C13E99">
        <w:rPr>
          <w:rFonts w:ascii="Myriad Pro" w:hAnsi="Myriad Pro" w:cstheme="minorHAnsi"/>
          <w:sz w:val="24"/>
          <w:szCs w:val="24"/>
          <w:shd w:val="clear" w:color="auto" w:fill="FFFFFF"/>
        </w:rPr>
        <w:t xml:space="preserve"> Pomembno je, da je kandidatk</w:t>
      </w:r>
      <w:r w:rsidR="00C41DE2" w:rsidRPr="00C13E99">
        <w:rPr>
          <w:rFonts w:ascii="Myriad Pro" w:hAnsi="Myriad Pro" w:cstheme="minorHAnsi"/>
          <w:sz w:val="24"/>
          <w:szCs w:val="24"/>
          <w:shd w:val="clear" w:color="auto" w:fill="FFFFFF"/>
        </w:rPr>
        <w:t>a</w:t>
      </w:r>
      <w:r w:rsidRPr="00C13E99">
        <w:rPr>
          <w:rFonts w:ascii="Myriad Pro" w:hAnsi="Myriad Pro" w:cstheme="minorHAnsi"/>
          <w:sz w:val="24"/>
          <w:szCs w:val="24"/>
          <w:shd w:val="clear" w:color="auto" w:fill="FFFFFF"/>
        </w:rPr>
        <w:t xml:space="preserve"> spremljana, ko dosega reden, konstanten vzorec molitve, če je mogoče</w:t>
      </w:r>
      <w:r w:rsidR="00C41DE2"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z dnevno udeležbo pri evharistiji, obhajanjem molitvenega bogoslužja ali vsaj hvalnic in večernic, meditacij</w:t>
      </w:r>
      <w:r w:rsidR="00EC2D93" w:rsidRPr="00C13E99">
        <w:rPr>
          <w:rFonts w:ascii="Myriad Pro" w:hAnsi="Myriad Pro" w:cstheme="minorHAnsi"/>
          <w:sz w:val="24"/>
          <w:szCs w:val="24"/>
          <w:shd w:val="clear" w:color="auto" w:fill="FFFFFF"/>
        </w:rPr>
        <w:t>o</w:t>
      </w:r>
      <w:r w:rsidRPr="00C13E99">
        <w:rPr>
          <w:rFonts w:ascii="Myriad Pro" w:hAnsi="Myriad Pro" w:cstheme="minorHAnsi"/>
          <w:sz w:val="24"/>
          <w:szCs w:val="24"/>
          <w:shd w:val="clear" w:color="auto" w:fill="FFFFFF"/>
        </w:rPr>
        <w:t xml:space="preserve"> Svetega </w:t>
      </w:r>
      <w:r w:rsidR="00C41DE2" w:rsidRPr="00C13E99">
        <w:rPr>
          <w:rFonts w:ascii="Myriad Pro" w:hAnsi="Myriad Pro" w:cstheme="minorHAnsi"/>
          <w:sz w:val="24"/>
          <w:szCs w:val="24"/>
          <w:shd w:val="clear" w:color="auto" w:fill="FFFFFF"/>
        </w:rPr>
        <w:t>p</w:t>
      </w:r>
      <w:r w:rsidRPr="00C13E99">
        <w:rPr>
          <w:rFonts w:ascii="Myriad Pro" w:hAnsi="Myriad Pro" w:cstheme="minorHAnsi"/>
          <w:sz w:val="24"/>
          <w:szCs w:val="24"/>
          <w:shd w:val="clear" w:color="auto" w:fill="FFFFFF"/>
        </w:rPr>
        <w:t>isma in posvetite</w:t>
      </w:r>
      <w:r w:rsidR="00EC2D93" w:rsidRPr="00C13E99">
        <w:rPr>
          <w:rFonts w:ascii="Myriad Pro" w:hAnsi="Myriad Pro" w:cstheme="minorHAnsi"/>
          <w:sz w:val="24"/>
          <w:szCs w:val="24"/>
          <w:shd w:val="clear" w:color="auto" w:fill="FFFFFF"/>
        </w:rPr>
        <w:t>v</w:t>
      </w:r>
      <w:r w:rsidRPr="00C13E99">
        <w:rPr>
          <w:rFonts w:ascii="Myriad Pro" w:hAnsi="Myriad Pro" w:cstheme="minorHAnsi"/>
          <w:sz w:val="24"/>
          <w:szCs w:val="24"/>
          <w:shd w:val="clear" w:color="auto" w:fill="FFFFFF"/>
        </w:rPr>
        <w:t xml:space="preserve"> Mariji. Cilj je predvsem, da se ji pomaga</w:t>
      </w:r>
      <w:r w:rsidR="00C41DE2"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da utrdi svojo ljubezen do molitve ter razvija svoje sposobnosti, da upravlja z ritmom dneva, tedna in leta, kot tudi</w:t>
      </w:r>
      <w:r w:rsidR="00C41DE2"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da zavaruje središčnost izkušnje dialoga z Gospodom.</w:t>
      </w:r>
      <w:r w:rsidR="00B348D4" w:rsidRPr="00C13E99">
        <w:rPr>
          <w:rStyle w:val="FootnoteReference"/>
          <w:rFonts w:ascii="Myriad Pro" w:hAnsi="Myriad Pro" w:cstheme="minorHAnsi"/>
          <w:sz w:val="24"/>
          <w:szCs w:val="24"/>
          <w:shd w:val="clear" w:color="auto" w:fill="FFFFFF"/>
        </w:rPr>
        <w:footnoteReference w:id="100"/>
      </w:r>
    </w:p>
    <w:p w14:paraId="71187EFC"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43C552ED" w14:textId="34B6D0B2"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100.</w:t>
      </w:r>
      <w:r w:rsidRPr="00C13E99">
        <w:rPr>
          <w:rFonts w:ascii="Myriad Pro" w:hAnsi="Myriad Pro" w:cstheme="minorHAnsi"/>
          <w:sz w:val="24"/>
          <w:szCs w:val="24"/>
          <w:shd w:val="clear" w:color="auto" w:fill="FFFFFF"/>
        </w:rPr>
        <w:t xml:space="preserve"> Ker je ta oblika posvečenega življenja vključena v delno Cerkev, bo kandidatka negovala svoje vezi s cerkvenim občestvom, z jedrom mreže </w:t>
      </w:r>
      <w:r w:rsidR="00B84068" w:rsidRPr="00C13E99">
        <w:rPr>
          <w:rFonts w:ascii="Myriad Pro" w:hAnsi="Myriad Pro" w:cstheme="minorHAnsi"/>
          <w:sz w:val="24"/>
          <w:szCs w:val="24"/>
          <w:shd w:val="clear" w:color="auto" w:fill="FFFFFF"/>
        </w:rPr>
        <w:t>sestrinskih</w:t>
      </w:r>
      <w:r w:rsidRPr="00C13E99">
        <w:rPr>
          <w:rFonts w:ascii="Myriad Pro" w:hAnsi="Myriad Pro" w:cstheme="minorHAnsi"/>
          <w:sz w:val="24"/>
          <w:szCs w:val="24"/>
          <w:shd w:val="clear" w:color="auto" w:fill="FFFFFF"/>
        </w:rPr>
        <w:t xml:space="preserve"> odnosov, ki oblikuje običajno strukturo cerkvenega življenja</w:t>
      </w:r>
      <w:r w:rsidR="00EC2D93"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ter prav tako, če je mogoče</w:t>
      </w:r>
      <w:r w:rsidR="00EC2D93"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z udeležbo pri pomembnih škofijskih dogodkih. </w:t>
      </w:r>
    </w:p>
    <w:p w14:paraId="040B17E8" w14:textId="7B2F6161"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Da bi okrepila svojo vez z delno Cerkvijo</w:t>
      </w:r>
      <w:r w:rsidR="00EC2D93"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je za kandidatko primerno, da osvoji primerno poznavanje njene zgodovine, ustanov, duhovne tradicije, trenutnih pastoralnih aktivnosti in preroških izkušenj kot tudi težav, s katerimi se je treb</w:t>
      </w:r>
      <w:r w:rsidR="00EC2D93" w:rsidRPr="00C13E99">
        <w:rPr>
          <w:rFonts w:ascii="Myriad Pro" w:hAnsi="Myriad Pro" w:cstheme="minorHAnsi"/>
          <w:sz w:val="24"/>
          <w:szCs w:val="24"/>
          <w:shd w:val="clear" w:color="auto" w:fill="FFFFFF"/>
        </w:rPr>
        <w:t>a</w:t>
      </w:r>
      <w:r w:rsidRPr="00C13E99">
        <w:rPr>
          <w:rFonts w:ascii="Myriad Pro" w:hAnsi="Myriad Pro" w:cstheme="minorHAnsi"/>
          <w:sz w:val="24"/>
          <w:szCs w:val="24"/>
          <w:shd w:val="clear" w:color="auto" w:fill="FFFFFF"/>
        </w:rPr>
        <w:t xml:space="preserve"> soočiti</w:t>
      </w:r>
      <w:r w:rsidR="00EC2D93" w:rsidRPr="00C13E99">
        <w:rPr>
          <w:rFonts w:ascii="Myriad Pro" w:hAnsi="Myriad Pro" w:cstheme="minorHAnsi"/>
          <w:sz w:val="24"/>
          <w:szCs w:val="24"/>
          <w:shd w:val="clear" w:color="auto" w:fill="FFFFFF"/>
        </w:rPr>
        <w:t>,</w:t>
      </w:r>
      <w:r w:rsidRPr="00C13E99">
        <w:rPr>
          <w:rFonts w:ascii="Myriad Pro" w:hAnsi="Myriad Pro" w:cstheme="minorHAnsi"/>
          <w:sz w:val="24"/>
          <w:szCs w:val="24"/>
          <w:shd w:val="clear" w:color="auto" w:fill="FFFFFF"/>
        </w:rPr>
        <w:t xml:space="preserve"> in ran, ki povzročajo trpljenje. </w:t>
      </w:r>
    </w:p>
    <w:p w14:paraId="38A0CF89" w14:textId="297BF37B" w:rsidR="005C08F8" w:rsidRPr="00C13E99" w:rsidRDefault="007A70B5"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Odvisno od </w:t>
      </w:r>
      <w:r w:rsidR="005C08F8" w:rsidRPr="00C13E99">
        <w:rPr>
          <w:rFonts w:ascii="Myriad Pro" w:hAnsi="Myriad Pro" w:cstheme="minorHAnsi"/>
          <w:sz w:val="24"/>
          <w:szCs w:val="24"/>
          <w:shd w:val="clear" w:color="auto" w:fill="FFFFFF"/>
        </w:rPr>
        <w:t>zmožnosti, sredst</w:t>
      </w:r>
      <w:r w:rsidRPr="00C13E99">
        <w:rPr>
          <w:rFonts w:ascii="Myriad Pro" w:hAnsi="Myriad Pro" w:cstheme="minorHAnsi"/>
          <w:sz w:val="24"/>
          <w:szCs w:val="24"/>
          <w:shd w:val="clear" w:color="auto" w:fill="FFFFFF"/>
        </w:rPr>
        <w:t>e</w:t>
      </w:r>
      <w:r w:rsidR="005C08F8" w:rsidRPr="00C13E99">
        <w:rPr>
          <w:rFonts w:ascii="Myriad Pro" w:hAnsi="Myriad Pro" w:cstheme="minorHAnsi"/>
          <w:sz w:val="24"/>
          <w:szCs w:val="24"/>
          <w:shd w:val="clear" w:color="auto" w:fill="FFFFFF"/>
        </w:rPr>
        <w:t>v in kariz</w:t>
      </w:r>
      <w:r w:rsidRPr="00C13E99">
        <w:rPr>
          <w:rFonts w:ascii="Myriad Pro" w:hAnsi="Myriad Pro" w:cstheme="minorHAnsi"/>
          <w:sz w:val="24"/>
          <w:szCs w:val="24"/>
          <w:shd w:val="clear" w:color="auto" w:fill="FFFFFF"/>
        </w:rPr>
        <w:t>e</w:t>
      </w:r>
      <w:r w:rsidR="005C08F8" w:rsidRPr="00C13E99">
        <w:rPr>
          <w:rFonts w:ascii="Myriad Pro" w:hAnsi="Myriad Pro" w:cstheme="minorHAnsi"/>
          <w:sz w:val="24"/>
          <w:szCs w:val="24"/>
          <w:shd w:val="clear" w:color="auto" w:fill="FFFFFF"/>
        </w:rPr>
        <w:t xml:space="preserve">m posameznice se lahko odgovornost za izgradnjo občestva izrazi v pastoralni službi ali drugi obliki pričevanja, ki izraža njeno </w:t>
      </w:r>
      <w:r w:rsidR="005C08F8" w:rsidRPr="00C13E99">
        <w:rPr>
          <w:rFonts w:ascii="Myriad Pro" w:hAnsi="Myriad Pro" w:cstheme="minorHAnsi"/>
          <w:sz w:val="24"/>
          <w:szCs w:val="24"/>
          <w:shd w:val="clear" w:color="auto" w:fill="FFFFFF"/>
        </w:rPr>
        <w:lastRenderedPageBreak/>
        <w:t>sodelovanje v evangelizacijskem poslanstvu in človeškem napredovanju Cerkve, v socialnem in kulturnem kontekstu, v katerem živi.</w:t>
      </w:r>
    </w:p>
    <w:p w14:paraId="53CC7777"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0C4693B7" w14:textId="606EE0D4"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101.</w:t>
      </w:r>
      <w:r w:rsidRPr="00C13E99">
        <w:rPr>
          <w:rFonts w:ascii="Myriad Pro" w:hAnsi="Myriad Pro" w:cstheme="minorHAnsi"/>
          <w:sz w:val="24"/>
          <w:szCs w:val="24"/>
          <w:shd w:val="clear" w:color="auto" w:fill="FFFFFF"/>
        </w:rPr>
        <w:t xml:space="preserve"> Za pravilno razumevanje </w:t>
      </w:r>
      <w:r w:rsidR="00EE083C" w:rsidRPr="00C13E99">
        <w:rPr>
          <w:rFonts w:ascii="Myriad Pro" w:hAnsi="Myriad Pro" w:cstheme="minorHAnsi"/>
          <w:sz w:val="24"/>
          <w:szCs w:val="24"/>
          <w:shd w:val="clear" w:color="auto" w:fill="FFFFFF"/>
        </w:rPr>
        <w:t>Red</w:t>
      </w:r>
      <w:r w:rsidR="007A70B5" w:rsidRPr="00C13E99">
        <w:rPr>
          <w:rFonts w:ascii="Myriad Pro" w:hAnsi="Myriad Pro" w:cstheme="minorHAnsi"/>
          <w:sz w:val="24"/>
          <w:szCs w:val="24"/>
          <w:shd w:val="clear" w:color="auto" w:fill="FFFFFF"/>
        </w:rPr>
        <w:t>a</w:t>
      </w:r>
      <w:r w:rsidR="00EE083C" w:rsidRPr="00C13E99">
        <w:rPr>
          <w:rFonts w:ascii="Myriad Pro" w:hAnsi="Myriad Pro" w:cstheme="minorHAnsi"/>
          <w:sz w:val="24"/>
          <w:szCs w:val="24"/>
          <w:shd w:val="clear" w:color="auto" w:fill="FFFFFF"/>
        </w:rPr>
        <w:t xml:space="preserve"> devic</w:t>
      </w:r>
      <w:r w:rsidRPr="00C13E99">
        <w:rPr>
          <w:rFonts w:ascii="Myriad Pro" w:hAnsi="Myriad Pro" w:cstheme="minorHAnsi"/>
          <w:sz w:val="24"/>
          <w:szCs w:val="24"/>
          <w:shd w:val="clear" w:color="auto" w:fill="FFFFFF"/>
        </w:rPr>
        <w:t xml:space="preserve"> bo kandidatka povabljena, da preučuje in premišljuje zgodovino posvečenega življenja in njegov pomen kot preroško znamenje v Cerkvi in v svetu, začenši s temeljnimi besedili: Sveto </w:t>
      </w:r>
      <w:r w:rsidR="007A70B5" w:rsidRPr="00C13E99">
        <w:rPr>
          <w:rFonts w:ascii="Myriad Pro" w:hAnsi="Myriad Pro" w:cstheme="minorHAnsi"/>
          <w:sz w:val="24"/>
          <w:szCs w:val="24"/>
          <w:shd w:val="clear" w:color="auto" w:fill="FFFFFF"/>
        </w:rPr>
        <w:t>p</w:t>
      </w:r>
      <w:r w:rsidRPr="00C13E99">
        <w:rPr>
          <w:rFonts w:ascii="Myriad Pro" w:hAnsi="Myriad Pro" w:cstheme="minorHAnsi"/>
          <w:sz w:val="24"/>
          <w:szCs w:val="24"/>
          <w:shd w:val="clear" w:color="auto" w:fill="FFFFFF"/>
        </w:rPr>
        <w:t xml:space="preserve">ismo, tradicija cerkvenih očetov in teološka premišljevanja, s posebnim ozirom na 2. </w:t>
      </w:r>
      <w:r w:rsidR="007A70B5" w:rsidRPr="00C13E99">
        <w:rPr>
          <w:rFonts w:ascii="Myriad Pro" w:hAnsi="Myriad Pro" w:cstheme="minorHAnsi"/>
          <w:sz w:val="24"/>
          <w:szCs w:val="24"/>
          <w:shd w:val="clear" w:color="auto" w:fill="FFFFFF"/>
        </w:rPr>
        <w:t>v</w:t>
      </w:r>
      <w:r w:rsidRPr="00C13E99">
        <w:rPr>
          <w:rFonts w:ascii="Myriad Pro" w:hAnsi="Myriad Pro" w:cstheme="minorHAnsi"/>
          <w:sz w:val="24"/>
          <w:szCs w:val="24"/>
          <w:shd w:val="clear" w:color="auto" w:fill="FFFFFF"/>
        </w:rPr>
        <w:t>atikanski</w:t>
      </w:r>
      <w:r w:rsidR="005A0539" w:rsidRPr="00C13E99">
        <w:rPr>
          <w:rFonts w:ascii="Myriad Pro" w:hAnsi="Myriad Pro" w:cstheme="minorHAnsi"/>
          <w:sz w:val="24"/>
          <w:szCs w:val="24"/>
          <w:shd w:val="clear" w:color="auto" w:fill="FFFFFF"/>
        </w:rPr>
        <w:t xml:space="preserve"> </w:t>
      </w:r>
      <w:r w:rsidRPr="00C13E99">
        <w:rPr>
          <w:rFonts w:ascii="Myriad Pro" w:hAnsi="Myriad Pro" w:cstheme="minorHAnsi"/>
          <w:sz w:val="24"/>
          <w:szCs w:val="24"/>
          <w:shd w:val="clear" w:color="auto" w:fill="FFFFFF"/>
        </w:rPr>
        <w:t xml:space="preserve">koncil in na novejše dokumente </w:t>
      </w:r>
      <w:r w:rsidR="007A70B5" w:rsidRPr="00C13E99">
        <w:rPr>
          <w:rFonts w:ascii="Myriad Pro" w:hAnsi="Myriad Pro" w:cstheme="minorHAnsi"/>
          <w:sz w:val="24"/>
          <w:szCs w:val="24"/>
          <w:shd w:val="clear" w:color="auto" w:fill="FFFFFF"/>
        </w:rPr>
        <w:t>c</w:t>
      </w:r>
      <w:r w:rsidRPr="00C13E99">
        <w:rPr>
          <w:rFonts w:ascii="Myriad Pro" w:hAnsi="Myriad Pro" w:cstheme="minorHAnsi"/>
          <w:sz w:val="24"/>
          <w:szCs w:val="24"/>
          <w:shd w:val="clear" w:color="auto" w:fill="FFFFFF"/>
        </w:rPr>
        <w:t xml:space="preserve">erkvenega nauka. </w:t>
      </w:r>
    </w:p>
    <w:p w14:paraId="0A9D77E6" w14:textId="18B40E5E"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 xml:space="preserve">Teološki, liturgični, ekleziološki in juridični temelji življenja </w:t>
      </w:r>
      <w:r w:rsidR="00EE083C" w:rsidRPr="00C13E99">
        <w:rPr>
          <w:rFonts w:ascii="Myriad Pro" w:hAnsi="Myriad Pro" w:cstheme="minorHAnsi"/>
          <w:sz w:val="24"/>
          <w:szCs w:val="24"/>
          <w:shd w:val="clear" w:color="auto" w:fill="FFFFFF"/>
        </w:rPr>
        <w:t>Red devic</w:t>
      </w:r>
      <w:r w:rsidRPr="00C13E99">
        <w:rPr>
          <w:rFonts w:ascii="Myriad Pro" w:hAnsi="Myriad Pro" w:cstheme="minorHAnsi"/>
          <w:sz w:val="24"/>
          <w:szCs w:val="24"/>
          <w:shd w:val="clear" w:color="auto" w:fill="FFFFFF"/>
        </w:rPr>
        <w:t xml:space="preserve"> bodo predstavljeni</w:t>
      </w:r>
      <w:r w:rsidR="005A0539" w:rsidRPr="00C13E99">
        <w:rPr>
          <w:rFonts w:ascii="Myriad Pro" w:hAnsi="Myriad Pro" w:cstheme="minorHAnsi"/>
          <w:sz w:val="24"/>
          <w:szCs w:val="24"/>
          <w:shd w:val="clear" w:color="auto" w:fill="FFFFFF"/>
        </w:rPr>
        <w:t xml:space="preserve"> </w:t>
      </w:r>
      <w:r w:rsidRPr="00C13E99">
        <w:rPr>
          <w:rFonts w:ascii="Myriad Pro" w:hAnsi="Myriad Pro" w:cstheme="minorHAnsi"/>
          <w:sz w:val="24"/>
          <w:szCs w:val="24"/>
          <w:shd w:val="clear" w:color="auto" w:fill="FFFFFF"/>
        </w:rPr>
        <w:t xml:space="preserve">v podrobnostih, kandidatko bodo uvedli v globlje razumevanje obreda posvetitve devic, njegovo dinamično strukturo in njegov cerkveni pomen. </w:t>
      </w:r>
    </w:p>
    <w:p w14:paraId="660FFC0D"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560D70AB" w14:textId="4E97EE76"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102.</w:t>
      </w:r>
      <w:r w:rsidRPr="00C13E99">
        <w:rPr>
          <w:rFonts w:ascii="Myriad Pro" w:hAnsi="Myriad Pro" w:cstheme="minorHAnsi"/>
          <w:sz w:val="24"/>
          <w:szCs w:val="24"/>
          <w:shd w:val="clear" w:color="auto" w:fill="FFFFFF"/>
        </w:rPr>
        <w:t xml:space="preserve"> Ponujeno mora biti ustrezno poznavanje in asimilacija temeljev krščanske antropologije, da bo izbira za posvetitev zorela na temeljih uravnoteženega razumevanja človeške spolnosti in emocionalnosti, odnosnosti in svobode, podaritve, žrtve in trpljenja. V teh okvirih se lahko v procesu </w:t>
      </w:r>
      <w:r w:rsidR="00B84068" w:rsidRPr="00C13E99">
        <w:rPr>
          <w:rFonts w:ascii="Myriad Pro" w:hAnsi="Myriad Pro" w:cstheme="minorHAnsi"/>
          <w:sz w:val="24"/>
          <w:szCs w:val="24"/>
          <w:shd w:val="clear" w:color="auto" w:fill="FFFFFF"/>
        </w:rPr>
        <w:t>vzgoj</w:t>
      </w:r>
      <w:r w:rsidRPr="00C13E99">
        <w:rPr>
          <w:rFonts w:ascii="Myriad Pro" w:hAnsi="Myriad Pro" w:cstheme="minorHAnsi"/>
          <w:sz w:val="24"/>
          <w:szCs w:val="24"/>
          <w:shd w:val="clear" w:color="auto" w:fill="FFFFFF"/>
        </w:rPr>
        <w:t>e uporabljajo tudi prispevki človeške znanosti, zlasti psihologije in pedagogike, da bi kandidatki omogočil</w:t>
      </w:r>
      <w:r w:rsidR="002521D9" w:rsidRPr="00C13E99">
        <w:rPr>
          <w:rFonts w:ascii="Myriad Pro" w:hAnsi="Myriad Pro" w:cstheme="minorHAnsi"/>
          <w:sz w:val="24"/>
          <w:szCs w:val="24"/>
          <w:shd w:val="clear" w:color="auto" w:fill="FFFFFF"/>
        </w:rPr>
        <w:t>i</w:t>
      </w:r>
      <w:r w:rsidRPr="00C13E99">
        <w:rPr>
          <w:rFonts w:ascii="Myriad Pro" w:hAnsi="Myriad Pro" w:cstheme="minorHAnsi"/>
          <w:sz w:val="24"/>
          <w:szCs w:val="24"/>
          <w:shd w:val="clear" w:color="auto" w:fill="FFFFFF"/>
        </w:rPr>
        <w:t xml:space="preserve"> boljše razumevanje dinamike odnosov in človeškega razvoja ter tudi njene lastne osebne zgodovine in njenega načina vzpostavljanja odnosa do drugih.</w:t>
      </w:r>
    </w:p>
    <w:p w14:paraId="5CA84036" w14:textId="77777777"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Če njene praktične okoliščine in njene osebne sposobnosti omogočajo, se kandidatko spodbudi, da se udeleži predavanj in študija na teoloških fakultetah</w:t>
      </w:r>
      <w:r w:rsidR="00B84068" w:rsidRPr="00C13E99">
        <w:rPr>
          <w:rFonts w:ascii="Myriad Pro" w:hAnsi="Myriad Pro" w:cstheme="minorHAnsi"/>
          <w:sz w:val="24"/>
          <w:szCs w:val="24"/>
          <w:shd w:val="clear" w:color="auto" w:fill="FFFFFF"/>
        </w:rPr>
        <w:t xml:space="preserve"> </w:t>
      </w:r>
      <w:r w:rsidRPr="00C13E99">
        <w:rPr>
          <w:rFonts w:ascii="Myriad Pro" w:hAnsi="Myriad Pro" w:cstheme="minorHAnsi"/>
          <w:sz w:val="24"/>
          <w:szCs w:val="24"/>
          <w:shd w:val="clear" w:color="auto" w:fill="FFFFFF"/>
        </w:rPr>
        <w:t xml:space="preserve">ali podobnih ustanovah. Na noben način se ne sme zanemariti primerna teološka priprava na področjih bibličnega študija, liturgije, duhovnosti, ekleziologije in moralne teologije. </w:t>
      </w:r>
    </w:p>
    <w:p w14:paraId="3DB44DA1" w14:textId="77777777" w:rsidR="005C08F8" w:rsidRPr="00C13E99" w:rsidRDefault="005C08F8"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103.</w:t>
      </w:r>
      <w:r w:rsidRPr="00C13E99">
        <w:rPr>
          <w:rFonts w:ascii="Myriad Pro" w:hAnsi="Myriad Pro" w:cstheme="minorHAnsi"/>
          <w:sz w:val="24"/>
          <w:szCs w:val="24"/>
          <w:shd w:val="clear" w:color="auto" w:fill="FFFFFF"/>
        </w:rPr>
        <w:t xml:space="preserve"> Spodbuja naj se priložnosti za inštrukcije, formacijo in delitev izkušenj z drugimi kandidatkami in posvečenimi ženami v škofiji. Kjer ni drugih, naj se raziščejo možnosti za ustvarjanje povezav za inštrukcije in </w:t>
      </w:r>
      <w:r w:rsidR="00B84068" w:rsidRPr="00C13E99">
        <w:rPr>
          <w:rFonts w:ascii="Myriad Pro" w:hAnsi="Myriad Pro" w:cstheme="minorHAnsi"/>
          <w:sz w:val="24"/>
          <w:szCs w:val="24"/>
          <w:shd w:val="clear" w:color="auto" w:fill="FFFFFF"/>
        </w:rPr>
        <w:t xml:space="preserve">sestrinsko </w:t>
      </w:r>
      <w:r w:rsidRPr="00C13E99">
        <w:rPr>
          <w:rFonts w:ascii="Myriad Pro" w:hAnsi="Myriad Pro" w:cstheme="minorHAnsi"/>
          <w:sz w:val="24"/>
          <w:szCs w:val="24"/>
          <w:shd w:val="clear" w:color="auto" w:fill="FFFFFF"/>
        </w:rPr>
        <w:t xml:space="preserve">delitev s posvečenimi ženami ali kandidatkami iz sosednjih škofij. </w:t>
      </w:r>
    </w:p>
    <w:p w14:paraId="4912F68D" w14:textId="77777777" w:rsidR="002D5632" w:rsidRPr="00C13E99" w:rsidRDefault="002D5632" w:rsidP="00C13E99">
      <w:pPr>
        <w:spacing w:after="0" w:line="240" w:lineRule="auto"/>
        <w:jc w:val="both"/>
        <w:rPr>
          <w:rFonts w:ascii="Myriad Pro" w:hAnsi="Myriad Pro" w:cstheme="minorHAnsi"/>
          <w:b/>
          <w:sz w:val="24"/>
          <w:szCs w:val="24"/>
          <w:shd w:val="clear" w:color="auto" w:fill="FFFFFF"/>
        </w:rPr>
      </w:pPr>
    </w:p>
    <w:p w14:paraId="778949A0" w14:textId="77777777" w:rsidR="005C08F8" w:rsidRDefault="005C08F8" w:rsidP="00EE72B6">
      <w:pPr>
        <w:spacing w:after="0" w:line="240" w:lineRule="auto"/>
        <w:jc w:val="both"/>
        <w:outlineLvl w:val="0"/>
        <w:rPr>
          <w:rFonts w:ascii="Myriad Pro" w:hAnsi="Myriad Pro" w:cstheme="minorHAnsi"/>
          <w:b/>
          <w:i/>
          <w:sz w:val="24"/>
          <w:szCs w:val="24"/>
          <w:shd w:val="clear" w:color="auto" w:fill="FFFFFF"/>
        </w:rPr>
      </w:pPr>
      <w:r w:rsidRPr="00C13E99">
        <w:rPr>
          <w:rFonts w:ascii="Myriad Pro" w:hAnsi="Myriad Pro" w:cstheme="minorHAnsi"/>
          <w:b/>
          <w:i/>
          <w:sz w:val="24"/>
          <w:szCs w:val="24"/>
          <w:shd w:val="clear" w:color="auto" w:fill="FFFFFF"/>
        </w:rPr>
        <w:t>Pripustitev k posvetitvi in priprave na slovesnost</w:t>
      </w:r>
    </w:p>
    <w:p w14:paraId="30AD633A" w14:textId="77777777" w:rsidR="00BC501F" w:rsidRPr="00C13E99" w:rsidRDefault="00BC501F" w:rsidP="00EE72B6">
      <w:pPr>
        <w:spacing w:after="0" w:line="240" w:lineRule="auto"/>
        <w:jc w:val="both"/>
        <w:outlineLvl w:val="0"/>
        <w:rPr>
          <w:rFonts w:ascii="Myriad Pro" w:hAnsi="Myriad Pro" w:cstheme="minorHAnsi"/>
          <w:b/>
          <w:i/>
          <w:sz w:val="24"/>
          <w:szCs w:val="24"/>
          <w:shd w:val="clear" w:color="auto" w:fill="FFFFFF"/>
        </w:rPr>
      </w:pPr>
    </w:p>
    <w:p w14:paraId="68DA6720" w14:textId="77777777" w:rsidR="00A31AEB" w:rsidRPr="00C13E99" w:rsidRDefault="00A31AEB"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104.</w:t>
      </w:r>
      <w:r w:rsidRPr="00C13E99">
        <w:rPr>
          <w:rFonts w:ascii="Myriad Pro" w:hAnsi="Myriad Pro" w:cstheme="minorHAnsi"/>
          <w:sz w:val="24"/>
          <w:szCs w:val="24"/>
          <w:shd w:val="clear" w:color="auto" w:fill="FFFFFF"/>
        </w:rPr>
        <w:t xml:space="preserve"> V soglasju s škofom bo kandidatka ob koncu poteka vzgoje, po skrbnem razločevanju, tako osebno kot z duhovnim voditeljem, škofu predložila svojo prošnjo za pristop. Primerno je, da je prošnja napisana lastnoročno in da vključuje priporočilo duhovnega spremljevalca. </w:t>
      </w:r>
    </w:p>
    <w:p w14:paraId="1DB314F6" w14:textId="030C8F6B" w:rsidR="00256924" w:rsidRPr="00C13E99" w:rsidRDefault="00256924"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Škof nato prevzame odgovornost za končno razločevanje. Za ta namen bo zbral potrebne informacije od tistih, ki so spremljali pot kandidatke, razen njenega duhovnega</w:t>
      </w:r>
      <w:r w:rsidR="00FC5511" w:rsidRPr="00C13E99">
        <w:rPr>
          <w:rFonts w:ascii="Myriad Pro" w:hAnsi="Myriad Pro" w:cstheme="minorHAnsi"/>
          <w:sz w:val="24"/>
          <w:szCs w:val="24"/>
          <w:shd w:val="clear" w:color="auto" w:fill="FFFFFF"/>
        </w:rPr>
        <w:t xml:space="preserve"> spremljevalca</w:t>
      </w:r>
      <w:r w:rsidRPr="00C13E99">
        <w:rPr>
          <w:rFonts w:ascii="Myriad Pro" w:hAnsi="Myriad Pro" w:cstheme="minorHAnsi"/>
          <w:sz w:val="24"/>
          <w:szCs w:val="24"/>
          <w:shd w:val="clear" w:color="auto" w:fill="FFFFFF"/>
        </w:rPr>
        <w:t xml:space="preserve">. Preden kandidatko sprejme, mora posebej pridobiti obrazloženo mnenje delegata ali delegatke, če ju je imenoval. Izdelavo takšnega mnenja pomagajo pripraviti tudi posvečene žene, ki so bile vključene v proces vzgoje. </w:t>
      </w:r>
    </w:p>
    <w:p w14:paraId="0E45672D"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7A37EF24" w14:textId="66663F9B" w:rsidR="00256924" w:rsidRPr="00C13E99" w:rsidRDefault="00256924"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105.</w:t>
      </w:r>
      <w:r w:rsidRPr="00C13E99">
        <w:rPr>
          <w:rFonts w:ascii="Myriad Pro" w:hAnsi="Myriad Pro" w:cstheme="minorHAnsi"/>
          <w:sz w:val="24"/>
          <w:szCs w:val="24"/>
          <w:shd w:val="clear" w:color="auto" w:fill="FFFFFF"/>
        </w:rPr>
        <w:t xml:space="preserve"> Za</w:t>
      </w:r>
      <w:r w:rsidR="00FC5511" w:rsidRPr="00C13E99">
        <w:rPr>
          <w:rFonts w:ascii="Myriad Pro" w:hAnsi="Myriad Pro" w:cstheme="minorHAnsi"/>
          <w:sz w:val="24"/>
          <w:szCs w:val="24"/>
          <w:shd w:val="clear" w:color="auto" w:fill="FFFFFF"/>
        </w:rPr>
        <w:t xml:space="preserve"> posvetitev</w:t>
      </w:r>
      <w:r w:rsidRPr="00C13E99">
        <w:rPr>
          <w:rFonts w:ascii="Myriad Pro" w:hAnsi="Myriad Pro" w:cstheme="minorHAnsi"/>
          <w:sz w:val="24"/>
          <w:szCs w:val="24"/>
          <w:shd w:val="clear" w:color="auto" w:fill="FFFFFF"/>
        </w:rPr>
        <w:t xml:space="preserve"> je potrebna moralna gotovost glede pristnosti poklica kandidatke, resničen obstoj deviške karizme ter navzočnost pogojev in predpostavk, da b</w:t>
      </w:r>
      <w:r w:rsidR="00B12F6C" w:rsidRPr="00C13E99">
        <w:rPr>
          <w:rFonts w:ascii="Myriad Pro" w:hAnsi="Myriad Pro" w:cstheme="minorHAnsi"/>
          <w:sz w:val="24"/>
          <w:szCs w:val="24"/>
          <w:shd w:val="clear" w:color="auto" w:fill="FFFFFF"/>
        </w:rPr>
        <w:t>o</w:t>
      </w:r>
      <w:r w:rsidRPr="00C13E99">
        <w:rPr>
          <w:rFonts w:ascii="Myriad Pro" w:hAnsi="Myriad Pro" w:cstheme="minorHAnsi"/>
          <w:sz w:val="24"/>
          <w:szCs w:val="24"/>
          <w:shd w:val="clear" w:color="auto" w:fill="FFFFFF"/>
        </w:rPr>
        <w:t xml:space="preserve"> kandidatka lahko sprejela in odgovorila na milost</w:t>
      </w:r>
      <w:r w:rsidR="00FC5511" w:rsidRPr="00C13E99">
        <w:rPr>
          <w:rFonts w:ascii="Myriad Pro" w:hAnsi="Myriad Pro" w:cstheme="minorHAnsi"/>
          <w:sz w:val="24"/>
          <w:szCs w:val="24"/>
          <w:shd w:val="clear" w:color="auto" w:fill="FFFFFF"/>
        </w:rPr>
        <w:t xml:space="preserve"> posvetitve</w:t>
      </w:r>
      <w:r w:rsidRPr="00C13E99">
        <w:rPr>
          <w:rFonts w:ascii="Myriad Pro" w:hAnsi="Myriad Pro" w:cstheme="minorHAnsi"/>
          <w:sz w:val="24"/>
          <w:szCs w:val="24"/>
          <w:shd w:val="clear" w:color="auto" w:fill="FFFFFF"/>
        </w:rPr>
        <w:t xml:space="preserve"> ter da bo sposobna zgovorno pričevati o lastni poklicanosti, vztrajati v njej in rasti v velikodušni samopodaritvi Gospodu</w:t>
      </w:r>
      <w:r w:rsidR="00B12F6C" w:rsidRPr="00C13E99">
        <w:rPr>
          <w:rFonts w:ascii="Myriad Pro" w:hAnsi="Myriad Pro" w:cstheme="minorHAnsi"/>
          <w:sz w:val="24"/>
          <w:szCs w:val="24"/>
          <w:shd w:val="clear" w:color="auto" w:fill="FFFFFF"/>
        </w:rPr>
        <w:t xml:space="preserve"> in svojim</w:t>
      </w:r>
      <w:r w:rsidRPr="00C13E99">
        <w:rPr>
          <w:rFonts w:ascii="Myriad Pro" w:hAnsi="Myriad Pro" w:cstheme="minorHAnsi"/>
          <w:sz w:val="24"/>
          <w:szCs w:val="24"/>
          <w:shd w:val="clear" w:color="auto" w:fill="FFFFFF"/>
        </w:rPr>
        <w:t xml:space="preserve"> bližnjim.</w:t>
      </w:r>
    </w:p>
    <w:p w14:paraId="1793E4C5"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4EDE26BF" w14:textId="614B31FF" w:rsidR="00256924" w:rsidRPr="00C13E99" w:rsidRDefault="00256924"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lastRenderedPageBreak/>
        <w:t>106.</w:t>
      </w:r>
      <w:r w:rsidRPr="00C13E99">
        <w:rPr>
          <w:rFonts w:ascii="Myriad Pro" w:hAnsi="Myriad Pro" w:cstheme="minorHAnsi"/>
          <w:sz w:val="24"/>
          <w:szCs w:val="24"/>
          <w:shd w:val="clear" w:color="auto" w:fill="FFFFFF"/>
        </w:rPr>
        <w:t xml:space="preserve"> Če bodo ocene privedle do sklepa, da bo kandidatka prejela</w:t>
      </w:r>
      <w:r w:rsidR="00FC5511" w:rsidRPr="00C13E99">
        <w:rPr>
          <w:rFonts w:ascii="Myriad Pro" w:hAnsi="Myriad Pro" w:cstheme="minorHAnsi"/>
          <w:sz w:val="24"/>
          <w:szCs w:val="24"/>
          <w:shd w:val="clear" w:color="auto" w:fill="FFFFFF"/>
        </w:rPr>
        <w:t xml:space="preserve"> posvetitev</w:t>
      </w:r>
      <w:r w:rsidRPr="00C13E99">
        <w:rPr>
          <w:rFonts w:ascii="Myriad Pro" w:hAnsi="Myriad Pro" w:cstheme="minorHAnsi"/>
          <w:sz w:val="24"/>
          <w:szCs w:val="24"/>
          <w:shd w:val="clear" w:color="auto" w:fill="FFFFFF"/>
        </w:rPr>
        <w:t>, bo škof skupaj z njo, ob upoštevanju ustreznih navodil v obredniku, določil datum in kraj</w:t>
      </w:r>
      <w:r w:rsidR="00FC5511" w:rsidRPr="00C13E99">
        <w:rPr>
          <w:rFonts w:ascii="Myriad Pro" w:hAnsi="Myriad Pro" w:cstheme="minorHAnsi"/>
          <w:sz w:val="24"/>
          <w:szCs w:val="24"/>
          <w:shd w:val="clear" w:color="auto" w:fill="FFFFFF"/>
        </w:rPr>
        <w:t xml:space="preserve"> posvetitve</w:t>
      </w:r>
      <w:r w:rsidRPr="00C13E99">
        <w:rPr>
          <w:rFonts w:ascii="Myriad Pro" w:hAnsi="Myriad Pro" w:cstheme="minorHAnsi"/>
          <w:sz w:val="24"/>
          <w:szCs w:val="24"/>
          <w:shd w:val="clear" w:color="auto" w:fill="FFFFFF"/>
        </w:rPr>
        <w:t xml:space="preserve">. </w:t>
      </w:r>
    </w:p>
    <w:p w14:paraId="3B81522A" w14:textId="794C7E90" w:rsidR="00256924" w:rsidRPr="00C13E99" w:rsidRDefault="00256924"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sz w:val="24"/>
          <w:szCs w:val="24"/>
          <w:shd w:val="clear" w:color="auto" w:fill="FFFFFF"/>
        </w:rPr>
        <w:t>Primerno je, da je občestvo močno vključeno v liturgično obhajanje</w:t>
      </w:r>
      <w:r w:rsidR="00FC5511" w:rsidRPr="00C13E99">
        <w:rPr>
          <w:rFonts w:ascii="Myriad Pro" w:hAnsi="Myriad Pro" w:cstheme="minorHAnsi"/>
          <w:sz w:val="24"/>
          <w:szCs w:val="24"/>
          <w:shd w:val="clear" w:color="auto" w:fill="FFFFFF"/>
        </w:rPr>
        <w:t xml:space="preserve"> posvetitve</w:t>
      </w:r>
      <w:r w:rsidRPr="00C13E99">
        <w:rPr>
          <w:rFonts w:ascii="Myriad Pro" w:hAnsi="Myriad Pro" w:cstheme="minorHAnsi"/>
          <w:sz w:val="24"/>
          <w:szCs w:val="24"/>
          <w:shd w:val="clear" w:color="auto" w:fill="FFFFFF"/>
        </w:rPr>
        <w:t xml:space="preserve"> in povabljeno, da ženo, ki bo posvečena</w:t>
      </w:r>
      <w:r w:rsidR="00B12F6C" w:rsidRPr="00C13E99">
        <w:rPr>
          <w:rFonts w:ascii="Myriad Pro" w:hAnsi="Myriad Pro" w:cstheme="minorHAnsi"/>
          <w:sz w:val="24"/>
          <w:szCs w:val="24"/>
          <w:shd w:val="clear" w:color="auto" w:fill="FFFFFF"/>
        </w:rPr>
        <w:t>, spremlja</w:t>
      </w:r>
      <w:r w:rsidRPr="00C13E99">
        <w:rPr>
          <w:rFonts w:ascii="Myriad Pro" w:hAnsi="Myriad Pro" w:cstheme="minorHAnsi"/>
          <w:sz w:val="24"/>
          <w:szCs w:val="24"/>
          <w:shd w:val="clear" w:color="auto" w:fill="FFFFFF"/>
        </w:rPr>
        <w:t xml:space="preserve"> z molitvijo in s posebno katehezo o značilnostih te poklicanosti. V pripravi in obhajanju obreda je treb</w:t>
      </w:r>
      <w:r w:rsidR="00B12F6C" w:rsidRPr="00C13E99">
        <w:rPr>
          <w:rFonts w:ascii="Myriad Pro" w:hAnsi="Myriad Pro" w:cstheme="minorHAnsi"/>
          <w:sz w:val="24"/>
          <w:szCs w:val="24"/>
          <w:shd w:val="clear" w:color="auto" w:fill="FFFFFF"/>
        </w:rPr>
        <w:t>a</w:t>
      </w:r>
      <w:r w:rsidRPr="00C13E99">
        <w:rPr>
          <w:rFonts w:ascii="Myriad Pro" w:hAnsi="Myriad Pro" w:cstheme="minorHAnsi"/>
          <w:sz w:val="24"/>
          <w:szCs w:val="24"/>
          <w:shd w:val="clear" w:color="auto" w:fill="FFFFFF"/>
        </w:rPr>
        <w:t xml:space="preserve"> občestvu z dostojanstveno preudarnostjo gest, pesmi in znamenj skrbno predstaviti poročno skrivnost Kristusa in Cerkve, ki se obhaja. </w:t>
      </w:r>
    </w:p>
    <w:p w14:paraId="1FBC0E9E" w14:textId="77777777" w:rsidR="0090635B" w:rsidRDefault="0090635B" w:rsidP="00C13E99">
      <w:pPr>
        <w:spacing w:after="0" w:line="240" w:lineRule="auto"/>
        <w:jc w:val="both"/>
        <w:rPr>
          <w:rFonts w:ascii="Myriad Pro" w:hAnsi="Myriad Pro" w:cstheme="minorHAnsi"/>
          <w:b/>
          <w:sz w:val="24"/>
          <w:szCs w:val="24"/>
          <w:shd w:val="clear" w:color="auto" w:fill="FFFFFF"/>
        </w:rPr>
      </w:pPr>
    </w:p>
    <w:p w14:paraId="6B39FADC" w14:textId="044A5255" w:rsidR="00256924" w:rsidRPr="00C13E99" w:rsidRDefault="00256924" w:rsidP="00C13E99">
      <w:pPr>
        <w:spacing w:after="0" w:line="240" w:lineRule="auto"/>
        <w:jc w:val="both"/>
        <w:rPr>
          <w:rFonts w:ascii="Myriad Pro" w:hAnsi="Myriad Pro" w:cstheme="minorHAnsi"/>
          <w:sz w:val="24"/>
          <w:szCs w:val="24"/>
          <w:shd w:val="clear" w:color="auto" w:fill="FFFFFF"/>
        </w:rPr>
      </w:pPr>
      <w:r w:rsidRPr="00C13E99">
        <w:rPr>
          <w:rFonts w:ascii="Myriad Pro" w:hAnsi="Myriad Pro" w:cstheme="minorHAnsi"/>
          <w:b/>
          <w:sz w:val="24"/>
          <w:szCs w:val="24"/>
          <w:shd w:val="clear" w:color="auto" w:fill="FFFFFF"/>
        </w:rPr>
        <w:t>107</w:t>
      </w:r>
      <w:r w:rsidRPr="00C13E99">
        <w:rPr>
          <w:rFonts w:ascii="Myriad Pro" w:hAnsi="Myriad Pro" w:cstheme="minorHAnsi"/>
          <w:sz w:val="24"/>
          <w:szCs w:val="24"/>
          <w:shd w:val="clear" w:color="auto" w:fill="FFFFFF"/>
        </w:rPr>
        <w:t>.</w:t>
      </w:r>
      <w:r w:rsidR="00FC5511" w:rsidRPr="00C13E99">
        <w:rPr>
          <w:rFonts w:ascii="Myriad Pro" w:hAnsi="Myriad Pro" w:cstheme="minorHAnsi"/>
          <w:sz w:val="24"/>
          <w:szCs w:val="24"/>
          <w:shd w:val="clear" w:color="auto" w:fill="FFFFFF"/>
        </w:rPr>
        <w:t xml:space="preserve"> Posvetitev </w:t>
      </w:r>
      <w:r w:rsidRPr="00C13E99">
        <w:rPr>
          <w:rFonts w:ascii="Myriad Pro" w:hAnsi="Myriad Pro" w:cstheme="minorHAnsi"/>
          <w:sz w:val="24"/>
          <w:szCs w:val="24"/>
          <w:shd w:val="clear" w:color="auto" w:fill="FFFFFF"/>
        </w:rPr>
        <w:t>se bo vpisal</w:t>
      </w:r>
      <w:r w:rsidR="00FC5511" w:rsidRPr="00C13E99">
        <w:rPr>
          <w:rFonts w:ascii="Myriad Pro" w:hAnsi="Myriad Pro" w:cstheme="minorHAnsi"/>
          <w:sz w:val="24"/>
          <w:szCs w:val="24"/>
          <w:shd w:val="clear" w:color="auto" w:fill="FFFFFF"/>
        </w:rPr>
        <w:t>a</w:t>
      </w:r>
      <w:r w:rsidRPr="00C13E99">
        <w:rPr>
          <w:rFonts w:ascii="Myriad Pro" w:hAnsi="Myriad Pro" w:cstheme="minorHAnsi"/>
          <w:sz w:val="24"/>
          <w:szCs w:val="24"/>
          <w:shd w:val="clear" w:color="auto" w:fill="FFFFFF"/>
        </w:rPr>
        <w:t xml:space="preserve"> v knjigo Reda devic skupaj s podpisi tistega, ki je obred vodil, posvečene žene in dveh prič. Knjiga se redno hrani v škofijski kuriji. Posvečena žena bo prejela listino o</w:t>
      </w:r>
      <w:r w:rsidR="00FC5511" w:rsidRPr="00C13E99">
        <w:rPr>
          <w:rFonts w:ascii="Myriad Pro" w:hAnsi="Myriad Pro" w:cstheme="minorHAnsi"/>
          <w:sz w:val="24"/>
          <w:szCs w:val="24"/>
          <w:shd w:val="clear" w:color="auto" w:fill="FFFFFF"/>
        </w:rPr>
        <w:t xml:space="preserve"> posvetitvi</w:t>
      </w:r>
      <w:r w:rsidRPr="00C13E99">
        <w:rPr>
          <w:rFonts w:ascii="Myriad Pro" w:hAnsi="Myriad Pro" w:cstheme="minorHAnsi"/>
          <w:sz w:val="24"/>
          <w:szCs w:val="24"/>
          <w:shd w:val="clear" w:color="auto" w:fill="FFFFFF"/>
        </w:rPr>
        <w:t>. Primerno je tudi, da škof poskrbi, da bo posve</w:t>
      </w:r>
      <w:r w:rsidR="00FC5511" w:rsidRPr="00C13E99">
        <w:rPr>
          <w:rFonts w:ascii="Myriad Pro" w:hAnsi="Myriad Pro" w:cstheme="minorHAnsi"/>
          <w:sz w:val="24"/>
          <w:szCs w:val="24"/>
          <w:shd w:val="clear" w:color="auto" w:fill="FFFFFF"/>
        </w:rPr>
        <w:t>titev sporočena</w:t>
      </w:r>
      <w:r w:rsidRPr="00C13E99">
        <w:rPr>
          <w:rFonts w:ascii="Myriad Pro" w:hAnsi="Myriad Pro" w:cstheme="minorHAnsi"/>
          <w:sz w:val="24"/>
          <w:szCs w:val="24"/>
          <w:shd w:val="clear" w:color="auto" w:fill="FFFFFF"/>
        </w:rPr>
        <w:t xml:space="preserve"> pristojnemu župniku, ki </w:t>
      </w:r>
      <w:r w:rsidR="00FC5511" w:rsidRPr="00C13E99">
        <w:rPr>
          <w:rFonts w:ascii="Myriad Pro" w:hAnsi="Myriad Pro" w:cstheme="minorHAnsi"/>
          <w:sz w:val="24"/>
          <w:szCs w:val="24"/>
          <w:shd w:val="clear" w:color="auto" w:fill="FFFFFF"/>
        </w:rPr>
        <w:t>jo</w:t>
      </w:r>
      <w:r w:rsidRPr="00C13E99">
        <w:rPr>
          <w:rFonts w:ascii="Myriad Pro" w:hAnsi="Myriad Pro" w:cstheme="minorHAnsi"/>
          <w:sz w:val="24"/>
          <w:szCs w:val="24"/>
          <w:shd w:val="clear" w:color="auto" w:fill="FFFFFF"/>
        </w:rPr>
        <w:t xml:space="preserve"> bo vpisal v krstno knjigo.</w:t>
      </w:r>
      <w:r w:rsidR="00EE72B6">
        <w:rPr>
          <w:rFonts w:ascii="Myriad Pro" w:hAnsi="Myriad Pro" w:cstheme="minorHAnsi"/>
          <w:sz w:val="24"/>
          <w:szCs w:val="24"/>
          <w:shd w:val="clear" w:color="auto" w:fill="FFFFFF"/>
        </w:rPr>
        <w:t xml:space="preserve"> </w:t>
      </w:r>
    </w:p>
    <w:p w14:paraId="2A59AF74" w14:textId="77777777" w:rsidR="0015217B" w:rsidRPr="00C13E99" w:rsidRDefault="0015217B" w:rsidP="00C13E99">
      <w:pPr>
        <w:spacing w:after="0" w:line="240" w:lineRule="auto"/>
        <w:jc w:val="both"/>
        <w:rPr>
          <w:rFonts w:ascii="Myriad Pro" w:hAnsi="Myriad Pro" w:cstheme="minorHAnsi"/>
          <w:sz w:val="24"/>
          <w:szCs w:val="24"/>
        </w:rPr>
      </w:pPr>
    </w:p>
    <w:p w14:paraId="4DACAD69" w14:textId="31133AFD" w:rsidR="00697F2D" w:rsidRDefault="00030D21"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 xml:space="preserve">Stalno </w:t>
      </w:r>
      <w:r w:rsidR="00697F2D" w:rsidRPr="00C13E99">
        <w:rPr>
          <w:rFonts w:ascii="Myriad Pro" w:hAnsi="Myriad Pro" w:cstheme="minorHAnsi"/>
          <w:b/>
          <w:sz w:val="24"/>
          <w:szCs w:val="24"/>
        </w:rPr>
        <w:t>oblikovanje</w:t>
      </w:r>
    </w:p>
    <w:p w14:paraId="5A0B63DB" w14:textId="77777777" w:rsidR="0090635B" w:rsidRPr="00C13E99" w:rsidRDefault="0090635B" w:rsidP="00EE72B6">
      <w:pPr>
        <w:spacing w:after="0" w:line="240" w:lineRule="auto"/>
        <w:jc w:val="both"/>
        <w:outlineLvl w:val="0"/>
        <w:rPr>
          <w:rFonts w:ascii="Myriad Pro" w:hAnsi="Myriad Pro" w:cstheme="minorHAnsi"/>
          <w:b/>
          <w:sz w:val="24"/>
          <w:szCs w:val="24"/>
        </w:rPr>
      </w:pPr>
    </w:p>
    <w:p w14:paraId="74857ECA" w14:textId="02D656B0" w:rsidR="00697F2D"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 xml:space="preserve">Skrb za </w:t>
      </w:r>
      <w:r w:rsidR="00A14ADE" w:rsidRPr="00C13E99">
        <w:rPr>
          <w:rFonts w:ascii="Myriad Pro" w:hAnsi="Myriad Pro" w:cstheme="minorHAnsi"/>
          <w:b/>
          <w:i/>
          <w:sz w:val="24"/>
          <w:szCs w:val="24"/>
        </w:rPr>
        <w:t xml:space="preserve">stalno </w:t>
      </w:r>
      <w:r w:rsidRPr="00C13E99">
        <w:rPr>
          <w:rFonts w:ascii="Myriad Pro" w:hAnsi="Myriad Pro" w:cstheme="minorHAnsi"/>
          <w:b/>
          <w:i/>
          <w:sz w:val="24"/>
          <w:szCs w:val="24"/>
        </w:rPr>
        <w:t>oblikovanje</w:t>
      </w:r>
    </w:p>
    <w:p w14:paraId="38ABC4E5" w14:textId="77777777" w:rsidR="00BC501F" w:rsidRPr="00C13E99" w:rsidRDefault="00BC501F" w:rsidP="00EE72B6">
      <w:pPr>
        <w:spacing w:after="0" w:line="240" w:lineRule="auto"/>
        <w:jc w:val="both"/>
        <w:outlineLvl w:val="0"/>
        <w:rPr>
          <w:rFonts w:ascii="Myriad Pro" w:hAnsi="Myriad Pro" w:cstheme="minorHAnsi"/>
          <w:b/>
          <w:i/>
          <w:sz w:val="24"/>
          <w:szCs w:val="24"/>
        </w:rPr>
      </w:pPr>
    </w:p>
    <w:p w14:paraId="405E0FEE" w14:textId="38BA8BC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108.</w:t>
      </w:r>
      <w:r w:rsidRPr="00C13E99">
        <w:rPr>
          <w:rFonts w:ascii="Myriad Pro" w:hAnsi="Myriad Pro" w:cstheme="minorHAnsi"/>
          <w:sz w:val="24"/>
          <w:szCs w:val="24"/>
        </w:rPr>
        <w:t xml:space="preserve"> Skrb za </w:t>
      </w:r>
      <w:r w:rsidR="00A14ADE" w:rsidRPr="00C13E99">
        <w:rPr>
          <w:rFonts w:ascii="Myriad Pro" w:hAnsi="Myriad Pro" w:cstheme="minorHAnsi"/>
          <w:sz w:val="24"/>
          <w:szCs w:val="24"/>
        </w:rPr>
        <w:t xml:space="preserve">stalno </w:t>
      </w:r>
      <w:r w:rsidRPr="00C13E99">
        <w:rPr>
          <w:rFonts w:ascii="Myriad Pro" w:hAnsi="Myriad Pro" w:cstheme="minorHAnsi"/>
          <w:sz w:val="24"/>
          <w:szCs w:val="24"/>
        </w:rPr>
        <w:t>oblikovanje je osnovana tako, da bi bilo mogoče polnejše odgovoriti na prejeti klic.</w:t>
      </w:r>
      <w:r w:rsidR="00B348D4" w:rsidRPr="00C13E99">
        <w:rPr>
          <w:rStyle w:val="FootnoteReference"/>
          <w:rFonts w:ascii="Myriad Pro" w:hAnsi="Myriad Pro" w:cstheme="minorHAnsi"/>
          <w:sz w:val="24"/>
          <w:szCs w:val="24"/>
        </w:rPr>
        <w:footnoteReference w:id="101"/>
      </w:r>
    </w:p>
    <w:p w14:paraId="739603BC" w14:textId="35ECA18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Ta zahteva redno odprtost za uč</w:t>
      </w:r>
      <w:r w:rsidR="00A14ADE" w:rsidRPr="00C13E99">
        <w:rPr>
          <w:rFonts w:ascii="Myriad Pro" w:hAnsi="Myriad Pro" w:cstheme="minorHAnsi"/>
          <w:sz w:val="24"/>
          <w:szCs w:val="24"/>
        </w:rPr>
        <w:t>enje</w:t>
      </w:r>
      <w:r w:rsidRPr="00C13E99">
        <w:rPr>
          <w:rFonts w:ascii="Myriad Pro" w:hAnsi="Myriad Pro" w:cstheme="minorHAnsi"/>
          <w:sz w:val="24"/>
          <w:szCs w:val="24"/>
        </w:rPr>
        <w:t xml:space="preserve"> iz izkušnje, zahteva razpoložljivost </w:t>
      </w:r>
      <w:r w:rsidR="008D572D" w:rsidRPr="00C13E99">
        <w:rPr>
          <w:rFonts w:ascii="Myriad Pro" w:hAnsi="Myriad Pro" w:cstheme="minorHAnsi"/>
          <w:sz w:val="24"/>
          <w:szCs w:val="24"/>
        </w:rPr>
        <w:t>za vodstvo</w:t>
      </w:r>
      <w:r w:rsidRPr="00C13E99">
        <w:rPr>
          <w:rFonts w:ascii="Myriad Pro" w:hAnsi="Myriad Pro" w:cstheme="minorHAnsi"/>
          <w:sz w:val="24"/>
          <w:szCs w:val="24"/>
        </w:rPr>
        <w:t xml:space="preserve"> Duh</w:t>
      </w:r>
      <w:r w:rsidR="008D572D" w:rsidRPr="00C13E99">
        <w:rPr>
          <w:rFonts w:ascii="Myriad Pro" w:hAnsi="Myriad Pro" w:cstheme="minorHAnsi"/>
          <w:sz w:val="24"/>
          <w:szCs w:val="24"/>
        </w:rPr>
        <w:t>a</w:t>
      </w:r>
      <w:r w:rsidRPr="00C13E99">
        <w:rPr>
          <w:rFonts w:ascii="Myriad Pro" w:hAnsi="Myriad Pro" w:cstheme="minorHAnsi"/>
          <w:sz w:val="24"/>
          <w:szCs w:val="24"/>
        </w:rPr>
        <w:t xml:space="preserve"> v dinamičnosti vere, razvija</w:t>
      </w:r>
      <w:r w:rsidR="008D572D" w:rsidRPr="00C13E99">
        <w:rPr>
          <w:rFonts w:ascii="Myriad Pro" w:hAnsi="Myriad Pro" w:cstheme="minorHAnsi"/>
          <w:sz w:val="24"/>
          <w:szCs w:val="24"/>
        </w:rPr>
        <w:t>nje</w:t>
      </w:r>
      <w:r w:rsidRPr="00C13E99">
        <w:rPr>
          <w:rFonts w:ascii="Myriad Pro" w:hAnsi="Myriad Pro" w:cstheme="minorHAnsi"/>
          <w:sz w:val="24"/>
          <w:szCs w:val="24"/>
        </w:rPr>
        <w:t xml:space="preserve"> pomen</w:t>
      </w:r>
      <w:r w:rsidR="008D572D" w:rsidRPr="00C13E99">
        <w:rPr>
          <w:rFonts w:ascii="Myriad Pro" w:hAnsi="Myriad Pro" w:cstheme="minorHAnsi"/>
          <w:sz w:val="24"/>
          <w:szCs w:val="24"/>
        </w:rPr>
        <w:t>a</w:t>
      </w:r>
      <w:r w:rsidRPr="00C13E99">
        <w:rPr>
          <w:rFonts w:ascii="Myriad Pro" w:hAnsi="Myriad Pro" w:cstheme="minorHAnsi"/>
          <w:sz w:val="24"/>
          <w:szCs w:val="24"/>
        </w:rPr>
        <w:t xml:space="preserve"> različnih stopenj lastne</w:t>
      </w:r>
      <w:r w:rsidR="00A31AEB" w:rsidRPr="00C13E99">
        <w:rPr>
          <w:rFonts w:ascii="Myriad Pro" w:hAnsi="Myriad Pro" w:cstheme="minorHAnsi"/>
          <w:sz w:val="24"/>
          <w:szCs w:val="24"/>
        </w:rPr>
        <w:t xml:space="preserve">ga življenja </w:t>
      </w:r>
      <w:r w:rsidR="008D572D" w:rsidRPr="00C13E99">
        <w:rPr>
          <w:rFonts w:ascii="Myriad Pro" w:hAnsi="Myriad Pro" w:cstheme="minorHAnsi"/>
          <w:sz w:val="24"/>
          <w:szCs w:val="24"/>
        </w:rPr>
        <w:t xml:space="preserve">v luči evangelija </w:t>
      </w:r>
      <w:r w:rsidRPr="00C13E99">
        <w:rPr>
          <w:rFonts w:ascii="Myriad Pro" w:hAnsi="Myriad Pro" w:cstheme="minorHAnsi"/>
          <w:sz w:val="24"/>
          <w:szCs w:val="24"/>
        </w:rPr>
        <w:t>in lasten način vrednotenja krščanskega upanja ob izzivih sodobne kulture.</w:t>
      </w:r>
    </w:p>
    <w:p w14:paraId="5D1A412D" w14:textId="18E17303"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Vedno višja starost, zaradi katere</w:t>
      </w:r>
      <w:r w:rsidR="00FC5511" w:rsidRPr="00C13E99">
        <w:rPr>
          <w:rFonts w:ascii="Myriad Pro" w:hAnsi="Myriad Pro" w:cstheme="minorHAnsi"/>
          <w:sz w:val="24"/>
          <w:szCs w:val="24"/>
        </w:rPr>
        <w:t xml:space="preserve"> prihaja do drugačnih dolžnosti in</w:t>
      </w:r>
      <w:r w:rsidRPr="00C13E99">
        <w:rPr>
          <w:rFonts w:ascii="Myriad Pro" w:hAnsi="Myriad Pro" w:cstheme="minorHAnsi"/>
          <w:sz w:val="24"/>
          <w:szCs w:val="24"/>
        </w:rPr>
        <w:t xml:space="preserve"> </w:t>
      </w:r>
      <w:r w:rsidR="00FC5511" w:rsidRPr="00C13E99">
        <w:rPr>
          <w:rFonts w:ascii="Myriad Pro" w:hAnsi="Myriad Pro" w:cstheme="minorHAnsi"/>
          <w:sz w:val="24"/>
          <w:szCs w:val="24"/>
        </w:rPr>
        <w:t>spremenjenega zdravstvenega</w:t>
      </w:r>
      <w:r w:rsidRPr="00C13E99">
        <w:rPr>
          <w:rFonts w:ascii="Myriad Pro" w:hAnsi="Myriad Pro" w:cstheme="minorHAnsi"/>
          <w:sz w:val="24"/>
          <w:szCs w:val="24"/>
        </w:rPr>
        <w:t xml:space="preserve"> stanj</w:t>
      </w:r>
      <w:r w:rsidR="00FC5511" w:rsidRPr="00C13E99">
        <w:rPr>
          <w:rFonts w:ascii="Myriad Pro" w:hAnsi="Myriad Pro" w:cstheme="minorHAnsi"/>
          <w:sz w:val="24"/>
          <w:szCs w:val="24"/>
        </w:rPr>
        <w:t>a</w:t>
      </w:r>
      <w:r w:rsidRPr="00C13E99">
        <w:rPr>
          <w:rFonts w:ascii="Myriad Pro" w:hAnsi="Myriad Pro" w:cstheme="minorHAnsi"/>
          <w:sz w:val="24"/>
          <w:szCs w:val="24"/>
        </w:rPr>
        <w:t xml:space="preserve">, spodbuja posvečene žene k temu, da v vseh življenjskih obdobjih ponovno odkrijejo lepoto in rodovitnost </w:t>
      </w:r>
      <w:r w:rsidR="008D572D" w:rsidRPr="00C13E99">
        <w:rPr>
          <w:rFonts w:ascii="Myriad Pro" w:hAnsi="Myriad Pro" w:cstheme="minorHAnsi"/>
          <w:sz w:val="24"/>
          <w:szCs w:val="24"/>
        </w:rPr>
        <w:t>svoje</w:t>
      </w:r>
      <w:r w:rsidRPr="00C13E99">
        <w:rPr>
          <w:rFonts w:ascii="Myriad Pro" w:hAnsi="Myriad Pro" w:cstheme="minorHAnsi"/>
          <w:sz w:val="24"/>
          <w:szCs w:val="24"/>
        </w:rPr>
        <w:t xml:space="preserve"> posvetitve </w:t>
      </w:r>
      <w:r w:rsidR="008D572D" w:rsidRPr="00C13E99">
        <w:rPr>
          <w:rFonts w:ascii="Myriad Pro" w:hAnsi="Myriad Pro" w:cstheme="minorHAnsi"/>
          <w:sz w:val="24"/>
          <w:szCs w:val="24"/>
        </w:rPr>
        <w:t>ter</w:t>
      </w:r>
      <w:r w:rsidRPr="00C13E99">
        <w:rPr>
          <w:rFonts w:ascii="Myriad Pro" w:hAnsi="Myriad Pro" w:cstheme="minorHAnsi"/>
          <w:sz w:val="24"/>
          <w:szCs w:val="24"/>
        </w:rPr>
        <w:t xml:space="preserve"> ustrezno prilagajajo vsebine in način oblikovanja. </w:t>
      </w:r>
    </w:p>
    <w:p w14:paraId="53433B2E" w14:textId="1E66452B"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Vključene morajo biti vse dimenzije življenja posvečen</w:t>
      </w:r>
      <w:r w:rsidR="008D572D" w:rsidRPr="00C13E99">
        <w:rPr>
          <w:rFonts w:ascii="Myriad Pro" w:hAnsi="Myriad Pro" w:cstheme="minorHAnsi"/>
          <w:sz w:val="24"/>
          <w:szCs w:val="24"/>
        </w:rPr>
        <w:t>e</w:t>
      </w:r>
      <w:r w:rsidRPr="00C13E99">
        <w:rPr>
          <w:rFonts w:ascii="Myriad Pro" w:hAnsi="Myriad Pro" w:cstheme="minorHAnsi"/>
          <w:sz w:val="24"/>
          <w:szCs w:val="24"/>
        </w:rPr>
        <w:t xml:space="preserve"> žen</w:t>
      </w:r>
      <w:r w:rsidR="008D572D" w:rsidRPr="00C13E99">
        <w:rPr>
          <w:rFonts w:ascii="Myriad Pro" w:hAnsi="Myriad Pro" w:cstheme="minorHAnsi"/>
          <w:sz w:val="24"/>
          <w:szCs w:val="24"/>
        </w:rPr>
        <w:t>e</w:t>
      </w:r>
      <w:r w:rsidRPr="00C13E99">
        <w:rPr>
          <w:rFonts w:ascii="Myriad Pro" w:hAnsi="Myriad Pro" w:cstheme="minorHAnsi"/>
          <w:sz w:val="24"/>
          <w:szCs w:val="24"/>
        </w:rPr>
        <w:t xml:space="preserve">: njena ženska identiteta v določenem kulturnem in družbenem </w:t>
      </w:r>
      <w:r w:rsidR="00A31AEB" w:rsidRPr="00C13E99">
        <w:rPr>
          <w:rFonts w:ascii="Myriad Pro" w:hAnsi="Myriad Pro" w:cstheme="minorHAnsi"/>
          <w:sz w:val="24"/>
          <w:szCs w:val="24"/>
        </w:rPr>
        <w:t>okolj</w:t>
      </w:r>
      <w:r w:rsidRPr="00C13E99">
        <w:rPr>
          <w:rFonts w:ascii="Myriad Pro" w:hAnsi="Myriad Pro" w:cstheme="minorHAnsi"/>
          <w:sz w:val="24"/>
          <w:szCs w:val="24"/>
        </w:rPr>
        <w:t xml:space="preserve">u, ona kot Gospodova učenka </w:t>
      </w:r>
      <w:r w:rsidR="00C4226E" w:rsidRPr="00C13E99">
        <w:rPr>
          <w:rFonts w:ascii="Myriad Pro" w:hAnsi="Myriad Pro" w:cstheme="minorHAnsi"/>
          <w:sz w:val="24"/>
          <w:szCs w:val="24"/>
        </w:rPr>
        <w:t>v Cerkvi</w:t>
      </w:r>
      <w:r w:rsidRPr="00C13E99">
        <w:rPr>
          <w:rFonts w:ascii="Myriad Pro" w:hAnsi="Myriad Pro" w:cstheme="minorHAnsi"/>
          <w:sz w:val="24"/>
          <w:szCs w:val="24"/>
        </w:rPr>
        <w:t xml:space="preserve">, ki potuje skozi zgodovino in poklicana, da bi bila posebno znamenje zakonske ljubezni Kristusa in Cerkve kot žena, ki je posvečena v </w:t>
      </w:r>
      <w:r w:rsidR="00EE083C" w:rsidRPr="00C13E99">
        <w:rPr>
          <w:rFonts w:ascii="Myriad Pro" w:hAnsi="Myriad Pro" w:cstheme="minorHAnsi"/>
          <w:sz w:val="24"/>
          <w:szCs w:val="24"/>
        </w:rPr>
        <w:t>Red devic</w:t>
      </w:r>
      <w:r w:rsidRPr="00C13E99">
        <w:rPr>
          <w:rFonts w:ascii="Myriad Pro" w:hAnsi="Myriad Pro" w:cstheme="minorHAnsi"/>
          <w:sz w:val="24"/>
          <w:szCs w:val="24"/>
        </w:rPr>
        <w:t>.</w:t>
      </w:r>
    </w:p>
    <w:p w14:paraId="0C898DF5" w14:textId="77777777" w:rsidR="0090635B" w:rsidRDefault="0090635B" w:rsidP="00C13E99">
      <w:pPr>
        <w:spacing w:after="0" w:line="240" w:lineRule="auto"/>
        <w:jc w:val="both"/>
        <w:rPr>
          <w:rFonts w:ascii="Myriad Pro" w:hAnsi="Myriad Pro" w:cstheme="minorHAnsi"/>
          <w:b/>
          <w:sz w:val="24"/>
          <w:szCs w:val="24"/>
        </w:rPr>
      </w:pPr>
    </w:p>
    <w:p w14:paraId="554239C3" w14:textId="72029F8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109.</w:t>
      </w:r>
      <w:r w:rsidRPr="00C13E99">
        <w:rPr>
          <w:rFonts w:ascii="Myriad Pro" w:hAnsi="Myriad Pro" w:cstheme="minorHAnsi"/>
          <w:sz w:val="24"/>
          <w:szCs w:val="24"/>
        </w:rPr>
        <w:t xml:space="preserve"> </w:t>
      </w:r>
      <w:r w:rsidR="00EC33D3" w:rsidRPr="00C13E99">
        <w:rPr>
          <w:rFonts w:ascii="Myriad Pro" w:hAnsi="Myriad Pro" w:cstheme="minorHAnsi"/>
          <w:sz w:val="24"/>
          <w:szCs w:val="24"/>
        </w:rPr>
        <w:t xml:space="preserve">Stalno </w:t>
      </w:r>
      <w:r w:rsidRPr="00C13E99">
        <w:rPr>
          <w:rFonts w:ascii="Myriad Pro" w:hAnsi="Myriad Pro" w:cstheme="minorHAnsi"/>
          <w:sz w:val="24"/>
          <w:szCs w:val="24"/>
        </w:rPr>
        <w:t>oblikovanje</w:t>
      </w:r>
      <w:r w:rsidR="00EC33D3" w:rsidRPr="00C13E99">
        <w:rPr>
          <w:rFonts w:ascii="Myriad Pro" w:hAnsi="Myriad Pro" w:cstheme="minorHAnsi"/>
          <w:sz w:val="24"/>
          <w:szCs w:val="24"/>
        </w:rPr>
        <w:t xml:space="preserve"> torej</w:t>
      </w:r>
      <w:r w:rsidRPr="00C13E99">
        <w:rPr>
          <w:rFonts w:ascii="Myriad Pro" w:hAnsi="Myriad Pro" w:cstheme="minorHAnsi"/>
          <w:sz w:val="24"/>
          <w:szCs w:val="24"/>
        </w:rPr>
        <w:t xml:space="preserve"> od vsake posvečene žene zahteva ponižnost, pozornost, bistroumnost, odgovornost in</w:t>
      </w:r>
      <w:r w:rsidR="00EC33D3" w:rsidRPr="00C13E99">
        <w:rPr>
          <w:rFonts w:ascii="Myriad Pro" w:hAnsi="Myriad Pro" w:cstheme="minorHAnsi"/>
          <w:sz w:val="24"/>
          <w:szCs w:val="24"/>
        </w:rPr>
        <w:t xml:space="preserve"> ustvarjalnost</w:t>
      </w:r>
      <w:r w:rsidRPr="00C13E99">
        <w:rPr>
          <w:rFonts w:ascii="Myriad Pro" w:hAnsi="Myriad Pro" w:cstheme="minorHAnsi"/>
          <w:sz w:val="24"/>
          <w:szCs w:val="24"/>
        </w:rPr>
        <w:t xml:space="preserve">. </w:t>
      </w:r>
    </w:p>
    <w:p w14:paraId="68AED6D0" w14:textId="0D8F3179"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tem </w:t>
      </w:r>
      <w:r w:rsidR="00B9079F" w:rsidRPr="00C13E99">
        <w:rPr>
          <w:rFonts w:ascii="Myriad Pro" w:hAnsi="Myriad Pro" w:cstheme="minorHAnsi"/>
          <w:sz w:val="24"/>
          <w:szCs w:val="24"/>
        </w:rPr>
        <w:t>smisl</w:t>
      </w:r>
      <w:r w:rsidRPr="00C13E99">
        <w:rPr>
          <w:rFonts w:ascii="Myriad Pro" w:hAnsi="Myriad Pro" w:cstheme="minorHAnsi"/>
          <w:sz w:val="24"/>
          <w:szCs w:val="24"/>
        </w:rPr>
        <w:t xml:space="preserve">u so posebne pobude </w:t>
      </w:r>
      <w:r w:rsidR="00EC33D3" w:rsidRPr="00C13E99">
        <w:rPr>
          <w:rFonts w:ascii="Myriad Pro" w:hAnsi="Myriad Pro" w:cstheme="minorHAnsi"/>
          <w:sz w:val="24"/>
          <w:szCs w:val="24"/>
        </w:rPr>
        <w:t xml:space="preserve">stalnega </w:t>
      </w:r>
      <w:r w:rsidRPr="00C13E99">
        <w:rPr>
          <w:rFonts w:ascii="Myriad Pro" w:hAnsi="Myriad Pro" w:cstheme="minorHAnsi"/>
          <w:sz w:val="24"/>
          <w:szCs w:val="24"/>
        </w:rPr>
        <w:t xml:space="preserve">oblikovanja tista sredstva, ki želijo pomagati poglobiti njihovo osebno razumevanje deviške karizme, okrepiti </w:t>
      </w:r>
      <w:r w:rsidR="00B9079F" w:rsidRPr="00C13E99">
        <w:rPr>
          <w:rFonts w:ascii="Myriad Pro" w:hAnsi="Myriad Pro" w:cstheme="minorHAnsi"/>
          <w:sz w:val="24"/>
          <w:szCs w:val="24"/>
        </w:rPr>
        <w:t>vključevanje</w:t>
      </w:r>
      <w:r w:rsidRPr="00C13E99">
        <w:rPr>
          <w:rFonts w:ascii="Myriad Pro" w:hAnsi="Myriad Pro" w:cstheme="minorHAnsi"/>
          <w:sz w:val="24"/>
          <w:szCs w:val="24"/>
        </w:rPr>
        <w:t xml:space="preserve"> življenja v popolno podaritev Gospodu in podpirati posvečene žene v njihovi zavzetosti, da bi izpolnile odgovornosti, ki izhajajo iz posve</w:t>
      </w:r>
      <w:r w:rsidR="00C4226E" w:rsidRPr="00C13E99">
        <w:rPr>
          <w:rFonts w:ascii="Myriad Pro" w:hAnsi="Myriad Pro" w:cstheme="minorHAnsi"/>
          <w:sz w:val="24"/>
          <w:szCs w:val="24"/>
        </w:rPr>
        <w:t>titve</w:t>
      </w:r>
      <w:r w:rsidRPr="00C13E99">
        <w:rPr>
          <w:rFonts w:ascii="Myriad Pro" w:hAnsi="Myriad Pro" w:cstheme="minorHAnsi"/>
          <w:sz w:val="24"/>
          <w:szCs w:val="24"/>
        </w:rPr>
        <w:t>.</w:t>
      </w:r>
    </w:p>
    <w:p w14:paraId="1673D5C3" w14:textId="77777777" w:rsidR="00697F2D" w:rsidRPr="00C13E99" w:rsidRDefault="00697F2D" w:rsidP="00C13E99">
      <w:pPr>
        <w:spacing w:after="0" w:line="240" w:lineRule="auto"/>
        <w:jc w:val="both"/>
        <w:rPr>
          <w:rFonts w:ascii="Myriad Pro" w:hAnsi="Myriad Pro" w:cstheme="minorHAnsi"/>
          <w:sz w:val="24"/>
          <w:szCs w:val="24"/>
        </w:rPr>
      </w:pPr>
    </w:p>
    <w:p w14:paraId="74DC5867" w14:textId="77777777" w:rsidR="00697F2D"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Osebna zavzetost in občestvena dimenzija</w:t>
      </w:r>
    </w:p>
    <w:p w14:paraId="6D2FB3A3" w14:textId="77777777" w:rsidR="0090635B" w:rsidRPr="00C13E99" w:rsidRDefault="0090635B" w:rsidP="00EE72B6">
      <w:pPr>
        <w:spacing w:after="0" w:line="240" w:lineRule="auto"/>
        <w:jc w:val="both"/>
        <w:outlineLvl w:val="0"/>
        <w:rPr>
          <w:rFonts w:ascii="Myriad Pro" w:hAnsi="Myriad Pro" w:cstheme="minorHAnsi"/>
          <w:b/>
          <w:i/>
          <w:sz w:val="24"/>
          <w:szCs w:val="24"/>
        </w:rPr>
      </w:pPr>
    </w:p>
    <w:p w14:paraId="44385AF5" w14:textId="2F20B671"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110.</w:t>
      </w:r>
      <w:r w:rsidRPr="00C13E99">
        <w:rPr>
          <w:rFonts w:ascii="Myriad Pro" w:hAnsi="Myriad Pro" w:cstheme="minorHAnsi"/>
          <w:sz w:val="24"/>
          <w:szCs w:val="24"/>
        </w:rPr>
        <w:t xml:space="preserve"> Priprava koristnih programov </w:t>
      </w:r>
      <w:r w:rsidR="00EC33D3" w:rsidRPr="00C13E99">
        <w:rPr>
          <w:rFonts w:ascii="Myriad Pro" w:hAnsi="Myriad Pro" w:cstheme="minorHAnsi"/>
          <w:sz w:val="24"/>
          <w:szCs w:val="24"/>
        </w:rPr>
        <w:t xml:space="preserve">stalnega </w:t>
      </w:r>
      <w:r w:rsidRPr="00C13E99">
        <w:rPr>
          <w:rFonts w:ascii="Myriad Pro" w:hAnsi="Myriad Pro" w:cstheme="minorHAnsi"/>
          <w:sz w:val="24"/>
          <w:szCs w:val="24"/>
        </w:rPr>
        <w:t xml:space="preserve">oblikovanja zahteva uskladitev osebne zavzetosti za oblikovanje z občestveno dimenzijo, ki označuje </w:t>
      </w:r>
      <w:r w:rsidR="00EE083C" w:rsidRPr="00C13E99">
        <w:rPr>
          <w:rFonts w:ascii="Myriad Pro" w:hAnsi="Myriad Pro" w:cstheme="minorHAnsi"/>
          <w:sz w:val="24"/>
          <w:szCs w:val="24"/>
        </w:rPr>
        <w:t>Red devic</w:t>
      </w:r>
      <w:r w:rsidRPr="00C13E99">
        <w:rPr>
          <w:rFonts w:ascii="Myriad Pro" w:hAnsi="Myriad Pro" w:cstheme="minorHAnsi"/>
          <w:sz w:val="24"/>
          <w:szCs w:val="24"/>
        </w:rPr>
        <w:t>.</w:t>
      </w:r>
    </w:p>
    <w:p w14:paraId="41064671" w14:textId="18738B0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To zadeva izbiro prioritet in najprimern</w:t>
      </w:r>
      <w:r w:rsidR="00EC33D3" w:rsidRPr="00C13E99">
        <w:rPr>
          <w:rFonts w:ascii="Myriad Pro" w:hAnsi="Myriad Pro" w:cstheme="minorHAnsi"/>
          <w:sz w:val="24"/>
          <w:szCs w:val="24"/>
        </w:rPr>
        <w:t>ejš</w:t>
      </w:r>
      <w:r w:rsidRPr="00C13E99">
        <w:rPr>
          <w:rFonts w:ascii="Myriad Pro" w:hAnsi="Myriad Pro" w:cstheme="minorHAnsi"/>
          <w:sz w:val="24"/>
          <w:szCs w:val="24"/>
        </w:rPr>
        <w:t xml:space="preserve">ih sredstev za ustrezno oblikovanje, ki upoštevajo potrebe in karizme vseh. Prav tako morajo programi oblikovanja izražati in podpirati izkušnje občestva, ki povezuje posvečene žene v </w:t>
      </w:r>
      <w:r w:rsidR="00EE083C" w:rsidRPr="00C13E99">
        <w:rPr>
          <w:rFonts w:ascii="Myriad Pro" w:hAnsi="Myriad Pro" w:cstheme="minorHAnsi"/>
          <w:sz w:val="24"/>
          <w:szCs w:val="24"/>
        </w:rPr>
        <w:t>Red</w:t>
      </w:r>
      <w:r w:rsidR="00B9079F"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w:t>
      </w:r>
    </w:p>
    <w:p w14:paraId="28C923EF"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lastRenderedPageBreak/>
        <w:t xml:space="preserve">To ima za posledico soodgovornost: prvič, odgovornost vsake posvečene žene, da v odnosu do škofa oziroma do delegata ali delegatke načrtuje in ovrednoti to, kako izpolnjuje svojo obveznost oblikovanja; in drugič, odgovornost skupine posvečenih žena v škofiji, da </w:t>
      </w:r>
      <w:r w:rsidR="00B9079F" w:rsidRPr="00C13E99">
        <w:rPr>
          <w:rFonts w:ascii="Myriad Pro" w:hAnsi="Myriad Pro" w:cstheme="minorHAnsi"/>
          <w:sz w:val="24"/>
          <w:szCs w:val="24"/>
        </w:rPr>
        <w:t>skupaj</w:t>
      </w:r>
      <w:r w:rsidRPr="00C13E99">
        <w:rPr>
          <w:rFonts w:ascii="Myriad Pro" w:hAnsi="Myriad Pro" w:cstheme="minorHAnsi"/>
          <w:sz w:val="24"/>
          <w:szCs w:val="24"/>
        </w:rPr>
        <w:t xml:space="preserve"> s škofom ali z delegatom oziroma delegatko načrtujejo, uresničujejo in ovrednotijo skupen in poseben program, namenjen oblikovanju posvečenih žena v </w:t>
      </w:r>
      <w:r w:rsidR="00EE083C" w:rsidRPr="00C13E99">
        <w:rPr>
          <w:rFonts w:ascii="Myriad Pro" w:hAnsi="Myriad Pro" w:cstheme="minorHAnsi"/>
          <w:sz w:val="24"/>
          <w:szCs w:val="24"/>
        </w:rPr>
        <w:t>Red</w:t>
      </w:r>
      <w:r w:rsidR="00B9079F" w:rsidRPr="00C13E99">
        <w:rPr>
          <w:rFonts w:ascii="Myriad Pro" w:hAnsi="Myriad Pro" w:cstheme="minorHAnsi"/>
          <w:sz w:val="24"/>
          <w:szCs w:val="24"/>
        </w:rPr>
        <w:t>u</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w:t>
      </w:r>
    </w:p>
    <w:p w14:paraId="14179938" w14:textId="77777777" w:rsidR="0090635B" w:rsidRDefault="0090635B" w:rsidP="00C13E99">
      <w:pPr>
        <w:spacing w:after="0" w:line="240" w:lineRule="auto"/>
        <w:jc w:val="both"/>
        <w:rPr>
          <w:rFonts w:ascii="Myriad Pro" w:hAnsi="Myriad Pro" w:cstheme="minorHAnsi"/>
          <w:b/>
          <w:sz w:val="24"/>
          <w:szCs w:val="24"/>
        </w:rPr>
      </w:pPr>
    </w:p>
    <w:p w14:paraId="47745B38" w14:textId="2B937AA4"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111.</w:t>
      </w:r>
      <w:r w:rsidRPr="00C13E99">
        <w:rPr>
          <w:rFonts w:ascii="Myriad Pro" w:hAnsi="Myriad Pro" w:cstheme="minorHAnsi"/>
          <w:sz w:val="24"/>
          <w:szCs w:val="24"/>
        </w:rPr>
        <w:t xml:space="preserve"> Glede tega drugega vidika bo škof ali delegat oziroma delegatka, ob upoštevanju konkretnih okoliščin, spodbujal srečanja in pobude oblikovalnega značaja za vse posvečene žene, sprejemajoč prispevek, ki ga lahko da vsaka od njih za načrtovanje, organiziranje, uresničevanje in potrebno ovrednotenje. Da bi bila ta soodgovornost trajna in organska, se lahko škof s posvečenimi ženami dogovori o načinih ustanovitve službe ali ekipe za </w:t>
      </w:r>
      <w:r w:rsidR="00EC33D3" w:rsidRPr="00C13E99">
        <w:rPr>
          <w:rFonts w:ascii="Myriad Pro" w:hAnsi="Myriad Pro" w:cstheme="minorHAnsi"/>
          <w:sz w:val="24"/>
          <w:szCs w:val="24"/>
        </w:rPr>
        <w:t xml:space="preserve">stalno </w:t>
      </w:r>
      <w:r w:rsidRPr="00C13E99">
        <w:rPr>
          <w:rFonts w:ascii="Myriad Pro" w:hAnsi="Myriad Pro" w:cstheme="minorHAnsi"/>
          <w:sz w:val="24"/>
          <w:szCs w:val="24"/>
        </w:rPr>
        <w:t>oblikovanje kot izraz</w:t>
      </w:r>
      <w:r w:rsidR="00EC33D3" w:rsidRPr="00C13E99">
        <w:rPr>
          <w:rFonts w:ascii="Myriad Pro" w:hAnsi="Myriad Pro" w:cstheme="minorHAnsi"/>
          <w:sz w:val="24"/>
          <w:szCs w:val="24"/>
        </w:rPr>
        <w:t>a</w:t>
      </w:r>
      <w:r w:rsidRPr="00C13E99">
        <w:rPr>
          <w:rFonts w:ascii="Myriad Pro" w:hAnsi="Myriad Pro" w:cstheme="minorHAnsi"/>
          <w:sz w:val="24"/>
          <w:szCs w:val="24"/>
        </w:rPr>
        <w:t xml:space="preserve"> občestvene službe. </w:t>
      </w:r>
    </w:p>
    <w:p w14:paraId="55DC538D" w14:textId="58DB71DF"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Pozornost je treb</w:t>
      </w:r>
      <w:r w:rsidR="00EC33D3" w:rsidRPr="00C13E99">
        <w:rPr>
          <w:rFonts w:ascii="Myriad Pro" w:hAnsi="Myriad Pro" w:cstheme="minorHAnsi"/>
          <w:sz w:val="24"/>
          <w:szCs w:val="24"/>
        </w:rPr>
        <w:t>a</w:t>
      </w:r>
      <w:r w:rsidRPr="00C13E99">
        <w:rPr>
          <w:rFonts w:ascii="Myriad Pro" w:hAnsi="Myriad Pro" w:cstheme="minorHAnsi"/>
          <w:sz w:val="24"/>
          <w:szCs w:val="24"/>
        </w:rPr>
        <w:t xml:space="preserve"> posvetiti omogočanju pogojev za to, da so vključene tudi tiste posvečene žene, ki se </w:t>
      </w:r>
      <w:r w:rsidR="00B9079F" w:rsidRPr="00C13E99">
        <w:rPr>
          <w:rFonts w:ascii="Myriad Pro" w:hAnsi="Myriad Pro" w:cstheme="minorHAnsi"/>
          <w:sz w:val="24"/>
          <w:szCs w:val="24"/>
        </w:rPr>
        <w:t>vzgojnih</w:t>
      </w:r>
      <w:r w:rsidRPr="00C13E99">
        <w:rPr>
          <w:rFonts w:ascii="Myriad Pro" w:hAnsi="Myriad Pro" w:cstheme="minorHAnsi"/>
          <w:sz w:val="24"/>
          <w:szCs w:val="24"/>
        </w:rPr>
        <w:t xml:space="preserve"> srečanj zaradi visoke starosti, zdra</w:t>
      </w:r>
      <w:r w:rsidR="00EC33D3" w:rsidRPr="00C13E99">
        <w:rPr>
          <w:rFonts w:ascii="Myriad Pro" w:hAnsi="Myriad Pro" w:cstheme="minorHAnsi"/>
          <w:sz w:val="24"/>
          <w:szCs w:val="24"/>
        </w:rPr>
        <w:t>vstvenih</w:t>
      </w:r>
      <w:r w:rsidRPr="00C13E99">
        <w:rPr>
          <w:rFonts w:ascii="Myriad Pro" w:hAnsi="Myriad Pro" w:cstheme="minorHAnsi"/>
          <w:sz w:val="24"/>
          <w:szCs w:val="24"/>
        </w:rPr>
        <w:t xml:space="preserve"> ali drugih resnih razlogov ne morejo udeleževati ali pa se jih težko udeležujejo.</w:t>
      </w:r>
      <w:r w:rsidR="005A0539" w:rsidRPr="00C13E99">
        <w:rPr>
          <w:rFonts w:ascii="Myriad Pro" w:hAnsi="Myriad Pro" w:cstheme="minorHAnsi"/>
          <w:sz w:val="24"/>
          <w:szCs w:val="24"/>
        </w:rPr>
        <w:t xml:space="preserve"> </w:t>
      </w:r>
    </w:p>
    <w:p w14:paraId="007E2AC2"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V primeru, da je v neki škofiji ena sama posvečena žena oziroma je njihovo število zelo nizko, je mogoče ob soglasju pristojnih škofov s posvečenimi ženami iz bližnjih škofij organizirati skupne </w:t>
      </w:r>
      <w:r w:rsidR="00B9079F" w:rsidRPr="00C13E99">
        <w:rPr>
          <w:rFonts w:ascii="Myriad Pro" w:hAnsi="Myriad Pro" w:cstheme="minorHAnsi"/>
          <w:sz w:val="24"/>
          <w:szCs w:val="24"/>
        </w:rPr>
        <w:t>vzgojn</w:t>
      </w:r>
      <w:r w:rsidRPr="00C13E99">
        <w:rPr>
          <w:rFonts w:ascii="Myriad Pro" w:hAnsi="Myriad Pro" w:cstheme="minorHAnsi"/>
          <w:sz w:val="24"/>
          <w:szCs w:val="24"/>
        </w:rPr>
        <w:t xml:space="preserve">e aktivnosti. </w:t>
      </w:r>
    </w:p>
    <w:p w14:paraId="033B027D" w14:textId="5E03180D"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Posvečene žene se lahko glede lastne</w:t>
      </w:r>
      <w:r w:rsidR="00B9079F" w:rsidRPr="00C13E99">
        <w:rPr>
          <w:rFonts w:ascii="Myriad Pro" w:hAnsi="Myriad Pro" w:cstheme="minorHAnsi"/>
          <w:sz w:val="24"/>
          <w:szCs w:val="24"/>
        </w:rPr>
        <w:t>ga oblikovanja</w:t>
      </w:r>
      <w:r w:rsidRPr="00C13E99">
        <w:rPr>
          <w:rFonts w:ascii="Myriad Pro" w:hAnsi="Myriad Pro" w:cstheme="minorHAnsi"/>
          <w:sz w:val="24"/>
          <w:szCs w:val="24"/>
        </w:rPr>
        <w:t xml:space="preserve"> pridružijo tudi drugim pobudam in aktivnostim, ki jih ponuja krščanska skupnost</w:t>
      </w:r>
      <w:r w:rsidR="00EC33D3" w:rsidRPr="00C13E99">
        <w:rPr>
          <w:rFonts w:ascii="Myriad Pro" w:hAnsi="Myriad Pro" w:cstheme="minorHAnsi"/>
          <w:sz w:val="24"/>
          <w:szCs w:val="24"/>
        </w:rPr>
        <w:t>,</w:t>
      </w:r>
      <w:r w:rsidRPr="00C13E99">
        <w:rPr>
          <w:rFonts w:ascii="Myriad Pro" w:hAnsi="Myriad Pro" w:cstheme="minorHAnsi"/>
          <w:sz w:val="24"/>
          <w:szCs w:val="24"/>
        </w:rPr>
        <w:t xml:space="preserve"> in lahko izkoristijo ustrezne </w:t>
      </w:r>
      <w:r w:rsidR="00B9079F" w:rsidRPr="00C13E99">
        <w:rPr>
          <w:rFonts w:ascii="Myriad Pro" w:hAnsi="Myriad Pro" w:cstheme="minorHAnsi"/>
          <w:sz w:val="24"/>
          <w:szCs w:val="24"/>
        </w:rPr>
        <w:t>vzgojne</w:t>
      </w:r>
      <w:r w:rsidRPr="00C13E99">
        <w:rPr>
          <w:rFonts w:ascii="Myriad Pro" w:hAnsi="Myriad Pro" w:cstheme="minorHAnsi"/>
          <w:sz w:val="24"/>
          <w:szCs w:val="24"/>
        </w:rPr>
        <w:t xml:space="preserve"> priložnosti, ki se nudijo v njihovem družbenem in delovnem okolju.</w:t>
      </w:r>
    </w:p>
    <w:p w14:paraId="09DB16C2" w14:textId="77777777" w:rsidR="00697F2D" w:rsidRPr="00C13E99" w:rsidRDefault="00697F2D" w:rsidP="00C13E99">
      <w:pPr>
        <w:spacing w:after="0" w:line="240" w:lineRule="auto"/>
        <w:jc w:val="both"/>
        <w:rPr>
          <w:rFonts w:ascii="Myriad Pro" w:hAnsi="Myriad Pro" w:cstheme="minorHAnsi"/>
          <w:sz w:val="24"/>
          <w:szCs w:val="24"/>
        </w:rPr>
      </w:pPr>
    </w:p>
    <w:p w14:paraId="3504C8EF" w14:textId="77777777" w:rsidR="00697F2D" w:rsidRDefault="00697F2D" w:rsidP="00EE72B6">
      <w:pPr>
        <w:spacing w:after="0" w:line="240" w:lineRule="auto"/>
        <w:jc w:val="both"/>
        <w:outlineLvl w:val="0"/>
        <w:rPr>
          <w:rFonts w:ascii="Myriad Pro" w:hAnsi="Myriad Pro" w:cstheme="minorHAnsi"/>
          <w:b/>
          <w:i/>
          <w:sz w:val="24"/>
          <w:szCs w:val="24"/>
        </w:rPr>
      </w:pPr>
      <w:r w:rsidRPr="00C13E99">
        <w:rPr>
          <w:rFonts w:ascii="Myriad Pro" w:hAnsi="Myriad Pro" w:cstheme="minorHAnsi"/>
          <w:b/>
          <w:i/>
          <w:sz w:val="24"/>
          <w:szCs w:val="24"/>
        </w:rPr>
        <w:t>Vsebinska in metodološka priporočila</w:t>
      </w:r>
    </w:p>
    <w:p w14:paraId="06C48057" w14:textId="77777777" w:rsidR="00BC501F" w:rsidRPr="00C13E99" w:rsidRDefault="00BC501F" w:rsidP="00EE72B6">
      <w:pPr>
        <w:spacing w:after="0" w:line="240" w:lineRule="auto"/>
        <w:jc w:val="both"/>
        <w:outlineLvl w:val="0"/>
        <w:rPr>
          <w:rFonts w:ascii="Myriad Pro" w:hAnsi="Myriad Pro" w:cstheme="minorHAnsi"/>
          <w:b/>
          <w:i/>
          <w:sz w:val="24"/>
          <w:szCs w:val="24"/>
        </w:rPr>
      </w:pPr>
    </w:p>
    <w:p w14:paraId="139D49B9" w14:textId="75AC5213"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112.</w:t>
      </w:r>
      <w:r w:rsidRPr="00C13E99">
        <w:rPr>
          <w:rFonts w:ascii="Myriad Pro" w:hAnsi="Myriad Pro" w:cstheme="minorHAnsi"/>
          <w:sz w:val="24"/>
          <w:szCs w:val="24"/>
        </w:rPr>
        <w:t xml:space="preserve"> Posebni </w:t>
      </w:r>
      <w:r w:rsidR="00B9079F" w:rsidRPr="00C13E99">
        <w:rPr>
          <w:rFonts w:ascii="Myriad Pro" w:hAnsi="Myriad Pro" w:cstheme="minorHAnsi"/>
          <w:sz w:val="24"/>
          <w:szCs w:val="24"/>
        </w:rPr>
        <w:t>vzgojni</w:t>
      </w:r>
      <w:r w:rsidRPr="00C13E99">
        <w:rPr>
          <w:rFonts w:ascii="Myriad Pro" w:hAnsi="Myriad Pro" w:cstheme="minorHAnsi"/>
          <w:sz w:val="24"/>
          <w:szCs w:val="24"/>
        </w:rPr>
        <w:t xml:space="preserve"> programi za posvečene žene iz </w:t>
      </w:r>
      <w:r w:rsidR="00EE083C" w:rsidRPr="00C13E99">
        <w:rPr>
          <w:rFonts w:ascii="Myriad Pro" w:hAnsi="Myriad Pro" w:cstheme="minorHAnsi"/>
          <w:sz w:val="24"/>
          <w:szCs w:val="24"/>
        </w:rPr>
        <w:t>Red</w:t>
      </w:r>
      <w:r w:rsidR="00EC33D3"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Pr="00C13E99">
        <w:rPr>
          <w:rFonts w:ascii="Myriad Pro" w:hAnsi="Myriad Pro" w:cstheme="minorHAnsi"/>
          <w:sz w:val="24"/>
          <w:szCs w:val="24"/>
        </w:rPr>
        <w:t xml:space="preserve"> morajo biti oblikovani pedagoško. Sestavljeni bodo iz poglobljenega študija temeljnih vsebin krščanskega življenja, posebej t</w:t>
      </w:r>
      <w:r w:rsidR="00EC33D3" w:rsidRPr="00C13E99">
        <w:rPr>
          <w:rFonts w:ascii="Myriad Pro" w:hAnsi="Myriad Pro" w:cstheme="minorHAnsi"/>
          <w:sz w:val="24"/>
          <w:szCs w:val="24"/>
        </w:rPr>
        <w:t>isti</w:t>
      </w:r>
      <w:r w:rsidRPr="00C13E99">
        <w:rPr>
          <w:rFonts w:ascii="Myriad Pro" w:hAnsi="Myriad Pro" w:cstheme="minorHAnsi"/>
          <w:sz w:val="24"/>
          <w:szCs w:val="24"/>
        </w:rPr>
        <w:t>h, ki se nanašajo na to obliko posvečenega življenja, prav tako pa bodo vsebovali tudi razmisleke o aktualnih vprašanjih, ki zahtevajo resno evangeljsko razločevanje.</w:t>
      </w:r>
    </w:p>
    <w:p w14:paraId="1421F0DD"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Ti programi bodo vključevali študij Svetega pisma, teologije in dinamike duhovnega življenja, pozornost pa bo namenjena tudi nauku in pastoralnim usmeritvam krajevnega škofa in papeža. </w:t>
      </w:r>
    </w:p>
    <w:p w14:paraId="7521F9AA" w14:textId="6ED5897A"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Pomembno je, da intelektualna razsežnost </w:t>
      </w:r>
      <w:r w:rsidR="00B9079F" w:rsidRPr="00C13E99">
        <w:rPr>
          <w:rFonts w:ascii="Myriad Pro" w:hAnsi="Myriad Pro" w:cstheme="minorHAnsi"/>
          <w:sz w:val="24"/>
          <w:szCs w:val="24"/>
        </w:rPr>
        <w:t>vzgoj</w:t>
      </w:r>
      <w:r w:rsidRPr="00C13E99">
        <w:rPr>
          <w:rFonts w:ascii="Myriad Pro" w:hAnsi="Myriad Pro" w:cstheme="minorHAnsi"/>
          <w:sz w:val="24"/>
          <w:szCs w:val="24"/>
        </w:rPr>
        <w:t>e ni zaprta, ampak dobro dopolnjuje življenjsko rast v Duhu</w:t>
      </w:r>
      <w:r w:rsidR="00EC33D3" w:rsidRPr="00C13E99">
        <w:rPr>
          <w:rFonts w:ascii="Myriad Pro" w:hAnsi="Myriad Pro" w:cstheme="minorHAnsi"/>
          <w:sz w:val="24"/>
          <w:szCs w:val="24"/>
        </w:rPr>
        <w:t>,</w:t>
      </w:r>
      <w:r w:rsidRPr="00C13E99">
        <w:rPr>
          <w:rFonts w:ascii="Myriad Pro" w:hAnsi="Myriad Pro" w:cstheme="minorHAnsi"/>
          <w:sz w:val="24"/>
          <w:szCs w:val="24"/>
        </w:rPr>
        <w:t xml:space="preserve"> in da je spodbujena ter podprta v smislu sposobnosti za vzpostavljanje in ohranjanje prijateljskih odnosov.</w:t>
      </w:r>
      <w:r w:rsidR="005A0539" w:rsidRPr="00C13E99">
        <w:rPr>
          <w:rFonts w:ascii="Myriad Pro" w:hAnsi="Myriad Pro" w:cstheme="minorHAnsi"/>
          <w:sz w:val="24"/>
          <w:szCs w:val="24"/>
        </w:rPr>
        <w:t xml:space="preserve"> </w:t>
      </w:r>
    </w:p>
    <w:p w14:paraId="3373F57B" w14:textId="3BD5E2FB" w:rsidR="00697F2D" w:rsidRPr="00C13E99" w:rsidRDefault="00EC33D3"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T</w:t>
      </w:r>
      <w:r w:rsidR="00697F2D" w:rsidRPr="00C13E99">
        <w:rPr>
          <w:rFonts w:ascii="Myriad Pro" w:hAnsi="Myriad Pro" w:cstheme="minorHAnsi"/>
          <w:sz w:val="24"/>
          <w:szCs w:val="24"/>
        </w:rPr>
        <w:t>reb</w:t>
      </w:r>
      <w:r w:rsidRPr="00C13E99">
        <w:rPr>
          <w:rFonts w:ascii="Myriad Pro" w:hAnsi="Myriad Pro" w:cstheme="minorHAnsi"/>
          <w:sz w:val="24"/>
          <w:szCs w:val="24"/>
        </w:rPr>
        <w:t>a</w:t>
      </w:r>
      <w:r w:rsidR="00697F2D" w:rsidRPr="00C13E99">
        <w:rPr>
          <w:rFonts w:ascii="Myriad Pro" w:hAnsi="Myriad Pro" w:cstheme="minorHAnsi"/>
          <w:sz w:val="24"/>
          <w:szCs w:val="24"/>
        </w:rPr>
        <w:t xml:space="preserve"> je skrbeti, da srečanja in </w:t>
      </w:r>
      <w:r w:rsidR="00B9079F" w:rsidRPr="00C13E99">
        <w:rPr>
          <w:rFonts w:ascii="Myriad Pro" w:hAnsi="Myriad Pro" w:cstheme="minorHAnsi"/>
          <w:sz w:val="24"/>
          <w:szCs w:val="24"/>
        </w:rPr>
        <w:t>vzgojn</w:t>
      </w:r>
      <w:r w:rsidR="00697F2D" w:rsidRPr="00C13E99">
        <w:rPr>
          <w:rFonts w:ascii="Myriad Pro" w:hAnsi="Myriad Pro" w:cstheme="minorHAnsi"/>
          <w:sz w:val="24"/>
          <w:szCs w:val="24"/>
        </w:rPr>
        <w:t xml:space="preserve">e aktivnosti za posvečene žene postanejo resnične priložnosti za občestvo v veri in vzajemno podporo. </w:t>
      </w:r>
      <w:r w:rsidR="00B9079F" w:rsidRPr="00C13E99">
        <w:rPr>
          <w:rFonts w:ascii="Myriad Pro" w:hAnsi="Myriad Pro" w:cstheme="minorHAnsi"/>
          <w:sz w:val="24"/>
          <w:szCs w:val="24"/>
        </w:rPr>
        <w:t>P</w:t>
      </w:r>
      <w:r w:rsidR="00697F2D" w:rsidRPr="00C13E99">
        <w:rPr>
          <w:rFonts w:ascii="Myriad Pro" w:hAnsi="Myriad Pro" w:cstheme="minorHAnsi"/>
          <w:sz w:val="24"/>
          <w:szCs w:val="24"/>
        </w:rPr>
        <w:t xml:space="preserve">rogram </w:t>
      </w:r>
      <w:r w:rsidR="00B9079F" w:rsidRPr="00C13E99">
        <w:rPr>
          <w:rFonts w:ascii="Myriad Pro" w:hAnsi="Myriad Pro" w:cstheme="minorHAnsi"/>
          <w:sz w:val="24"/>
          <w:szCs w:val="24"/>
        </w:rPr>
        <w:t xml:space="preserve">oblikovanja </w:t>
      </w:r>
      <w:r w:rsidR="00697F2D" w:rsidRPr="00C13E99">
        <w:rPr>
          <w:rFonts w:ascii="Myriad Pro" w:hAnsi="Myriad Pro" w:cstheme="minorHAnsi"/>
          <w:sz w:val="24"/>
          <w:szCs w:val="24"/>
        </w:rPr>
        <w:t xml:space="preserve">bo podpirala skupna molitev. Pedagoška dimenzija ne bo zanemarjala odnosnih dinamik znotraj </w:t>
      </w:r>
      <w:r w:rsidR="00EE083C" w:rsidRPr="00C13E99">
        <w:rPr>
          <w:rFonts w:ascii="Myriad Pro" w:hAnsi="Myriad Pro" w:cstheme="minorHAnsi"/>
          <w:sz w:val="24"/>
          <w:szCs w:val="24"/>
        </w:rPr>
        <w:t>Red</w:t>
      </w:r>
      <w:r w:rsidR="00B9079F" w:rsidRPr="00C13E99">
        <w:rPr>
          <w:rFonts w:ascii="Myriad Pro" w:hAnsi="Myriad Pro" w:cstheme="minorHAnsi"/>
          <w:sz w:val="24"/>
          <w:szCs w:val="24"/>
        </w:rPr>
        <w:t>a</w:t>
      </w:r>
      <w:r w:rsidR="00EE083C" w:rsidRPr="00C13E99">
        <w:rPr>
          <w:rFonts w:ascii="Myriad Pro" w:hAnsi="Myriad Pro" w:cstheme="minorHAnsi"/>
          <w:sz w:val="24"/>
          <w:szCs w:val="24"/>
        </w:rPr>
        <w:t xml:space="preserve"> devic</w:t>
      </w:r>
      <w:r w:rsidR="00697F2D" w:rsidRPr="00C13E99">
        <w:rPr>
          <w:rFonts w:ascii="Myriad Pro" w:hAnsi="Myriad Pro" w:cstheme="minorHAnsi"/>
          <w:sz w:val="24"/>
          <w:szCs w:val="24"/>
        </w:rPr>
        <w:t>, kot so spodbujanje gostoljubja in medsebojnega spoštovanja, dobrohotnost in preudarno spopadanje z napetostmi in konflikti, ki se pojavijo, da bodo tudi t</w:t>
      </w:r>
      <w:r w:rsidR="006E69ED" w:rsidRPr="00C13E99">
        <w:rPr>
          <w:rFonts w:ascii="Myriad Pro" w:hAnsi="Myriad Pro" w:cstheme="minorHAnsi"/>
          <w:sz w:val="24"/>
          <w:szCs w:val="24"/>
        </w:rPr>
        <w:t>i</w:t>
      </w:r>
      <w:r w:rsidR="00697F2D" w:rsidRPr="00C13E99">
        <w:rPr>
          <w:rFonts w:ascii="Myriad Pro" w:hAnsi="Myriad Pro" w:cstheme="minorHAnsi"/>
          <w:sz w:val="24"/>
          <w:szCs w:val="24"/>
        </w:rPr>
        <w:t xml:space="preserve"> postal</w:t>
      </w:r>
      <w:r w:rsidR="006E69ED" w:rsidRPr="00C13E99">
        <w:rPr>
          <w:rFonts w:ascii="Myriad Pro" w:hAnsi="Myriad Pro" w:cstheme="minorHAnsi"/>
          <w:sz w:val="24"/>
          <w:szCs w:val="24"/>
        </w:rPr>
        <w:t>i</w:t>
      </w:r>
      <w:r w:rsidR="00697F2D" w:rsidRPr="00C13E99">
        <w:rPr>
          <w:rFonts w:ascii="Myriad Pro" w:hAnsi="Myriad Pro" w:cstheme="minorHAnsi"/>
          <w:sz w:val="24"/>
          <w:szCs w:val="24"/>
        </w:rPr>
        <w:t xml:space="preserve"> priložnosti za rast. </w:t>
      </w:r>
    </w:p>
    <w:p w14:paraId="685DA912" w14:textId="77777777" w:rsidR="0090635B" w:rsidRDefault="0090635B" w:rsidP="00C13E99">
      <w:pPr>
        <w:spacing w:after="0" w:line="240" w:lineRule="auto"/>
        <w:jc w:val="both"/>
        <w:rPr>
          <w:rFonts w:ascii="Myriad Pro" w:hAnsi="Myriad Pro" w:cstheme="minorHAnsi"/>
          <w:b/>
          <w:sz w:val="24"/>
          <w:szCs w:val="24"/>
        </w:rPr>
      </w:pPr>
    </w:p>
    <w:p w14:paraId="029D39F1" w14:textId="12E2F3D6"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113.</w:t>
      </w:r>
      <w:r w:rsidRPr="00C13E99">
        <w:rPr>
          <w:rFonts w:ascii="Myriad Pro" w:hAnsi="Myriad Pro" w:cstheme="minorHAnsi"/>
          <w:sz w:val="24"/>
          <w:szCs w:val="24"/>
        </w:rPr>
        <w:t xml:space="preserve"> </w:t>
      </w:r>
      <w:r w:rsidR="00B9079F" w:rsidRPr="00C13E99">
        <w:rPr>
          <w:rFonts w:ascii="Myriad Pro" w:hAnsi="Myriad Pro" w:cstheme="minorHAnsi"/>
          <w:sz w:val="24"/>
          <w:szCs w:val="24"/>
        </w:rPr>
        <w:t xml:space="preserve">Vzgojna </w:t>
      </w:r>
      <w:r w:rsidRPr="00C13E99">
        <w:rPr>
          <w:rFonts w:ascii="Myriad Pro" w:hAnsi="Myriad Pro" w:cstheme="minorHAnsi"/>
          <w:sz w:val="24"/>
          <w:szCs w:val="24"/>
        </w:rPr>
        <w:t xml:space="preserve">srečanja in aktivnosti so lahko sestavljene iz predavanj in konferenc, izmenjave izkušenj, pričevanj, seminarjev, duhovnih obnov, duhovnih vaj, bibličnih tednov, romanj, kulturnih obogatitev idr. </w:t>
      </w:r>
    </w:p>
    <w:p w14:paraId="64C48640" w14:textId="073C933F"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Škofijske programe</w:t>
      </w:r>
      <w:r w:rsidR="00B9079F" w:rsidRPr="00C13E99">
        <w:rPr>
          <w:rFonts w:ascii="Myriad Pro" w:hAnsi="Myriad Pro" w:cstheme="minorHAnsi"/>
          <w:sz w:val="24"/>
          <w:szCs w:val="24"/>
        </w:rPr>
        <w:t xml:space="preserve"> oblikovanja</w:t>
      </w:r>
      <w:r w:rsidRPr="00C13E99">
        <w:rPr>
          <w:rFonts w:ascii="Myriad Pro" w:hAnsi="Myriad Pro" w:cstheme="minorHAnsi"/>
          <w:sz w:val="24"/>
          <w:szCs w:val="24"/>
        </w:rPr>
        <w:t xml:space="preserve"> lahko dopolnjujejo tudi medškofijs</w:t>
      </w:r>
      <w:r w:rsidR="00C4226E" w:rsidRPr="00C13E99">
        <w:rPr>
          <w:rFonts w:ascii="Myriad Pro" w:hAnsi="Myriad Pro" w:cstheme="minorHAnsi"/>
          <w:sz w:val="24"/>
          <w:szCs w:val="24"/>
        </w:rPr>
        <w:t xml:space="preserve">ka srečanja in različne pobude </w:t>
      </w:r>
      <w:r w:rsidRPr="00C13E99">
        <w:rPr>
          <w:rFonts w:ascii="Myriad Pro" w:hAnsi="Myriad Pro" w:cstheme="minorHAnsi"/>
          <w:sz w:val="24"/>
          <w:szCs w:val="24"/>
        </w:rPr>
        <w:t>znotraj določene sku</w:t>
      </w:r>
      <w:r w:rsidR="00D00FF9" w:rsidRPr="00C13E99">
        <w:rPr>
          <w:rFonts w:ascii="Myriad Pro" w:hAnsi="Myriad Pro" w:cstheme="minorHAnsi"/>
          <w:sz w:val="24"/>
          <w:szCs w:val="24"/>
        </w:rPr>
        <w:t>pine delnih Cerkva, ob soglasju</w:t>
      </w:r>
      <w:r w:rsidR="00B9079F" w:rsidRPr="00C13E99">
        <w:rPr>
          <w:rFonts w:ascii="Myriad Pro" w:hAnsi="Myriad Pro" w:cstheme="minorHAnsi"/>
          <w:sz w:val="24"/>
          <w:szCs w:val="24"/>
        </w:rPr>
        <w:t xml:space="preserve"> </w:t>
      </w:r>
      <w:r w:rsidR="00D00FF9" w:rsidRPr="00C13E99">
        <w:rPr>
          <w:rFonts w:ascii="Myriad Pro" w:hAnsi="Myriad Pro" w:cstheme="minorHAnsi"/>
          <w:sz w:val="24"/>
          <w:szCs w:val="24"/>
        </w:rPr>
        <w:t>škofovske</w:t>
      </w:r>
      <w:r w:rsidRPr="00C13E99">
        <w:rPr>
          <w:rFonts w:ascii="Myriad Pro" w:hAnsi="Myriad Pro" w:cstheme="minorHAnsi"/>
          <w:sz w:val="24"/>
          <w:szCs w:val="24"/>
        </w:rPr>
        <w:t xml:space="preserve"> konferenc</w:t>
      </w:r>
      <w:r w:rsidR="00D00FF9" w:rsidRPr="00C13E99">
        <w:rPr>
          <w:rFonts w:ascii="Myriad Pro" w:hAnsi="Myriad Pro" w:cstheme="minorHAnsi"/>
          <w:sz w:val="24"/>
          <w:szCs w:val="24"/>
        </w:rPr>
        <w:t>e</w:t>
      </w:r>
      <w:r w:rsidRPr="00C13E99">
        <w:rPr>
          <w:rFonts w:ascii="Myriad Pro" w:hAnsi="Myriad Pro" w:cstheme="minorHAnsi"/>
          <w:sz w:val="24"/>
          <w:szCs w:val="24"/>
        </w:rPr>
        <w:t xml:space="preserve"> in </w:t>
      </w:r>
      <w:r w:rsidRPr="00C13E99">
        <w:rPr>
          <w:rFonts w:ascii="Myriad Pro" w:hAnsi="Myriad Pro" w:cstheme="minorHAnsi"/>
          <w:sz w:val="24"/>
          <w:szCs w:val="24"/>
        </w:rPr>
        <w:lastRenderedPageBreak/>
        <w:t xml:space="preserve">škofa, ki je odgovoren za </w:t>
      </w:r>
      <w:r w:rsidR="00EE083C" w:rsidRPr="00C13E99">
        <w:rPr>
          <w:rFonts w:ascii="Myriad Pro" w:hAnsi="Myriad Pro" w:cstheme="minorHAnsi"/>
          <w:sz w:val="24"/>
          <w:szCs w:val="24"/>
        </w:rPr>
        <w:t>Red devic</w:t>
      </w:r>
      <w:r w:rsidRPr="00C13E99">
        <w:rPr>
          <w:rFonts w:ascii="Myriad Pro" w:hAnsi="Myriad Pro" w:cstheme="minorHAnsi"/>
          <w:sz w:val="24"/>
          <w:szCs w:val="24"/>
        </w:rPr>
        <w:t xml:space="preserve">, </w:t>
      </w:r>
      <w:r w:rsidR="006E69ED" w:rsidRPr="00C13E99">
        <w:rPr>
          <w:rFonts w:ascii="Myriad Pro" w:hAnsi="Myriad Pro" w:cstheme="minorHAnsi"/>
          <w:sz w:val="24"/>
          <w:szCs w:val="24"/>
        </w:rPr>
        <w:t>če</w:t>
      </w:r>
      <w:r w:rsidRPr="00C13E99">
        <w:rPr>
          <w:rFonts w:ascii="Myriad Pro" w:hAnsi="Myriad Pro" w:cstheme="minorHAnsi"/>
          <w:sz w:val="24"/>
          <w:szCs w:val="24"/>
        </w:rPr>
        <w:t xml:space="preserve"> je bil za to imenovan. K načrtovanju, uresničevanju in ovrednotenju takšnih srečanj je treb</w:t>
      </w:r>
      <w:r w:rsidR="006E69ED" w:rsidRPr="00C13E99">
        <w:rPr>
          <w:rFonts w:ascii="Myriad Pro" w:hAnsi="Myriad Pro" w:cstheme="minorHAnsi"/>
          <w:sz w:val="24"/>
          <w:szCs w:val="24"/>
        </w:rPr>
        <w:t>a</w:t>
      </w:r>
      <w:r w:rsidRPr="00C13E99">
        <w:rPr>
          <w:rFonts w:ascii="Myriad Pro" w:hAnsi="Myriad Pro" w:cstheme="minorHAnsi"/>
          <w:sz w:val="24"/>
          <w:szCs w:val="24"/>
        </w:rPr>
        <w:t xml:space="preserve"> v duhu soodgovornosti spodbujati vse posvečene žene v škofijah.</w:t>
      </w:r>
    </w:p>
    <w:p w14:paraId="625F2BD4" w14:textId="77777777" w:rsidR="002D5632" w:rsidRDefault="002D5632" w:rsidP="00C13E99">
      <w:pPr>
        <w:spacing w:after="0" w:line="240" w:lineRule="auto"/>
        <w:jc w:val="both"/>
        <w:rPr>
          <w:rFonts w:ascii="Myriad Pro" w:hAnsi="Myriad Pro" w:cstheme="minorHAnsi"/>
          <w:sz w:val="24"/>
          <w:szCs w:val="24"/>
        </w:rPr>
      </w:pPr>
    </w:p>
    <w:p w14:paraId="3B7C3C08" w14:textId="77777777" w:rsidR="00BC501F" w:rsidRPr="00C13E99" w:rsidRDefault="00BC501F" w:rsidP="00C13E99">
      <w:pPr>
        <w:spacing w:after="0" w:line="240" w:lineRule="auto"/>
        <w:jc w:val="both"/>
        <w:rPr>
          <w:rFonts w:ascii="Myriad Pro" w:hAnsi="Myriad Pro" w:cstheme="minorHAnsi"/>
          <w:sz w:val="24"/>
          <w:szCs w:val="24"/>
        </w:rPr>
      </w:pPr>
    </w:p>
    <w:p w14:paraId="7821480B" w14:textId="77777777" w:rsidR="00697F2D" w:rsidRDefault="00697F2D" w:rsidP="00EE72B6">
      <w:pPr>
        <w:spacing w:after="0" w:line="240" w:lineRule="auto"/>
        <w:jc w:val="both"/>
        <w:outlineLvl w:val="0"/>
        <w:rPr>
          <w:rFonts w:ascii="Myriad Pro" w:hAnsi="Myriad Pro" w:cstheme="minorHAnsi"/>
          <w:b/>
          <w:sz w:val="24"/>
          <w:szCs w:val="24"/>
        </w:rPr>
      </w:pPr>
      <w:r w:rsidRPr="00C13E99">
        <w:rPr>
          <w:rFonts w:ascii="Myriad Pro" w:hAnsi="Myriad Pro" w:cstheme="minorHAnsi"/>
          <w:b/>
          <w:sz w:val="24"/>
          <w:szCs w:val="24"/>
        </w:rPr>
        <w:t>Sklep</w:t>
      </w:r>
    </w:p>
    <w:p w14:paraId="333401A4" w14:textId="77777777" w:rsidR="0090635B" w:rsidRPr="00C13E99" w:rsidRDefault="0090635B" w:rsidP="00EE72B6">
      <w:pPr>
        <w:spacing w:after="0" w:line="240" w:lineRule="auto"/>
        <w:jc w:val="both"/>
        <w:outlineLvl w:val="0"/>
        <w:rPr>
          <w:rFonts w:ascii="Myriad Pro" w:hAnsi="Myriad Pro" w:cstheme="minorHAnsi"/>
          <w:b/>
          <w:sz w:val="24"/>
          <w:szCs w:val="24"/>
        </w:rPr>
      </w:pPr>
    </w:p>
    <w:p w14:paraId="2FD5BAA5"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114.</w:t>
      </w:r>
      <w:r w:rsidRPr="00C13E99">
        <w:rPr>
          <w:rFonts w:ascii="Myriad Pro" w:hAnsi="Myriad Pro" w:cstheme="minorHAnsi"/>
          <w:sz w:val="24"/>
          <w:szCs w:val="24"/>
        </w:rPr>
        <w:t xml:space="preserve"> Gospod Jezus vabi vse ljudi v eno Cerkev in jih skrivnostno povezuje z zakonsko ljubeznijo. Ta čudovita skrivnost, ki se uresničuje v evharistični daritvi, je temelj edinosti in svetosti Cerkve, njenega </w:t>
      </w:r>
      <w:r w:rsidR="00D00FF9" w:rsidRPr="00C13E99">
        <w:rPr>
          <w:rFonts w:ascii="Myriad Pro" w:hAnsi="Myriad Pro" w:cstheme="minorHAnsi"/>
          <w:sz w:val="24"/>
          <w:szCs w:val="24"/>
        </w:rPr>
        <w:t>vesoljne</w:t>
      </w:r>
      <w:r w:rsidRPr="00C13E99">
        <w:rPr>
          <w:rFonts w:ascii="Myriad Pro" w:hAnsi="Myriad Pro" w:cstheme="minorHAnsi"/>
          <w:sz w:val="24"/>
          <w:szCs w:val="24"/>
        </w:rPr>
        <w:t xml:space="preserve">ga poslanstva in tega, da z evangeljskim sporočilom poživlja vsako človeško izkustvo in vsako kulturo. Premišljujoč to skrivnost prepoznava Cerkev ponovno oživitev </w:t>
      </w:r>
      <w:r w:rsidR="00D00FF9" w:rsidRPr="00C13E99">
        <w:rPr>
          <w:rFonts w:ascii="Myriad Pro" w:hAnsi="Myriad Pro" w:cstheme="minorHAnsi"/>
          <w:sz w:val="24"/>
          <w:szCs w:val="24"/>
        </w:rPr>
        <w:t>Reda devic</w:t>
      </w:r>
      <w:r w:rsidRPr="00C13E99">
        <w:rPr>
          <w:rFonts w:ascii="Myriad Pro" w:hAnsi="Myriad Pro" w:cstheme="minorHAnsi"/>
          <w:sz w:val="24"/>
          <w:szCs w:val="24"/>
        </w:rPr>
        <w:t xml:space="preserve"> kot dar Duha in ga hvaležno sprejema. </w:t>
      </w:r>
    </w:p>
    <w:p w14:paraId="35660E1B" w14:textId="2560CF28"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Žene, obdane in podprte z Božjo milostjo, ki prejmejo to posvetitev, so poklicane, da živijo v pokorščini Svetemu Duhu, da izkusijo preobra</w:t>
      </w:r>
      <w:r w:rsidR="006E69ED" w:rsidRPr="00C13E99">
        <w:rPr>
          <w:rFonts w:ascii="Myriad Pro" w:hAnsi="Myriad Pro" w:cstheme="minorHAnsi"/>
          <w:sz w:val="24"/>
          <w:szCs w:val="24"/>
        </w:rPr>
        <w:t>žajočo</w:t>
      </w:r>
      <w:r w:rsidRPr="00C13E99">
        <w:rPr>
          <w:rFonts w:ascii="Myriad Pro" w:hAnsi="Myriad Pro" w:cstheme="minorHAnsi"/>
          <w:sz w:val="24"/>
          <w:szCs w:val="24"/>
        </w:rPr>
        <w:t xml:space="preserve"> moč Božje besede, ki vodi toliko različnih žena v skupnost sestra</w:t>
      </w:r>
      <w:r w:rsidR="006E69ED" w:rsidRPr="00C13E99">
        <w:rPr>
          <w:rFonts w:ascii="Myriad Pro" w:hAnsi="Myriad Pro" w:cstheme="minorHAnsi"/>
          <w:sz w:val="24"/>
          <w:szCs w:val="24"/>
        </w:rPr>
        <w:t>,</w:t>
      </w:r>
      <w:r w:rsidRPr="00C13E99">
        <w:rPr>
          <w:rFonts w:ascii="Myriad Pro" w:hAnsi="Myriad Pro" w:cstheme="minorHAnsi"/>
          <w:sz w:val="24"/>
          <w:szCs w:val="24"/>
        </w:rPr>
        <w:t xml:space="preserve"> in da s svojimi besedami in življenjem oznanjajo evangelij odrešenja ter tako postajajo podoba Cerkve kot neveste, živijo samo za Kristusa Ženina in </w:t>
      </w:r>
      <w:r w:rsidR="006E69ED" w:rsidRPr="00C13E99">
        <w:rPr>
          <w:rFonts w:ascii="Myriad Pro" w:hAnsi="Myriad Pro" w:cstheme="minorHAnsi"/>
          <w:sz w:val="24"/>
          <w:szCs w:val="24"/>
        </w:rPr>
        <w:t>na ta način</w:t>
      </w:r>
      <w:r w:rsidRPr="00C13E99">
        <w:rPr>
          <w:rFonts w:ascii="Myriad Pro" w:hAnsi="Myriad Pro" w:cstheme="minorHAnsi"/>
          <w:sz w:val="24"/>
          <w:szCs w:val="24"/>
        </w:rPr>
        <w:t xml:space="preserve"> omogočajo, da je On navzoč v svetu.</w:t>
      </w:r>
      <w:r w:rsidR="00EE72B6">
        <w:rPr>
          <w:rFonts w:ascii="Myriad Pro" w:hAnsi="Myriad Pro" w:cstheme="minorHAnsi"/>
          <w:sz w:val="24"/>
          <w:szCs w:val="24"/>
        </w:rPr>
        <w:t xml:space="preserve"> </w:t>
      </w:r>
    </w:p>
    <w:p w14:paraId="2737E432" w14:textId="106C88E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Na Marijo, popolno podobo Cerkve, gledajo kot na zvezdo vodnico </w:t>
      </w:r>
      <w:r w:rsidR="006E69ED" w:rsidRPr="00C13E99">
        <w:rPr>
          <w:rFonts w:ascii="Myriad Pro" w:hAnsi="Myriad Pro" w:cstheme="minorHAnsi"/>
          <w:sz w:val="24"/>
          <w:szCs w:val="24"/>
        </w:rPr>
        <w:t>svojega</w:t>
      </w:r>
      <w:r w:rsidRPr="00C13E99">
        <w:rPr>
          <w:rFonts w:ascii="Myriad Pro" w:hAnsi="Myriad Pro" w:cstheme="minorHAnsi"/>
          <w:sz w:val="24"/>
          <w:szCs w:val="24"/>
        </w:rPr>
        <w:t xml:space="preserve"> popotovanja. Cerkev jih izroča njenemu materinskemu varstvu. </w:t>
      </w:r>
    </w:p>
    <w:p w14:paraId="70E59939" w14:textId="77777777" w:rsidR="0090635B" w:rsidRDefault="0090635B" w:rsidP="00C13E99">
      <w:pPr>
        <w:spacing w:after="0" w:line="240" w:lineRule="auto"/>
        <w:jc w:val="both"/>
        <w:rPr>
          <w:rFonts w:ascii="Myriad Pro" w:hAnsi="Myriad Pro" w:cstheme="minorHAnsi"/>
          <w:b/>
          <w:sz w:val="24"/>
          <w:szCs w:val="24"/>
        </w:rPr>
      </w:pPr>
    </w:p>
    <w:p w14:paraId="263A2975" w14:textId="2CEF0910"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b/>
          <w:sz w:val="24"/>
          <w:szCs w:val="24"/>
        </w:rPr>
        <w:t>115.</w:t>
      </w:r>
      <w:r w:rsidRPr="00C13E99">
        <w:rPr>
          <w:rFonts w:ascii="Myriad Pro" w:hAnsi="Myriad Pro" w:cstheme="minorHAnsi"/>
          <w:sz w:val="24"/>
          <w:szCs w:val="24"/>
        </w:rPr>
        <w:t xml:space="preserve"> Častimo te</w:t>
      </w:r>
      <w:r w:rsidR="006E69ED" w:rsidRPr="00C13E99">
        <w:rPr>
          <w:rFonts w:ascii="Myriad Pro" w:hAnsi="Myriad Pro" w:cstheme="minorHAnsi"/>
          <w:sz w:val="24"/>
          <w:szCs w:val="24"/>
        </w:rPr>
        <w:t>,</w:t>
      </w:r>
    </w:p>
    <w:p w14:paraId="2055386F" w14:textId="41293582"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Devica</w:t>
      </w:r>
      <w:r w:rsidR="006E69ED" w:rsidRPr="00C13E99">
        <w:rPr>
          <w:rFonts w:ascii="Myriad Pro" w:hAnsi="Myriad Pro" w:cstheme="minorHAnsi"/>
          <w:sz w:val="24"/>
          <w:szCs w:val="24"/>
        </w:rPr>
        <w:t>,</w:t>
      </w:r>
      <w:r w:rsidRPr="00C13E99">
        <w:rPr>
          <w:rFonts w:ascii="Myriad Pro" w:hAnsi="Myriad Pro" w:cstheme="minorHAnsi"/>
          <w:sz w:val="24"/>
          <w:szCs w:val="24"/>
        </w:rPr>
        <w:t xml:space="preserve"> Božja Mati,</w:t>
      </w:r>
    </w:p>
    <w:p w14:paraId="0062C661"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žena zaveze,</w:t>
      </w:r>
    </w:p>
    <w:p w14:paraId="686138B9"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pričakovanja in izpolnitve.</w:t>
      </w:r>
    </w:p>
    <w:p w14:paraId="74CA07F8"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Bodi mati in učiteljica</w:t>
      </w:r>
    </w:p>
    <w:p w14:paraId="05A09980"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posvečenih devic,</w:t>
      </w:r>
    </w:p>
    <w:p w14:paraId="7D2D8642"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da bodo ob posnemanju tebe</w:t>
      </w:r>
    </w:p>
    <w:p w14:paraId="56848C1C"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prejele evangeljsko veselje</w:t>
      </w:r>
    </w:p>
    <w:p w14:paraId="35FFEB02"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in v njem vsak dan</w:t>
      </w:r>
    </w:p>
    <w:p w14:paraId="35E78797"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s ponižnostjo in čudenjem</w:t>
      </w:r>
    </w:p>
    <w:p w14:paraId="0E4979DC"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odkrivale sveti vir </w:t>
      </w:r>
    </w:p>
    <w:p w14:paraId="33D4A3C5" w14:textId="60851534" w:rsidR="00697F2D" w:rsidRPr="00C13E99" w:rsidRDefault="006E69E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svoje</w:t>
      </w:r>
      <w:r w:rsidR="00697F2D" w:rsidRPr="00C13E99">
        <w:rPr>
          <w:rFonts w:ascii="Myriad Pro" w:hAnsi="Myriad Pro" w:cstheme="minorHAnsi"/>
          <w:sz w:val="24"/>
          <w:szCs w:val="24"/>
        </w:rPr>
        <w:t xml:space="preserve"> zakonske poklicanosti.</w:t>
      </w:r>
    </w:p>
    <w:p w14:paraId="7F9B94E7" w14:textId="77777777" w:rsidR="00697F2D" w:rsidRPr="00C13E99" w:rsidRDefault="00697F2D" w:rsidP="00C13E99">
      <w:pPr>
        <w:spacing w:after="0" w:line="240" w:lineRule="auto"/>
        <w:jc w:val="both"/>
        <w:rPr>
          <w:rFonts w:ascii="Myriad Pro" w:hAnsi="Myriad Pro" w:cstheme="minorHAnsi"/>
          <w:sz w:val="24"/>
          <w:szCs w:val="24"/>
        </w:rPr>
      </w:pPr>
    </w:p>
    <w:p w14:paraId="0EAC680B"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Devica devic,</w:t>
      </w:r>
    </w:p>
    <w:p w14:paraId="072026DF"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zapečaten izvir, nebeška vrata,</w:t>
      </w:r>
    </w:p>
    <w:p w14:paraId="777FE750"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navdihuj in spremljaj</w:t>
      </w:r>
    </w:p>
    <w:p w14:paraId="00D9F202"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te naše sestre,</w:t>
      </w:r>
    </w:p>
    <w:p w14:paraId="4425F9A3"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da prejmejo dar duhovnega razločevanja</w:t>
      </w:r>
    </w:p>
    <w:p w14:paraId="7FE6C3EB"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in da te romarice v zgodovini</w:t>
      </w:r>
    </w:p>
    <w:p w14:paraId="52F714A4"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živijo dinamizem preroštva</w:t>
      </w:r>
    </w:p>
    <w:p w14:paraId="6BDFC499"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 svobodi in pogumu,</w:t>
      </w:r>
    </w:p>
    <w:p w14:paraId="02860671"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 odločnosti in nežnosti.</w:t>
      </w:r>
    </w:p>
    <w:p w14:paraId="6AB1BD0B" w14:textId="77777777" w:rsidR="00697F2D" w:rsidRPr="00C13E99" w:rsidRDefault="00697F2D" w:rsidP="00C13E99">
      <w:pPr>
        <w:spacing w:after="0" w:line="240" w:lineRule="auto"/>
        <w:jc w:val="both"/>
        <w:rPr>
          <w:rFonts w:ascii="Myriad Pro" w:hAnsi="Myriad Pro" w:cstheme="minorHAnsi"/>
          <w:sz w:val="24"/>
          <w:szCs w:val="24"/>
        </w:rPr>
      </w:pPr>
    </w:p>
    <w:p w14:paraId="3FAE3E58"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Žena, polna milosti,</w:t>
      </w:r>
    </w:p>
    <w:p w14:paraId="1A9A7D4E"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prepolna ljubezni,</w:t>
      </w:r>
    </w:p>
    <w:p w14:paraId="33C5C9D1"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devica, ki si postala Cerkev,</w:t>
      </w:r>
    </w:p>
    <w:p w14:paraId="45DC1E68"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blagoslovi njihovo pot,</w:t>
      </w:r>
    </w:p>
    <w:p w14:paraId="28876090"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da bo upanje razsvetljevalo njihove misli</w:t>
      </w:r>
    </w:p>
    <w:p w14:paraId="6C90338D"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lastRenderedPageBreak/>
        <w:t>in odpiralo njihova srca.</w:t>
      </w:r>
    </w:p>
    <w:p w14:paraId="73168DBF"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Usmerjaj vsak njihov korak in vero.</w:t>
      </w:r>
    </w:p>
    <w:p w14:paraId="4348DD62"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Naj bodo njihove roke delovne in ustvarjalne,</w:t>
      </w:r>
    </w:p>
    <w:p w14:paraId="5D61E253"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da bo njihovo življenje rodovitno.</w:t>
      </w:r>
    </w:p>
    <w:p w14:paraId="0F346F4F"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Naj že tukaj in sedaj okušajo resničnost </w:t>
      </w:r>
      <w:r w:rsidR="003A1A9C" w:rsidRPr="00C13E99">
        <w:rPr>
          <w:rFonts w:ascii="Myriad Pro" w:hAnsi="Myriad Pro" w:cstheme="minorHAnsi"/>
          <w:sz w:val="24"/>
          <w:szCs w:val="24"/>
        </w:rPr>
        <w:t>nebeškega</w:t>
      </w:r>
      <w:r w:rsidRPr="00C13E99">
        <w:rPr>
          <w:rFonts w:ascii="Myriad Pro" w:hAnsi="Myriad Pro" w:cstheme="minorHAnsi"/>
          <w:sz w:val="24"/>
          <w:szCs w:val="24"/>
        </w:rPr>
        <w:t xml:space="preserve"> kraljestva,</w:t>
      </w:r>
    </w:p>
    <w:p w14:paraId="699EE56A" w14:textId="6C8B6845"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porajajo in gradijo </w:t>
      </w:r>
      <w:r w:rsidR="006E69ED" w:rsidRPr="00C13E99">
        <w:rPr>
          <w:rFonts w:ascii="Myriad Pro" w:hAnsi="Myriad Pro" w:cstheme="minorHAnsi"/>
          <w:sz w:val="24"/>
          <w:szCs w:val="24"/>
        </w:rPr>
        <w:t>B</w:t>
      </w:r>
      <w:r w:rsidRPr="00C13E99">
        <w:rPr>
          <w:rFonts w:ascii="Myriad Pro" w:hAnsi="Myriad Pro" w:cstheme="minorHAnsi"/>
          <w:sz w:val="24"/>
          <w:szCs w:val="24"/>
        </w:rPr>
        <w:t>ožje ljudstvo,</w:t>
      </w:r>
    </w:p>
    <w:p w14:paraId="0FD40ACC"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ko sodelujejo pri njegovem </w:t>
      </w:r>
    </w:p>
    <w:p w14:paraId="54AEEE2E"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kraljevskem, preroškem in duhovniškem poslanstvu.</w:t>
      </w:r>
    </w:p>
    <w:p w14:paraId="55F42BC8" w14:textId="77777777" w:rsidR="00697F2D" w:rsidRPr="00C13E99" w:rsidRDefault="00697F2D" w:rsidP="00C13E99">
      <w:pPr>
        <w:spacing w:after="0" w:line="240" w:lineRule="auto"/>
        <w:jc w:val="both"/>
        <w:rPr>
          <w:rFonts w:ascii="Myriad Pro" w:hAnsi="Myriad Pro" w:cstheme="minorHAnsi"/>
          <w:sz w:val="24"/>
          <w:szCs w:val="24"/>
        </w:rPr>
      </w:pPr>
    </w:p>
    <w:p w14:paraId="13408607"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Imenujemo te blažena,</w:t>
      </w:r>
    </w:p>
    <w:p w14:paraId="2D628360"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žena Magnifikata,</w:t>
      </w:r>
    </w:p>
    <w:p w14:paraId="3756C2A2"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mati živega evangelija.</w:t>
      </w:r>
    </w:p>
    <w:p w14:paraId="167582A4"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Za te sestre te prosimo:</w:t>
      </w:r>
    </w:p>
    <w:p w14:paraId="3521937D"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povabi jih k svojemu petju,</w:t>
      </w:r>
    </w:p>
    <w:p w14:paraId="6423E7F1"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vključi jih v svoj ples,</w:t>
      </w:r>
    </w:p>
    <w:p w14:paraId="5085F7F8"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da bodo s prižganimi svetilkami </w:t>
      </w:r>
    </w:p>
    <w:p w14:paraId="3E86C2C1"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šle za Jagnjetom,</w:t>
      </w:r>
    </w:p>
    <w:p w14:paraId="52EA41E6"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kamorkoli gre.</w:t>
      </w:r>
    </w:p>
    <w:p w14:paraId="7FEF01F2"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Naj vodijo tudi nas</w:t>
      </w:r>
    </w:p>
    <w:p w14:paraId="0F2AA89D"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k večni poročni gostiji,</w:t>
      </w:r>
    </w:p>
    <w:p w14:paraId="729340B6"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v končni objem z Ljubeznijo,</w:t>
      </w:r>
    </w:p>
    <w:p w14:paraId="1626705E" w14:textId="77777777" w:rsidR="00697F2D" w:rsidRPr="00C13E99"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ki nikdar ne mine. </w:t>
      </w:r>
    </w:p>
    <w:p w14:paraId="5BB18F80" w14:textId="77777777" w:rsidR="00697F2D" w:rsidRDefault="00697F2D" w:rsidP="00C13E99">
      <w:pPr>
        <w:spacing w:after="0" w:line="240" w:lineRule="auto"/>
        <w:jc w:val="both"/>
        <w:rPr>
          <w:rFonts w:ascii="Myriad Pro" w:hAnsi="Myriad Pro" w:cstheme="minorHAnsi"/>
          <w:sz w:val="24"/>
          <w:szCs w:val="24"/>
        </w:rPr>
      </w:pPr>
    </w:p>
    <w:p w14:paraId="0B189E68" w14:textId="77777777" w:rsidR="00EE72B6" w:rsidRPr="00C13E99" w:rsidRDefault="00EE72B6" w:rsidP="00C13E99">
      <w:pPr>
        <w:spacing w:after="0" w:line="240" w:lineRule="auto"/>
        <w:jc w:val="both"/>
        <w:rPr>
          <w:rFonts w:ascii="Myriad Pro" w:hAnsi="Myriad Pro" w:cstheme="minorHAnsi"/>
          <w:sz w:val="24"/>
          <w:szCs w:val="24"/>
        </w:rPr>
      </w:pPr>
    </w:p>
    <w:p w14:paraId="45DB1B09" w14:textId="7BF7E9DD" w:rsidR="00697F2D" w:rsidRPr="00C13E99" w:rsidRDefault="00697F2D" w:rsidP="00EE72B6">
      <w:pPr>
        <w:spacing w:after="0" w:line="240" w:lineRule="auto"/>
        <w:jc w:val="both"/>
        <w:outlineLvl w:val="0"/>
        <w:rPr>
          <w:rFonts w:ascii="Myriad Pro" w:hAnsi="Myriad Pro" w:cstheme="minorHAnsi"/>
          <w:sz w:val="24"/>
          <w:szCs w:val="24"/>
        </w:rPr>
      </w:pPr>
      <w:r w:rsidRPr="00C13E99">
        <w:rPr>
          <w:rFonts w:ascii="Myriad Pro" w:hAnsi="Myriad Pro" w:cstheme="minorHAnsi"/>
          <w:sz w:val="24"/>
          <w:szCs w:val="24"/>
        </w:rPr>
        <w:t>Dokument je sveti oče potr</w:t>
      </w:r>
      <w:r w:rsidR="003A1A9C" w:rsidRPr="00C13E99">
        <w:rPr>
          <w:rFonts w:ascii="Myriad Pro" w:hAnsi="Myriad Pro" w:cstheme="minorHAnsi"/>
          <w:sz w:val="24"/>
          <w:szCs w:val="24"/>
        </w:rPr>
        <w:t>dil na avdienci 8. junija 2018.</w:t>
      </w:r>
      <w:r w:rsidR="00EE72B6">
        <w:rPr>
          <w:rFonts w:ascii="Myriad Pro" w:hAnsi="Myriad Pro" w:cstheme="minorHAnsi"/>
          <w:sz w:val="24"/>
          <w:szCs w:val="24"/>
        </w:rPr>
        <w:t xml:space="preserve"> </w:t>
      </w:r>
    </w:p>
    <w:p w14:paraId="16C66D61" w14:textId="77777777" w:rsidR="00EE72B6" w:rsidRDefault="00EE72B6" w:rsidP="00C13E99">
      <w:pPr>
        <w:spacing w:after="0" w:line="240" w:lineRule="auto"/>
        <w:jc w:val="both"/>
        <w:rPr>
          <w:rFonts w:ascii="Myriad Pro" w:hAnsi="Myriad Pro" w:cstheme="minorHAnsi"/>
          <w:sz w:val="24"/>
          <w:szCs w:val="24"/>
        </w:rPr>
      </w:pPr>
    </w:p>
    <w:p w14:paraId="499516EF" w14:textId="6A27DFED" w:rsidR="00697F2D" w:rsidRPr="00C13E99" w:rsidRDefault="00697F2D" w:rsidP="00EE72B6">
      <w:pPr>
        <w:spacing w:after="0" w:line="240" w:lineRule="auto"/>
        <w:jc w:val="both"/>
        <w:outlineLvl w:val="0"/>
        <w:rPr>
          <w:rFonts w:ascii="Myriad Pro" w:hAnsi="Myriad Pro" w:cstheme="minorHAnsi"/>
          <w:sz w:val="24"/>
          <w:szCs w:val="24"/>
        </w:rPr>
      </w:pPr>
      <w:r w:rsidRPr="00C13E99">
        <w:rPr>
          <w:rFonts w:ascii="Myriad Pro" w:hAnsi="Myriad Pro" w:cstheme="minorHAnsi"/>
          <w:sz w:val="24"/>
          <w:szCs w:val="24"/>
        </w:rPr>
        <w:t>Vatikan, 8. junija 2018,</w:t>
      </w:r>
      <w:r w:rsidR="00EE72B6">
        <w:rPr>
          <w:rFonts w:ascii="Myriad Pro" w:hAnsi="Myriad Pro" w:cstheme="minorHAnsi"/>
          <w:sz w:val="24"/>
          <w:szCs w:val="24"/>
        </w:rPr>
        <w:t xml:space="preserve"> </w:t>
      </w:r>
      <w:r w:rsidRPr="00C13E99">
        <w:rPr>
          <w:rFonts w:ascii="Myriad Pro" w:hAnsi="Myriad Pro" w:cstheme="minorHAnsi"/>
          <w:sz w:val="24"/>
          <w:szCs w:val="24"/>
        </w:rPr>
        <w:t>na praznik Srca Jezusovega</w:t>
      </w:r>
      <w:r w:rsidR="003A1A9C" w:rsidRPr="00C13E99">
        <w:rPr>
          <w:rFonts w:ascii="Myriad Pro" w:hAnsi="Myriad Pro" w:cstheme="minorHAnsi"/>
          <w:sz w:val="24"/>
          <w:szCs w:val="24"/>
        </w:rPr>
        <w:t>.</w:t>
      </w:r>
    </w:p>
    <w:p w14:paraId="779DA211" w14:textId="77777777" w:rsidR="00697F2D" w:rsidRDefault="00697F2D" w:rsidP="00C13E99">
      <w:pPr>
        <w:spacing w:after="0" w:line="240" w:lineRule="auto"/>
        <w:jc w:val="both"/>
        <w:rPr>
          <w:rFonts w:ascii="Myriad Pro" w:hAnsi="Myriad Pro" w:cstheme="minorHAnsi"/>
          <w:sz w:val="24"/>
          <w:szCs w:val="24"/>
        </w:rPr>
      </w:pPr>
    </w:p>
    <w:p w14:paraId="31E0832A" w14:textId="77777777" w:rsidR="00EE72B6" w:rsidRDefault="00EE72B6" w:rsidP="00C13E99">
      <w:pPr>
        <w:spacing w:after="0" w:line="240" w:lineRule="auto"/>
        <w:jc w:val="both"/>
        <w:rPr>
          <w:rFonts w:ascii="Myriad Pro" w:hAnsi="Myriad Pro" w:cstheme="minorHAnsi"/>
          <w:sz w:val="24"/>
          <w:szCs w:val="24"/>
        </w:rPr>
      </w:pPr>
    </w:p>
    <w:p w14:paraId="2817E21D" w14:textId="77777777" w:rsidR="00BC501F" w:rsidRPr="00C13E99" w:rsidRDefault="00BC501F" w:rsidP="00C13E99">
      <w:pPr>
        <w:spacing w:after="0" w:line="240" w:lineRule="auto"/>
        <w:jc w:val="both"/>
        <w:rPr>
          <w:rFonts w:ascii="Myriad Pro" w:hAnsi="Myriad Pro" w:cstheme="minorHAnsi"/>
          <w:sz w:val="24"/>
          <w:szCs w:val="24"/>
        </w:rPr>
      </w:pPr>
    </w:p>
    <w:p w14:paraId="755F6A45" w14:textId="77777777" w:rsidR="00697F2D" w:rsidRPr="00C13E99" w:rsidRDefault="00697F2D" w:rsidP="00EE72B6">
      <w:pPr>
        <w:spacing w:after="0" w:line="240" w:lineRule="auto"/>
        <w:jc w:val="center"/>
        <w:rPr>
          <w:rFonts w:ascii="Myriad Pro" w:hAnsi="Myriad Pro" w:cstheme="minorHAnsi"/>
          <w:sz w:val="24"/>
          <w:szCs w:val="24"/>
        </w:rPr>
      </w:pPr>
      <w:r w:rsidRPr="00C13E99">
        <w:rPr>
          <w:rFonts w:ascii="Myriad Pro" w:hAnsi="Myriad Pro" w:cstheme="minorHAnsi"/>
          <w:sz w:val="24"/>
          <w:szCs w:val="24"/>
        </w:rPr>
        <w:t>João Braz Card. de Aviz,</w:t>
      </w:r>
    </w:p>
    <w:p w14:paraId="687CE242" w14:textId="77777777" w:rsidR="00697F2D" w:rsidRPr="00C13E99" w:rsidRDefault="00697F2D" w:rsidP="00EE72B6">
      <w:pPr>
        <w:spacing w:after="0" w:line="240" w:lineRule="auto"/>
        <w:jc w:val="center"/>
        <w:rPr>
          <w:rFonts w:ascii="Myriad Pro" w:hAnsi="Myriad Pro" w:cstheme="minorHAnsi"/>
          <w:sz w:val="24"/>
          <w:szCs w:val="24"/>
        </w:rPr>
      </w:pPr>
      <w:r w:rsidRPr="00C13E99">
        <w:rPr>
          <w:rFonts w:ascii="Myriad Pro" w:hAnsi="Myriad Pro" w:cstheme="minorHAnsi"/>
          <w:sz w:val="24"/>
          <w:szCs w:val="24"/>
        </w:rPr>
        <w:t>prefekt</w:t>
      </w:r>
    </w:p>
    <w:p w14:paraId="555ED364" w14:textId="77777777" w:rsidR="00EE72B6" w:rsidRDefault="00EE72B6" w:rsidP="00EE72B6">
      <w:pPr>
        <w:spacing w:after="0" w:line="240" w:lineRule="auto"/>
        <w:jc w:val="center"/>
        <w:rPr>
          <w:rFonts w:ascii="Myriad Pro" w:hAnsi="Myriad Pro" w:cstheme="minorHAnsi"/>
          <w:sz w:val="24"/>
          <w:szCs w:val="24"/>
        </w:rPr>
      </w:pPr>
    </w:p>
    <w:p w14:paraId="374A38E5" w14:textId="77777777" w:rsidR="00BC501F" w:rsidRDefault="00BC501F" w:rsidP="00EE72B6">
      <w:pPr>
        <w:spacing w:after="0" w:line="240" w:lineRule="auto"/>
        <w:jc w:val="center"/>
        <w:rPr>
          <w:rFonts w:ascii="Myriad Pro" w:hAnsi="Myriad Pro" w:cstheme="minorHAnsi"/>
          <w:sz w:val="24"/>
          <w:szCs w:val="24"/>
        </w:rPr>
      </w:pPr>
    </w:p>
    <w:p w14:paraId="1A00EE4C" w14:textId="339EDED0" w:rsidR="00697F2D" w:rsidRPr="00C13E99" w:rsidRDefault="00697F2D" w:rsidP="00EE72B6">
      <w:pPr>
        <w:spacing w:after="0" w:line="240" w:lineRule="auto"/>
        <w:jc w:val="center"/>
        <w:rPr>
          <w:rFonts w:ascii="Myriad Pro" w:hAnsi="Myriad Pro" w:cstheme="minorHAnsi"/>
          <w:sz w:val="24"/>
          <w:szCs w:val="24"/>
        </w:rPr>
      </w:pPr>
      <w:r w:rsidRPr="00C13E99">
        <w:rPr>
          <w:rFonts w:ascii="Myriad Pro" w:hAnsi="Myriad Pro" w:cstheme="minorHAnsi"/>
          <w:sz w:val="24"/>
          <w:szCs w:val="24"/>
        </w:rPr>
        <w:t>+ José Rodríguez Carballo OFM</w:t>
      </w:r>
      <w:r w:rsidR="00EE26B6" w:rsidRPr="00C13E99">
        <w:rPr>
          <w:rFonts w:ascii="Myriad Pro" w:hAnsi="Myriad Pro" w:cstheme="minorHAnsi"/>
          <w:sz w:val="24"/>
          <w:szCs w:val="24"/>
        </w:rPr>
        <w:t>,</w:t>
      </w:r>
    </w:p>
    <w:p w14:paraId="30C297CD" w14:textId="77777777" w:rsidR="00697F2D" w:rsidRPr="00C13E99" w:rsidRDefault="00697F2D" w:rsidP="00EE72B6">
      <w:pPr>
        <w:spacing w:after="0" w:line="240" w:lineRule="auto"/>
        <w:jc w:val="center"/>
        <w:rPr>
          <w:rFonts w:ascii="Myriad Pro" w:hAnsi="Myriad Pro" w:cstheme="minorHAnsi"/>
          <w:sz w:val="24"/>
          <w:szCs w:val="24"/>
        </w:rPr>
      </w:pPr>
      <w:r w:rsidRPr="00C13E99">
        <w:rPr>
          <w:rFonts w:ascii="Myriad Pro" w:hAnsi="Myriad Pro" w:cstheme="minorHAnsi"/>
          <w:sz w:val="24"/>
          <w:szCs w:val="24"/>
        </w:rPr>
        <w:t>nadškof, tajnik</w:t>
      </w:r>
    </w:p>
    <w:p w14:paraId="15DDB9D3" w14:textId="0D14A1F3" w:rsidR="00690011" w:rsidRDefault="00697F2D" w:rsidP="00C13E99">
      <w:pPr>
        <w:spacing w:after="0" w:line="240" w:lineRule="auto"/>
        <w:jc w:val="both"/>
        <w:rPr>
          <w:rFonts w:ascii="Myriad Pro" w:hAnsi="Myriad Pro" w:cstheme="minorHAnsi"/>
          <w:sz w:val="24"/>
          <w:szCs w:val="24"/>
        </w:rPr>
      </w:pPr>
      <w:r w:rsidRPr="00C13E99">
        <w:rPr>
          <w:rFonts w:ascii="Myriad Pro" w:hAnsi="Myriad Pro" w:cstheme="minorHAnsi"/>
          <w:sz w:val="24"/>
          <w:szCs w:val="24"/>
        </w:rPr>
        <w:t xml:space="preserve"> </w:t>
      </w:r>
    </w:p>
    <w:p w14:paraId="6469B7C6" w14:textId="77777777" w:rsidR="00403988" w:rsidRDefault="00403988" w:rsidP="00C13E99">
      <w:pPr>
        <w:spacing w:after="0" w:line="240" w:lineRule="auto"/>
        <w:jc w:val="both"/>
        <w:rPr>
          <w:rFonts w:ascii="Myriad Pro" w:hAnsi="Myriad Pro" w:cstheme="minorHAnsi"/>
          <w:sz w:val="24"/>
          <w:szCs w:val="24"/>
        </w:rPr>
      </w:pPr>
    </w:p>
    <w:p w14:paraId="46BC0484" w14:textId="77777777" w:rsidR="00403988" w:rsidRDefault="00403988" w:rsidP="00C13E99">
      <w:pPr>
        <w:spacing w:after="0" w:line="240" w:lineRule="auto"/>
        <w:jc w:val="both"/>
        <w:rPr>
          <w:rFonts w:ascii="Myriad Pro" w:hAnsi="Myriad Pro" w:cstheme="minorHAnsi"/>
          <w:sz w:val="24"/>
          <w:szCs w:val="24"/>
        </w:rPr>
      </w:pPr>
    </w:p>
    <w:p w14:paraId="360610C6" w14:textId="77777777" w:rsidR="00403988" w:rsidRDefault="00403988" w:rsidP="00C13E99">
      <w:pPr>
        <w:spacing w:after="0" w:line="240" w:lineRule="auto"/>
        <w:jc w:val="both"/>
        <w:rPr>
          <w:rFonts w:ascii="Myriad Pro" w:hAnsi="Myriad Pro" w:cstheme="minorHAnsi"/>
          <w:sz w:val="24"/>
          <w:szCs w:val="24"/>
        </w:rPr>
      </w:pPr>
    </w:p>
    <w:p w14:paraId="21BE4716" w14:textId="77777777" w:rsidR="00403988" w:rsidRDefault="00403988" w:rsidP="00C13E99">
      <w:pPr>
        <w:spacing w:after="0" w:line="240" w:lineRule="auto"/>
        <w:jc w:val="both"/>
        <w:rPr>
          <w:rFonts w:ascii="Myriad Pro" w:hAnsi="Myriad Pro" w:cstheme="minorHAnsi"/>
          <w:sz w:val="24"/>
          <w:szCs w:val="24"/>
        </w:rPr>
      </w:pPr>
    </w:p>
    <w:p w14:paraId="1BB9D197" w14:textId="77777777" w:rsidR="00403988" w:rsidRDefault="00403988" w:rsidP="00C13E99">
      <w:pPr>
        <w:spacing w:after="0" w:line="240" w:lineRule="auto"/>
        <w:jc w:val="both"/>
        <w:rPr>
          <w:rFonts w:ascii="Myriad Pro" w:hAnsi="Myriad Pro" w:cstheme="minorHAnsi"/>
          <w:sz w:val="24"/>
          <w:szCs w:val="24"/>
        </w:rPr>
      </w:pPr>
    </w:p>
    <w:p w14:paraId="42AA42FB" w14:textId="77777777" w:rsidR="00403988" w:rsidRDefault="00403988" w:rsidP="00C13E99">
      <w:pPr>
        <w:spacing w:after="0" w:line="240" w:lineRule="auto"/>
        <w:jc w:val="both"/>
        <w:rPr>
          <w:rFonts w:ascii="Myriad Pro" w:hAnsi="Myriad Pro" w:cstheme="minorHAnsi"/>
          <w:sz w:val="24"/>
          <w:szCs w:val="24"/>
        </w:rPr>
      </w:pPr>
    </w:p>
    <w:p w14:paraId="18D868B5" w14:textId="77777777" w:rsidR="00403988" w:rsidRDefault="00403988" w:rsidP="00C13E99">
      <w:pPr>
        <w:spacing w:after="0" w:line="240" w:lineRule="auto"/>
        <w:jc w:val="both"/>
        <w:rPr>
          <w:rFonts w:ascii="Myriad Pro" w:hAnsi="Myriad Pro" w:cstheme="minorHAnsi"/>
          <w:sz w:val="24"/>
          <w:szCs w:val="24"/>
        </w:rPr>
      </w:pPr>
    </w:p>
    <w:p w14:paraId="4135B335" w14:textId="77777777" w:rsidR="00403988" w:rsidRDefault="00403988" w:rsidP="00C13E99">
      <w:pPr>
        <w:spacing w:after="0" w:line="240" w:lineRule="auto"/>
        <w:jc w:val="both"/>
        <w:rPr>
          <w:rFonts w:ascii="Myriad Pro" w:hAnsi="Myriad Pro" w:cstheme="minorHAnsi"/>
          <w:sz w:val="24"/>
          <w:szCs w:val="24"/>
        </w:rPr>
      </w:pPr>
      <w:bookmarkStart w:id="0" w:name="_GoBack"/>
      <w:bookmarkEnd w:id="0"/>
    </w:p>
    <w:p w14:paraId="747606A6" w14:textId="44935D29" w:rsidR="00403988" w:rsidRPr="00403988" w:rsidRDefault="00403988" w:rsidP="00C13E99">
      <w:pPr>
        <w:spacing w:after="0" w:line="240" w:lineRule="auto"/>
        <w:jc w:val="both"/>
        <w:rPr>
          <w:rFonts w:ascii="Myriad Pro" w:hAnsi="Myriad Pro" w:cstheme="minorHAnsi"/>
          <w:i/>
          <w:sz w:val="24"/>
          <w:szCs w:val="24"/>
        </w:rPr>
      </w:pPr>
      <w:r>
        <w:rPr>
          <w:rFonts w:ascii="Myriad Pro" w:hAnsi="Myriad Pro" w:cstheme="minorHAnsi"/>
          <w:i/>
          <w:sz w:val="24"/>
          <w:szCs w:val="24"/>
        </w:rPr>
        <w:t>Prevod: Barbara Babšek in Sebastjan Valentan za Slovensko</w:t>
      </w:r>
      <w:r w:rsidRPr="00403988">
        <w:rPr>
          <w:rFonts w:ascii="Myriad Pro" w:hAnsi="Myriad Pro" w:cstheme="minorHAnsi"/>
          <w:i/>
          <w:sz w:val="24"/>
          <w:szCs w:val="24"/>
        </w:rPr>
        <w:t xml:space="preserve"> škofovsk</w:t>
      </w:r>
      <w:r>
        <w:rPr>
          <w:rFonts w:ascii="Myriad Pro" w:hAnsi="Myriad Pro" w:cstheme="minorHAnsi"/>
          <w:i/>
          <w:sz w:val="24"/>
          <w:szCs w:val="24"/>
        </w:rPr>
        <w:t>o konferenco</w:t>
      </w:r>
    </w:p>
    <w:sectPr w:rsidR="00403988" w:rsidRPr="00403988" w:rsidSect="00C13E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67C36" w14:textId="77777777" w:rsidR="00365823" w:rsidRDefault="00365823" w:rsidP="00DD6199">
      <w:pPr>
        <w:spacing w:after="0" w:line="240" w:lineRule="auto"/>
      </w:pPr>
      <w:r>
        <w:separator/>
      </w:r>
    </w:p>
  </w:endnote>
  <w:endnote w:type="continuationSeparator" w:id="0">
    <w:p w14:paraId="22BE657D" w14:textId="77777777" w:rsidR="00365823" w:rsidRDefault="00365823" w:rsidP="00DD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EE"/>
    <w:family w:val="swiss"/>
    <w:pitch w:val="variable"/>
    <w:sig w:usb0="E10022FF" w:usb1="C000E47F" w:usb2="00000029" w:usb3="00000000" w:csb0="000001DF" w:csb1="00000000"/>
  </w:font>
  <w:font w:name="Myriad Pro">
    <w:panose1 w:val="020B0503030403020204"/>
    <w:charset w:val="00"/>
    <w:family w:val="auto"/>
    <w:pitch w:val="variable"/>
    <w:sig w:usb0="A00002AF" w:usb1="5000204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907906"/>
      <w:docPartObj>
        <w:docPartGallery w:val="Page Numbers (Bottom of Page)"/>
        <w:docPartUnique/>
      </w:docPartObj>
    </w:sdtPr>
    <w:sdtEndPr/>
    <w:sdtContent>
      <w:p w14:paraId="0757549C" w14:textId="55C11852" w:rsidR="00365823" w:rsidRDefault="00365823">
        <w:pPr>
          <w:pStyle w:val="Footer"/>
          <w:jc w:val="center"/>
        </w:pPr>
        <w:r>
          <w:fldChar w:fldCharType="begin"/>
        </w:r>
        <w:r>
          <w:instrText>PAGE   \* MERGEFORMAT</w:instrText>
        </w:r>
        <w:r>
          <w:fldChar w:fldCharType="separate"/>
        </w:r>
        <w:r w:rsidR="00403988">
          <w:rPr>
            <w:noProof/>
          </w:rPr>
          <w:t>35</w:t>
        </w:r>
        <w:r>
          <w:fldChar w:fldCharType="end"/>
        </w:r>
      </w:p>
    </w:sdtContent>
  </w:sdt>
  <w:p w14:paraId="3C5592AE" w14:textId="77777777" w:rsidR="00365823" w:rsidRDefault="003658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F821D" w14:textId="77777777" w:rsidR="00365823" w:rsidRDefault="00365823" w:rsidP="00DD6199">
      <w:pPr>
        <w:spacing w:after="0" w:line="240" w:lineRule="auto"/>
      </w:pPr>
      <w:r>
        <w:separator/>
      </w:r>
    </w:p>
  </w:footnote>
  <w:footnote w:type="continuationSeparator" w:id="0">
    <w:p w14:paraId="51FEA38B" w14:textId="77777777" w:rsidR="00365823" w:rsidRDefault="00365823" w:rsidP="00DD6199">
      <w:pPr>
        <w:spacing w:after="0" w:line="240" w:lineRule="auto"/>
      </w:pPr>
      <w:r>
        <w:continuationSeparator/>
      </w:r>
    </w:p>
  </w:footnote>
  <w:footnote w:id="1">
    <w:p w14:paraId="3E583155" w14:textId="565432D0"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Med najzgodnješimi dokazi pričevanje Klementa Rimskega (Clemens Romanus, Ep. Ad Corinthios 38, 2: SCh 167,162) in Ignacija Antiohijskega (Ignatius Antiochensis, Ep. Ad Smyrnenses XIII: PG 5, 717–718; Ep. Ad Polycarpum V, 2: PG 5, 723–724).</w:t>
      </w:r>
    </w:p>
  </w:footnote>
  <w:footnote w:id="2">
    <w:p w14:paraId="151AD4E5" w14:textId="168F67C0"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Okoli leta 150 se je Justinijan izrazil takole: »Mnogi možje in žene so postali Kristusovi učenci kot dojenčki, in so ostali čisti vse do svojega šestdesetega ali sedemdesetega leta. In ponosen sem, da lahko navajam primere, ki prihajajo iz vseh socialnih razredov«; Justinijan, Apol. pro christ., c. 15: PG 6, 349. Atengora Atenski je v letu 177 pisal Marku Avreliju: »Najdeš lahko mnoge naše, može in žene, ki so se postarali ne da bi se poročili, v upanju, da se bodo bolj tesno zbližali z Bogom!«: Athenagoras Atheniense, Legatio pro christianis XXXII: OTAC VII, 172.</w:t>
      </w:r>
    </w:p>
  </w:footnote>
  <w:footnote w:id="3">
    <w:p w14:paraId="51A3C6A1" w14:textId="48A558E8"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Ignacij Antiohijski, Ep. ad Polycarpum V, 2: PG 5, 723–724.</w:t>
      </w:r>
    </w:p>
  </w:footnote>
  <w:footnote w:id="4">
    <w:p w14:paraId="1431216B" w14:textId="132FD222"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Prvotno je podobnost med to obliko življenja in med posvečenimi vdovami prav tako sprožala pomanjkanje jasnega razlikovanja, kot se lahko sklepa iz spisov Ignacija Antiohijskega, ki je na začetku drugega stoletja pozdravil »device, imenovane vdove« v skupnosti Smirne: Ignacij Antiohijski, Ep. Ad. Smyrn. XIII: PG 5, 717–718. V Apostolskih konstitucijah iz druge polovice četrtega stoletja se device pojavljajo skupaj z vdovami in diakonisami kot institucionalna komponenta krščanske skupnosti.</w:t>
      </w:r>
    </w:p>
  </w:footnote>
  <w:footnote w:id="5">
    <w:p w14:paraId="16A428B8" w14:textId="6D3F8311"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npr. Atanazij, Apol. Ad Constant. 33: PG 25, 640; Ambrož, De virginibus, lib. I, c. 8, n. 52: PL 16, 202.</w:t>
      </w:r>
    </w:p>
  </w:footnote>
  <w:footnote w:id="6">
    <w:p w14:paraId="3171830D" w14:textId="0436C381"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Ta izraz najdemo v Baziliju, Ep. 199 Ad Amphilochium: PG 32, 717.</w:t>
      </w:r>
    </w:p>
  </w:footnote>
  <w:footnote w:id="7">
    <w:p w14:paraId="57A3D20A" w14:textId="162AAA2A"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Ambrož, De virginibus, lib. III, cc. 1-3, nn. 1–14: PL 16, 219–224; De institutione virginis, c. 17, nn. 104–114: PL 16, 333–336. Prim. Sacramentarium Leonianum XXX: PL 55, 129.</w:t>
      </w:r>
    </w:p>
  </w:footnote>
  <w:footnote w:id="8">
    <w:p w14:paraId="689D996D" w14:textId="68A40461"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Ciprijan, De habitu virginum III: PL 4, 443.</w:t>
      </w:r>
    </w:p>
  </w:footnote>
  <w:footnote w:id="9">
    <w:p w14:paraId="0814401A" w14:textId="0C4570F6"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Pontificale Romanum ex decreto Sacrosancti Concilii Œcumenici Vaticani II instauratum auctoritate Pauli PP. VI promulgatum, Ordo consecrations virginum, Editio typica, Typis Polyglottis Vaticanis, Civitas Vaticana 1970.</w:t>
      </w:r>
    </w:p>
  </w:footnote>
  <w:footnote w:id="10">
    <w:p w14:paraId="793DA1CA" w14:textId="21F94DB8"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Janez Pavel II., Apostolska konstitucija Dobri Pastir (28. junij 1988), 105.</w:t>
      </w:r>
    </w:p>
  </w:footnote>
  <w:footnote w:id="11">
    <w:p w14:paraId="1E1FEEAE" w14:textId="00C837A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KKC 922–924.</w:t>
      </w:r>
    </w:p>
  </w:footnote>
  <w:footnote w:id="12">
    <w:p w14:paraId="2383816E" w14:textId="1C145A1A"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Janez Pavel II., Posinodalna apostolska spodbuda Posvečeno življenje (25. marec 1996).</w:t>
      </w:r>
    </w:p>
  </w:footnote>
  <w:footnote w:id="13">
    <w:p w14:paraId="3E23E687" w14:textId="13E98895"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Kongregacija za ustanove posvečenega življenja in družbe apostolskega življenja. Znova začeti pri Kristusu (19. maj 2002), 19.</w:t>
      </w:r>
    </w:p>
  </w:footnote>
  <w:footnote w:id="14">
    <w:p w14:paraId="0980D05B" w14:textId="67D4EC01"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Kongregacija za škofe, Pravilnik o opravljanju škofovske službe Nasledniki apostolov (22. februar 2004), 104.</w:t>
      </w:r>
    </w:p>
  </w:footnote>
  <w:footnote w:id="15">
    <w:p w14:paraId="0BB5CCC4" w14:textId="7D75E06C"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Janez Pavel II., Govor udeležencem mednarodne konference Reda devic ob 25. obletnici razglasitve obreda (2. junij 1995).</w:t>
      </w:r>
    </w:p>
  </w:footnote>
  <w:footnote w:id="16">
    <w:p w14:paraId="5DB7BE03" w14:textId="11BAEC7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Benedikt XVI., Govor udeležencem kongresa Reda devic na temo: »Posvečeno devištvo v svetu: dar za Cerkev in v Cerkvi« (15. maj 2008).</w:t>
      </w:r>
    </w:p>
  </w:footnote>
  <w:footnote w:id="17">
    <w:p w14:paraId="0E6E6086" w14:textId="47D43047"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»Kristusove besede (Mt 19,11-12) izhajajo povsem iz resnične človekove situacije in z enako resničnostjo vodijo človeka v onostranstvo, proti klicu. Na nov način, z ohranjanjem svoje narave 'dualnega' bitja (ki je usmerjeno kot moški proti ženski in kot ženska proti moškemu), je človek sposoben v tej samoti odkriti novo in polnejšo obliko komunikacije z drugimi, kar ne zmanjša dimenzije dualnosti vsakega človeka. Ta klic razloži na poseben način izraz: 'Za Božje kraljestvo'. Dejansko je treba najti izpolnitev tega kraljestva preko pristnega razvoja podobe in sličnosti z Bogom v njegovem trinitarnem pomenu, ki je ravno 'v občestvu'. V izbiri vzdržnosti za Božje kraljestvo človek premore samozavedanje, da je sposoben na ta način izpolniti sebe 'drugače' in na nek način 'bolj' kot v poroki, če postaja 'iskreno darilo za druge'«, v: Janez Pavel II., Avdienca (7. april 1982).</w:t>
      </w:r>
    </w:p>
  </w:footnote>
  <w:footnote w:id="18">
    <w:p w14:paraId="75405689" w14:textId="4A82142F"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»Vzdržnost 'za Božje kraljestvo', izbira devištva ali celibata za celo posameznikovo življenje v izkušnji Kristusovih učencev in sledilcev postaja posebno dejanje odgovora na ljubezen božanskega ženina. Zato je to pridobilo pomen dejanja zakonske ljubezni, ki je zakonsko darovanje sebe, z namenom izmenjave na poseben način zakonske ljubezni Odrešenika; darovanje sebe, razumljeno kot odpoved, a izvršeno predvsem zaradi ljubezni«, v: Janez Pavel II., Avdienca (28. april 1982).</w:t>
      </w:r>
    </w:p>
  </w:footnote>
  <w:footnote w:id="19">
    <w:p w14:paraId="25628D34" w14:textId="526C0927"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»Človeško bitje, moški in ženska […] s svobodo izbere vzdržnost 'zaradi Božjega kraljestva' […] kar nakazuje […] eshatološko 'devištvo' vstalega človeka, v katerem se razodeva absoluten in večen zakonski pomen poveličanega telesa in združitve z Bogom samim, ko ga gledamo 'iz oči v oči'; in prav tako poveličan z združitvijo popolne intersubjektivnosti, ki bo združila 'udeležence v drugem svetu', moške in ženske, v skrivnostnem občestvu svetnikov. Zemeljska zdržnost 'zaradi Božjega kraljestva' je nedvomno znamenje, ki usmerja k tej resnici in tej realnosti. Je znamenje, da telo, katerega konec ni smrt, sega proti poveličanju in je že samo v sebi, kot bi rekel, med ljudmi priča, ki napoveduje prihodnje vstajenje. Vendar to karizmatično znamenje drugega sveta izraža moč in najbolj pristno dinamiko skrivnosti 'vstajenja telesa': skrivnosti, ki je bila po Kristusu zapisana v zemeljsko zgodovino človeka in se je zakoreninila globoko v tej zgodovini. Tako zdržnost 'zaradi Božjega kraljestva' rojeva predvsem vtis podobnosti s Kristusom, ki je sam naredil isto izbiro 'za Božje kraljestvo' v svojem delu odrešenja«, v: Janez Pavel II., Avdienca (24. marec 1982).</w:t>
      </w:r>
    </w:p>
  </w:footnote>
  <w:footnote w:id="20">
    <w:p w14:paraId="2E466281" w14:textId="49A78C50"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Drugi vatikanski ekumenski koncil, Dogmatična konstitucija o Cerkvi, 1.</w:t>
      </w:r>
    </w:p>
  </w:footnote>
  <w:footnote w:id="21">
    <w:p w14:paraId="3E5DEBFB" w14:textId="215BDD60"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Prænotanda 1; KKC 1667–1672; ZCP, kan. 1166–1169.</w:t>
      </w:r>
    </w:p>
  </w:footnote>
  <w:footnote w:id="22">
    <w:p w14:paraId="6D74AD04" w14:textId="1B6E5DE1"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17 in 22–23.</w:t>
      </w:r>
    </w:p>
  </w:footnote>
  <w:footnote w:id="23">
    <w:p w14:paraId="767C230F" w14:textId="2EB72393"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Prænotanda 1; 16, 24.</w:t>
      </w:r>
    </w:p>
  </w:footnote>
  <w:footnote w:id="24">
    <w:p w14:paraId="6E050AC1" w14:textId="4A4977AE"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Prav tam, 1.</w:t>
      </w:r>
    </w:p>
  </w:footnote>
  <w:footnote w:id="25">
    <w:p w14:paraId="189A5755" w14:textId="060CD83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Drugi vatikanski ekumenski koncil, Pastoralna konstitucija o Cerkvi v sedanjem svetu, 1.</w:t>
      </w:r>
    </w:p>
  </w:footnote>
  <w:footnote w:id="26">
    <w:p w14:paraId="2189435D" w14:textId="25D36343"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Janez Pavel II., Posinodalna apostolska spodbuda Posvečeno življenje (25. marec 1996), 7 in 42.</w:t>
      </w:r>
    </w:p>
  </w:footnote>
  <w:footnote w:id="27">
    <w:p w14:paraId="6EA83EFD" w14:textId="025B2FD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ZCP, kan. 604.</w:t>
      </w:r>
    </w:p>
  </w:footnote>
  <w:footnote w:id="28">
    <w:p w14:paraId="14FE507A" w14:textId="1BAB138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ZCP, kan. 381 § 2.</w:t>
      </w:r>
    </w:p>
  </w:footnote>
  <w:footnote w:id="29">
    <w:p w14:paraId="2B94F56E" w14:textId="40CE7656"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Janez Pavel II., Posinodalna apostolska spodbuda Posvečeno življenje (25. marec 1996), 14.</w:t>
      </w:r>
    </w:p>
  </w:footnote>
  <w:footnote w:id="30">
    <w:p w14:paraId="2A52F91A" w14:textId="5B15A86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16.</w:t>
      </w:r>
    </w:p>
  </w:footnote>
  <w:footnote w:id="31">
    <w:p w14:paraId="190224B4" w14:textId="6C497CF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Janez Pavel II., Apostolsko pismo o dostojanstvu žene (15. avgust 1988), 17–20.</w:t>
      </w:r>
    </w:p>
  </w:footnote>
  <w:footnote w:id="32">
    <w:p w14:paraId="5339DD7A" w14:textId="5A1C755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»Čistost neporočenih in devic kot izraz predanosti Bogu z nedeljenim srcem (prim. 1 Kor 7,32-34) je odsev neskončne ljubezni, ki veže tri Božje osebe v skrivnostni globini trinitaričnega življenja«, v: Janez Pavel II., Posinodalna apostolska spodbuda Posvečeno življenje (25. marec 1996), 21. »Neokrnjenost vere so povezovali tudi s podobo Cerkve kot device, z njeno zvestobo v zaročniški ljubezni do Kristusa. Kdor oškoduje vero, prizadene sramoto občestvu z Gospodom«, v: Frančišek, Okrožnica luč vere (29. junij 2013), 48.</w:t>
      </w:r>
    </w:p>
  </w:footnote>
  <w:footnote w:id="33">
    <w:p w14:paraId="0430E094" w14:textId="5D5B8CF8"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»Zakonska ljubezen vedno vključuje posebno pripravljenost, da bi se izlila zavoljo tistih, ki prihajajo v krog aktivnosti posameznika. V zakonu je ta pripravljenost, četudi je odprta za vse, usmerjena predvsem v ljubezen, ki jo starši dajejo svojim otrokom. V devištvu je ta pripravljenost odprta za vse ljudi, ki so objeti z ljubeznijo Kristusa Ženina«, v: Janez Pavel II., Apostolsko pismo o dostojanstvu žene (15. avgust 1988), 21.</w:t>
      </w:r>
    </w:p>
  </w:footnote>
  <w:footnote w:id="34">
    <w:p w14:paraId="606C8C95" w14:textId="7037D89E"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Drugi vatikanski ekumenski koncil, Dogmatična konstitucija o Cerkvi, 8.</w:t>
      </w:r>
    </w:p>
  </w:footnote>
  <w:footnote w:id="35">
    <w:p w14:paraId="09980304" w14:textId="73291C90"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Frančišek, Apostolska spodbuda Veselje evangelija (24. november 2013), 287.</w:t>
      </w:r>
    </w:p>
  </w:footnote>
  <w:footnote w:id="36">
    <w:p w14:paraId="26578A06" w14:textId="2D580B9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Ambrož, De virginibus, lib. II, c. 3, n. 19: PL 16, 211.</w:t>
      </w:r>
    </w:p>
  </w:footnote>
  <w:footnote w:id="37">
    <w:p w14:paraId="494D58F3" w14:textId="0A2D6BDA"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Janez Pavel II., Okrožnica o Odrešenikovi Materi (25. marec 1987), 6.</w:t>
      </w:r>
    </w:p>
  </w:footnote>
  <w:footnote w:id="38">
    <w:p w14:paraId="5D4B81A7" w14:textId="005AECFF"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Frančišek, Apostolska spodbuda Veselje evangelija (24. november 2013), 287.</w:t>
      </w:r>
    </w:p>
  </w:footnote>
  <w:footnote w:id="39">
    <w:p w14:paraId="00211A42" w14:textId="73AF54B7"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Prav tam, 288.</w:t>
      </w:r>
    </w:p>
  </w:footnote>
  <w:footnote w:id="40">
    <w:p w14:paraId="0DF5619B" w14:textId="3E704ACA"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Prav tam.</w:t>
      </w:r>
    </w:p>
  </w:footnote>
  <w:footnote w:id="41">
    <w:p w14:paraId="564868E0" w14:textId="341CB350"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Frančišek, Apostolska spodbuda Veselje evangelija (24. november 2013), 1.</w:t>
      </w:r>
    </w:p>
  </w:footnote>
  <w:footnote w:id="42">
    <w:p w14:paraId="07A5A1BD" w14:textId="072BA0D5"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Benedikt XVI., Govor udeležencem kongresa Reda devic na temo: »Posvečeno devištvo v svetu: dar za Cerkev in v Cerkvi« (15. maj 2008), 5; Janez Pavel II., Posinodalna apostolska spodbuda Posvečeno življenje (25. marec 1996), 18.</w:t>
      </w:r>
    </w:p>
  </w:footnote>
  <w:footnote w:id="43">
    <w:p w14:paraId="4C487F41" w14:textId="23857D1E"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Prænotanda, 2.</w:t>
      </w:r>
    </w:p>
  </w:footnote>
  <w:footnote w:id="44">
    <w:p w14:paraId="7D07A26F" w14:textId="4A0EBCD7"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»Sveti Duh svobodno podeljuje karizmatične darove, da bi zakramentalna milost obrodila sad v krščanskem življenju na različen način in na vseh ravneh. Ker so te karizme potrebam Cerkve nadvse primerne in koristne, more Božje ljudstvo z njihovim mnogovrstnim bogastvom v polnosti živeti poslanstvo za evangelizacijo, preiskovati znamenja časa in jih razlagati v luči evangelija. Karizmatični darovi namreč priganjajo vernike, da odgovorijo na dar zveličanja povsem svobodno in času ustrezno, s tem da iz svojega življenja napravijo dar ljubezni za druge in pristno pričevanje evangelija pred vsemi ljudmi«, v: Kongregacija za verski nauk, Cerkev se pomlaja (15. maj 2016), 15.</w:t>
      </w:r>
    </w:p>
  </w:footnote>
  <w:footnote w:id="45">
    <w:p w14:paraId="29302D0C" w14:textId="094AA523"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»Med vami so različni pristopi in različni načini življenja daru posvečenega devištva. […]. Rotim vas, da stopite izza zunanjega videza, da doživite skrivnost Božje nežnosti, ki jo vsaka izmed vas nosi v sebi, in prepoznate druga drugo kot sestre, tudi v vaši raznolikosti«, v: Benedikt XVI., Govor udeležencem kongresa Reda devic na temo: »Posvečeno devištvo v svetu: dar za Cerkev in v Cerkvi« (15. maj 2008), 5.</w:t>
      </w:r>
    </w:p>
  </w:footnote>
  <w:footnote w:id="46">
    <w:p w14:paraId="5E19EC80" w14:textId="6C04C0F3"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»Velika podpora pri napredovanju na evangeljski poti, zlasti v dobi vzgoje in ob določenih življenjskih trenutkih, je zaupno in ponižno zatekanje k duhovnemu vodstvu, ki pomaga človeku, da odgovarja na vzgibe Svetega Duha z velikodušnostjo in se odločno usmerja k svetosti«, v: Janez Pavel II., Posinodalna apostolska spodbuda Posvečeno življenje (25. marec 1996), 95.</w:t>
      </w:r>
    </w:p>
  </w:footnote>
  <w:footnote w:id="47">
    <w:p w14:paraId="4B0EBF62" w14:textId="2089FDD9"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Benedikt XVI., Govor udeležencem kongresa Red devic na temo: »Posvečeno devištvo v svetu: dar za Cerkev in v Cerkvi« (15. maj 2008), 4–5.</w:t>
      </w:r>
    </w:p>
  </w:footnote>
  <w:footnote w:id="48">
    <w:p w14:paraId="3ABA695C" w14:textId="1DCF3943"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Avguštin, De sancta virginitate, c. 54: PL 40, 428.</w:t>
      </w:r>
    </w:p>
  </w:footnote>
  <w:footnote w:id="49">
    <w:p w14:paraId="0CB6C634" w14:textId="7C2F359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»Velika tradicija cerkvenih očetov nas uči, da vse skrivnosti Kristusa vključujejo tišino. Le v tišini lahko Božja beseda najde v nas dom, kot ga je našla v Mariji«, v: Benedikt XVI., Posinodalna Apostolska spodbuda Gospodova beseda (30. september 2010), 66.</w:t>
      </w:r>
    </w:p>
  </w:footnote>
  <w:footnote w:id="50">
    <w:p w14:paraId="73F0C39F" w14:textId="11D9916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»Nevednost do Svetega pisma je nevednost do Kristusa«, v: Hieronim, Commentarii in Isaiam, Prologus; CCL 73, 1: PL 24, 17.</w:t>
      </w:r>
    </w:p>
  </w:footnote>
  <w:footnote w:id="51">
    <w:p w14:paraId="2F0713A5" w14:textId="5B94D47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»[Evharistija] je zakrament ženina in neveste. Evharistija znova na zakramentalni način ponavzoči in realizira odrešenjsko dejanje Kristusa, ki 'ustanavlja' Cerkev, svoje telo. Kristus je združen s tem 'telesom' kot ženin z nevesto«, v: Janez Pavel II., Apostolsko pismo o dostojanstvu žene (15. avgust 1988), 26.</w:t>
      </w:r>
    </w:p>
  </w:footnote>
  <w:footnote w:id="52">
    <w:p w14:paraId="258325E1" w14:textId="06DB4228"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»Tukaj se more v polnosti uresničiti zaupnost s Kristusom, poistovetenje z Njim, popolno priličenje Njemu, k čemur so posvečene osebe poklicane že po poklicu«, v: Kongregacija za ustanove posvečenega življenja in družbe apostolskega življenja. Znova začeti pri Kristusu (19. maj 2002), 26.</w:t>
      </w:r>
    </w:p>
  </w:footnote>
  <w:footnote w:id="53">
    <w:p w14:paraId="5826CD07" w14:textId="43D5C2DB"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Frančišek, Apostolsko pismo Usmiljenje in usmiljenja potrebna (11. april 2015), 17.</w:t>
      </w:r>
    </w:p>
  </w:footnote>
  <w:footnote w:id="54">
    <w:p w14:paraId="38FC931B" w14:textId="21BB904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»Praznovati zakrament sprave pomeni, da si skrit v toplem objemu, v objemu neskončnega Očetovega usmiljenja«, v: Frančišek, Avdienca (19. februar 2014).</w:t>
      </w:r>
    </w:p>
  </w:footnote>
  <w:footnote w:id="55">
    <w:p w14:paraId="0CB91440" w14:textId="50EA106F"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Prænotanda, 2.</w:t>
      </w:r>
    </w:p>
  </w:footnote>
  <w:footnote w:id="56">
    <w:p w14:paraId="63C20C81" w14:textId="685DF7B6"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Ambrož, De institutione virginis, c. 6, n. 46: PL 16, 320.</w:t>
      </w:r>
    </w:p>
  </w:footnote>
  <w:footnote w:id="57">
    <w:p w14:paraId="051CFFE6" w14:textId="21BE1AC1"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ZCP, kan. 663 § 4.</w:t>
      </w:r>
    </w:p>
  </w:footnote>
  <w:footnote w:id="58">
    <w:p w14:paraId="78010091" w14:textId="5CC834D6"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»Askeza, ki pomaga obvladovati in popravljati težnje človeške narave, ranjene z grehom, je resnično neogibna, če hoče posvečena oseba ostati zvesta lastni poklicanosti in hoditi za Jezusom na križevem potu«, v: Janez Pavel II., Posinodalna apostolska spodbuda Posvečeno življenje (25. marec 1996), 38.</w:t>
      </w:r>
    </w:p>
  </w:footnote>
  <w:footnote w:id="59">
    <w:p w14:paraId="38BEA639" w14:textId="79CB6A8C"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»Poklicanost posvečenih oseb, da predvsem iščejo Božje kraljestvo, je namreč bolj kot karkoli drugega poklic k popolnemu spreobrnjenju v odpovedi samemu sebi, da bi živeli popolnoma od Gospoda, da bi bil Bog vse v vseh. Ko so posvečeni poklicani, da zrejo Kristusovo spremenjeno obličje in pričujejo zanj, so tudi sami poklicani k 'spremenjenemu' bivanju«, v: Janez Pavel II., Posinodalna apostolska spodbuda Posvečeno življenje (25. marec 1996), 35.</w:t>
      </w:r>
    </w:p>
  </w:footnote>
  <w:footnote w:id="60">
    <w:p w14:paraId="0AFE3E69" w14:textId="7768850E"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»To je torej pravilo spreobrnjenja: da se oddaljiš od zla in se učiš delati dobro. Spreobrnjenje posameznika je potovanje. Je potovanje, ki zahteva pogum, da se odvrneš od zla, in ponižnost, da se učiš delati dobro. Predvsem pa zahteva konkretna dejanja«, v: Frančišek, Jutranja meditacija v kapeli Doma svete Marte, Učiti se delati dobro (14. marec 2017).</w:t>
      </w:r>
    </w:p>
  </w:footnote>
  <w:footnote w:id="61">
    <w:p w14:paraId="4ADDE0BE" w14:textId="6B67A92B"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Benedikt XVI., Govor udeležencem kongresa Reda devic na temo: »Posvečeno devištvo v svetu: dar za Cerkev in v Cerkvi« (15. maj 2008), 4–5.</w:t>
      </w:r>
    </w:p>
  </w:footnote>
  <w:footnote w:id="62">
    <w:p w14:paraId="69014341" w14:textId="2654295A"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Frančišek, Okrožnica o skrbi za skupni dom Hvaljen, moj Gospod (24. maj 2015), 222–227.</w:t>
      </w:r>
    </w:p>
  </w:footnote>
  <w:footnote w:id="63">
    <w:p w14:paraId="59ABEC51" w14:textId="69D7DDC2"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Frančišek, Apostolska spodbuda Veselje evangelija (24. november 2013), 273.</w:t>
      </w:r>
    </w:p>
  </w:footnote>
  <w:footnote w:id="64">
    <w:p w14:paraId="64B1055C" w14:textId="28F9051F"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»Da bi bili oznanjevalci evangelija iz vse duše, je treba najti duhovno veselje, da smo blizu življenja ljudi, in sicer tako zelo, da odkrijemo, da je to vir višjega veselja. Misijon je vnetost za Jezusa in hkrati vnetost za njegovo ljudstvo. […] On nas hoče vzeti kot orodje, da bi se vedno bolj približal svojemu ljubljenemu ljudstvu. Vzame nas iz sredine ljudstva in nas pošilja k ljudem. Zato svoje istovetnosti ne moremo razumeti brez te pripadnosti«, v: Frančišek, Apostolska spodbuda Veselje evangelija (24. november 2013), 268.</w:t>
      </w:r>
    </w:p>
  </w:footnote>
  <w:footnote w:id="65">
    <w:p w14:paraId="3E4AC128" w14:textId="25790D50"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Pavel VI., Apostolska spodbuda O evangelizaciji današnjega sveta (8. december 1975), 70.</w:t>
      </w:r>
    </w:p>
  </w:footnote>
  <w:footnote w:id="66">
    <w:p w14:paraId="6A813980" w14:textId="1547E2FE"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16; Janez Pavel II., Govor udeležencem mednarodne konference Reda devic ob 25. obletnici razglasitve obreda, Rim (2. junij 1995), 6; Frančišek, Apostolska spodbuda Veselje evangelija (24. november 2013), 197–216. »Za Cerkev je izbira za uboge najprej teološka kategorija in šele nato kulturno, sociološko, politično ali filozofsko vprašanje«, v: Frančišek, Apostolska spodbuda Veselje evangelija (24. november 2013), 198.</w:t>
      </w:r>
    </w:p>
  </w:footnote>
  <w:footnote w:id="67">
    <w:p w14:paraId="37DD4D38" w14:textId="5FE30A8F"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Frančišek, Okrožnica o skrbi za skupni dom Hvaljen, moj Gospod (24. maj 2015), 127.</w:t>
      </w:r>
    </w:p>
  </w:footnote>
  <w:footnote w:id="68">
    <w:p w14:paraId="37F928E3" w14:textId="6DB6B04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Prav tam, 220.</w:t>
      </w:r>
    </w:p>
  </w:footnote>
  <w:footnote w:id="69">
    <w:p w14:paraId="769CE634" w14:textId="1AB2EBEE"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Prav tam, 237.</w:t>
      </w:r>
    </w:p>
  </w:footnote>
  <w:footnote w:id="70">
    <w:p w14:paraId="4D3B383C" w14:textId="18C26915"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Janez Pavel II., Govor udeležencem mednarodne konference Reda devic ob 25. obletnici razglasitve obreda (2. junij 1995), 4.</w:t>
      </w:r>
    </w:p>
  </w:footnote>
  <w:footnote w:id="71">
    <w:p w14:paraId="73195E1F" w14:textId="01A80527"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ZCP, kan. 680.</w:t>
      </w:r>
    </w:p>
  </w:footnote>
  <w:footnote w:id="72">
    <w:p w14:paraId="69FF7504" w14:textId="777A3867"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Frančišek, Apostolska spodbuda Veselje evangelija (24. november 2013), 103–104.</w:t>
      </w:r>
    </w:p>
  </w:footnote>
  <w:footnote w:id="73">
    <w:p w14:paraId="6419467B" w14:textId="0ED1A6B6"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»Ravno sinodalna pot je tista, ki jo Bog pričakuje od Cerkve v tretjem tisočletju«, v: Frančišek, Govor ob priložnosti jubileja 50-letnice ustanovitve škofovske sinode, Rim (17. oktober 2015).</w:t>
      </w:r>
    </w:p>
  </w:footnote>
  <w:footnote w:id="74">
    <w:p w14:paraId="219E4126" w14:textId="2DF85CA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Prænotanda, 6.</w:t>
      </w:r>
    </w:p>
  </w:footnote>
  <w:footnote w:id="75">
    <w:p w14:paraId="0E320E99" w14:textId="5B923092"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Prav tam, 14. 16.</w:t>
      </w:r>
    </w:p>
  </w:footnote>
  <w:footnote w:id="76">
    <w:p w14:paraId="2A7FCBCC" w14:textId="4CB6E44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Prav tam, 2. 16.</w:t>
      </w:r>
    </w:p>
  </w:footnote>
  <w:footnote w:id="77">
    <w:p w14:paraId="778E269C" w14:textId="0BA94B9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Prav tam, 6.</w:t>
      </w:r>
    </w:p>
  </w:footnote>
  <w:footnote w:id="78">
    <w:p w14:paraId="2311DF4F" w14:textId="542FF3EB"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Kongregacija za škofe, Pravilnik o opravljanju škofovske službe (22. februar 2004), 104.</w:t>
      </w:r>
    </w:p>
  </w:footnote>
  <w:footnote w:id="79">
    <w:p w14:paraId="1350F93C" w14:textId="2EA2BEFC"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ZCP, kan. 1303 § 1.</w:t>
      </w:r>
    </w:p>
  </w:footnote>
  <w:footnote w:id="80">
    <w:p w14:paraId="59B88454" w14:textId="3C3B9BA9"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ZCP, kan. 604 § 2.</w:t>
      </w:r>
    </w:p>
  </w:footnote>
  <w:footnote w:id="81">
    <w:p w14:paraId="43976788" w14:textId="6BDE68F9"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Kongregacija za nauk vere, Cerkev se pomlaja (15. maj 2016), 16.</w:t>
      </w:r>
    </w:p>
  </w:footnote>
  <w:footnote w:id="82">
    <w:p w14:paraId="4A03921A" w14:textId="4450377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ZCP, kan. 684; 685.</w:t>
      </w:r>
    </w:p>
  </w:footnote>
  <w:footnote w:id="83">
    <w:p w14:paraId="66EAA4C1" w14:textId="7235E2A5"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ZCP, kan. 695.</w:t>
      </w:r>
    </w:p>
  </w:footnote>
  <w:footnote w:id="84">
    <w:p w14:paraId="3F557138" w14:textId="0BC01EE2"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Janez Pavel II., Posinodalna apostolska spodbuda Posvečeno življenje (25. marec 1996), 19.</w:t>
      </w:r>
    </w:p>
  </w:footnote>
  <w:footnote w:id="85">
    <w:p w14:paraId="15120519" w14:textId="7459A1B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Prav tam, 69.</w:t>
      </w:r>
    </w:p>
  </w:footnote>
  <w:footnote w:id="86">
    <w:p w14:paraId="19865F08" w14:textId="6D83AF66"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Prav tam, 65; 69–70.</w:t>
      </w:r>
    </w:p>
  </w:footnote>
  <w:footnote w:id="87">
    <w:p w14:paraId="24D5CB9A" w14:textId="37645D33"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»Pomembno bo torej, da bo vsaka posvečena oseba vzgojena za svobodo, da se bo učila vse življenje, v vsaki starosti in vsakem obdobju, v vsakem okolju in človeškem kontekstu, od vsakega človeka in od vsake kulture; da se bo dala poučiti vsakemu koščku resnice in lepote, ki ga bo našla v svoji okolici. Predvsem pa se bo morala naučiti vzgajati se po vsakdanjem življenju, po svoji skupnosti in po bratih in sestrah; po večnih stvareh, rednih in izrednih, po molitvi in apostolskem delu, v veselju in trpljenju, vse do trenutka smrti«, v: Kongregacija za ustanove posvečenega življenja in družbe apostolskega življenja. Znova začeti pri Kristusu (19. maj 2002), 15.</w:t>
      </w:r>
    </w:p>
  </w:footnote>
  <w:footnote w:id="88">
    <w:p w14:paraId="7E73E82A" w14:textId="507EDA55"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»To je skušnjava sebičnih ljudi. Po poti izgubijo pogled na cilj, in raje, kot da bi mislili na druge, jih ni sram misliti le nase, ali še huje, opravičevati sebe. Cerkev je občestvo zvestih, Kristusovo telo, kjer je rešitev enega člana povezana s svetostjo vseh. Individualist je razlog škandalov in konfliktov«, v: Frančišek, Govor ob priložnosti srečanja in molitve z duhovniki, redovniki in bogoslovci, Kairo (29. april 2017).</w:t>
      </w:r>
    </w:p>
  </w:footnote>
  <w:footnote w:id="89">
    <w:p w14:paraId="73063B4C" w14:textId="4BE34F90"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Kongregacija za ustanove posvečenega življenja in družbe apostolskega življenja. Znova začeti pri Kristusu (19. maj 2002), 18.</w:t>
      </w:r>
    </w:p>
  </w:footnote>
  <w:footnote w:id="90">
    <w:p w14:paraId="6D795D44" w14:textId="2244A896"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ZCP, kan. 1072.</w:t>
      </w:r>
    </w:p>
  </w:footnote>
  <w:footnote w:id="91">
    <w:p w14:paraId="59CC09E6" w14:textId="64E68BC1"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Prænotanda, 5 b.</w:t>
      </w:r>
    </w:p>
  </w:footnote>
  <w:footnote w:id="92">
    <w:p w14:paraId="73E4FBDA" w14:textId="7D81D5E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Ordo consecrationis virginum, Prænotanda, 5 a; 5 b.</w:t>
      </w:r>
    </w:p>
  </w:footnote>
  <w:footnote w:id="93">
    <w:p w14:paraId="09354385" w14:textId="092C25B5"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Janez Pavel II., Posinodalna apostolska spodbuda Posvečeno življenje (25. marec 1996), 65.</w:t>
      </w:r>
    </w:p>
  </w:footnote>
  <w:footnote w:id="94">
    <w:p w14:paraId="2639F7F9" w14:textId="5117BB86"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Janez Pavel II., Govor udeležencem mednarodne konference Reda devic ob 25. obletnici razglasitve obreda (2. junij 1995), 4.</w:t>
      </w:r>
    </w:p>
  </w:footnote>
  <w:footnote w:id="95">
    <w:p w14:paraId="30B1859A" w14:textId="024A93E0"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»Benedikt XVI. je trdil, da obstaja 'ekologija človeka', ker 'je tudi človek obdarjen z naravo, ki jo je treba spoštovati in s katero ni dovoljeno ravnati po lastni želji'. S tem v zvezi je treba priznati, da nas naša telesa neposredno povezujejo z okoljem in z drugimi živimi bitji. Sprejemanje lastnega telesa kot Božjega daru je nujno potrebno, da bi sprejeli ves svet kot Očetov dar in skupni dom. Nasprotno pa se sklepanje, da gospodujemo nad lastnim telesom, spreminja – pogosto prefinjeno – v miselnost, da lahko popolnoma gospodujemo nad stvarstvom. Ustrezno sprejemanje lastnega telesa ter skrbno in spoštljivo upoštevanje njegovega pomena sta bistveni postavki za pristno humano ekologijo. Tudi spoštovanje svojega telesa v njegovi ženskosti ali moškosti je nujno za spoznavanje samega sebe v razmerju do drugega. Tako je mogoče z radostjo sprejeti poseben dar drugega ali druge, ki sta delo Boga Stvarnika, in se vzajemno bogatiti«, v: Frančišek, Okrožnica o skrbi za skupni dom Hvaljen, moj Gospod (24. maj 2015), 155.</w:t>
      </w:r>
    </w:p>
  </w:footnote>
  <w:footnote w:id="96">
    <w:p w14:paraId="014D3E80" w14:textId="706EA6BB"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Prim. Kongregacija za katoliško vzgojo, Smernice za uporabo psihologije pri sprejemu in vzgoji kandidatov za duhovništvo (29. junij 2008); Kongregacija za duhovščino, Dar duhovniškega poklica. Temeljni načrt ustanove duhovništva (8. december 2016), 146–147; 191–196.</w:t>
      </w:r>
    </w:p>
  </w:footnote>
  <w:footnote w:id="97">
    <w:p w14:paraId="632052A2" w14:textId="1801E9AF"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Kongregacija za duhovščino, Dar duhovniškega poklica. Temeljni načrt ustanove duhovništva (8. december 2016), 194.</w:t>
      </w:r>
    </w:p>
  </w:footnote>
  <w:footnote w:id="98">
    <w:p w14:paraId="42595043" w14:textId="43A43805"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»Pri izbiri strokovnjakov se mora poleg njihovih človeških kvalitet in kompetenc upoštevati tudi njihov verski nazor«: Kongregacija za duhovščino, Dar duhovniškega poklica. Temeljni načrt ustanove duhovništva (8. december 2016), 146.</w:t>
      </w:r>
    </w:p>
  </w:footnote>
  <w:footnote w:id="99">
    <w:p w14:paraId="6505DF6D" w14:textId="3D96BB54"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Ordo consecrationis virginum, Prænotanda, 5 a.</w:t>
      </w:r>
    </w:p>
  </w:footnote>
  <w:footnote w:id="100">
    <w:p w14:paraId="613B99F4" w14:textId="21FC303E"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Kongregacija za ustanove posvečenega življenja in družbe apostolskega življenja. Znova začeti pri Kristusu (19. maj 2002), 25.</w:t>
      </w:r>
    </w:p>
  </w:footnote>
  <w:footnote w:id="101">
    <w:p w14:paraId="679140C9" w14:textId="4498C57D" w:rsidR="00365823" w:rsidRPr="00C13E99" w:rsidRDefault="00365823" w:rsidP="00667798">
      <w:pPr>
        <w:pStyle w:val="FootnoteText"/>
        <w:jc w:val="both"/>
        <w:rPr>
          <w:rFonts w:ascii="Myriad Pro" w:hAnsi="Myriad Pro"/>
        </w:rPr>
      </w:pPr>
      <w:r w:rsidRPr="00C13E99">
        <w:rPr>
          <w:rStyle w:val="FootnoteReference"/>
          <w:rFonts w:ascii="Myriad Pro" w:hAnsi="Myriad Pro"/>
        </w:rPr>
        <w:footnoteRef/>
      </w:r>
      <w:r w:rsidRPr="00C13E99">
        <w:rPr>
          <w:rFonts w:ascii="Myriad Pro" w:hAnsi="Myriad Pro"/>
        </w:rPr>
        <w:t xml:space="preserve"> Prav tam, 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40BD"/>
    <w:multiLevelType w:val="hybridMultilevel"/>
    <w:tmpl w:val="F816F2BA"/>
    <w:lvl w:ilvl="0" w:tplc="73C60F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11"/>
    <w:rsid w:val="00000212"/>
    <w:rsid w:val="00012E12"/>
    <w:rsid w:val="000210AE"/>
    <w:rsid w:val="00021FB0"/>
    <w:rsid w:val="00027E29"/>
    <w:rsid w:val="00030D21"/>
    <w:rsid w:val="00040995"/>
    <w:rsid w:val="00053B64"/>
    <w:rsid w:val="00062324"/>
    <w:rsid w:val="00081B3B"/>
    <w:rsid w:val="00095E78"/>
    <w:rsid w:val="000A0AC5"/>
    <w:rsid w:val="000A36A0"/>
    <w:rsid w:val="000A4918"/>
    <w:rsid w:val="000B18FD"/>
    <w:rsid w:val="000B6FBD"/>
    <w:rsid w:val="000E5150"/>
    <w:rsid w:val="000F0F64"/>
    <w:rsid w:val="000F15E0"/>
    <w:rsid w:val="00130A96"/>
    <w:rsid w:val="0015182E"/>
    <w:rsid w:val="0015217B"/>
    <w:rsid w:val="0015437E"/>
    <w:rsid w:val="00186B85"/>
    <w:rsid w:val="001952F9"/>
    <w:rsid w:val="001B177E"/>
    <w:rsid w:val="001E5312"/>
    <w:rsid w:val="001F319C"/>
    <w:rsid w:val="0020083F"/>
    <w:rsid w:val="002020B1"/>
    <w:rsid w:val="002176D0"/>
    <w:rsid w:val="002509BA"/>
    <w:rsid w:val="002521D9"/>
    <w:rsid w:val="00255B56"/>
    <w:rsid w:val="00256924"/>
    <w:rsid w:val="00261FD8"/>
    <w:rsid w:val="00263185"/>
    <w:rsid w:val="002736DA"/>
    <w:rsid w:val="00277945"/>
    <w:rsid w:val="002854B7"/>
    <w:rsid w:val="002921E7"/>
    <w:rsid w:val="002C4A9F"/>
    <w:rsid w:val="002D5632"/>
    <w:rsid w:val="002D6BBA"/>
    <w:rsid w:val="002F7248"/>
    <w:rsid w:val="00317254"/>
    <w:rsid w:val="003348ED"/>
    <w:rsid w:val="00365823"/>
    <w:rsid w:val="00375DE5"/>
    <w:rsid w:val="0037772E"/>
    <w:rsid w:val="00377DC5"/>
    <w:rsid w:val="003906B0"/>
    <w:rsid w:val="003A1A9C"/>
    <w:rsid w:val="003A3292"/>
    <w:rsid w:val="003B0041"/>
    <w:rsid w:val="003B085A"/>
    <w:rsid w:val="003B1005"/>
    <w:rsid w:val="003C7569"/>
    <w:rsid w:val="003D1F25"/>
    <w:rsid w:val="003F435F"/>
    <w:rsid w:val="003F4932"/>
    <w:rsid w:val="0040100D"/>
    <w:rsid w:val="00403988"/>
    <w:rsid w:val="0040426E"/>
    <w:rsid w:val="00404705"/>
    <w:rsid w:val="00411EEB"/>
    <w:rsid w:val="00422624"/>
    <w:rsid w:val="00422B2F"/>
    <w:rsid w:val="00434CC7"/>
    <w:rsid w:val="0043572B"/>
    <w:rsid w:val="00444B9D"/>
    <w:rsid w:val="004457FE"/>
    <w:rsid w:val="004506AF"/>
    <w:rsid w:val="00461AAE"/>
    <w:rsid w:val="00463DDC"/>
    <w:rsid w:val="00464DFF"/>
    <w:rsid w:val="00465F26"/>
    <w:rsid w:val="00472EDE"/>
    <w:rsid w:val="0049138B"/>
    <w:rsid w:val="00491B79"/>
    <w:rsid w:val="00495A95"/>
    <w:rsid w:val="0049653E"/>
    <w:rsid w:val="004A0C3F"/>
    <w:rsid w:val="004A679D"/>
    <w:rsid w:val="004E4881"/>
    <w:rsid w:val="00502678"/>
    <w:rsid w:val="0051445C"/>
    <w:rsid w:val="0052194A"/>
    <w:rsid w:val="005306ED"/>
    <w:rsid w:val="0054176F"/>
    <w:rsid w:val="00543BAD"/>
    <w:rsid w:val="00546641"/>
    <w:rsid w:val="005500ED"/>
    <w:rsid w:val="005548D6"/>
    <w:rsid w:val="00557652"/>
    <w:rsid w:val="00565FC7"/>
    <w:rsid w:val="005874C9"/>
    <w:rsid w:val="00594C51"/>
    <w:rsid w:val="005961CA"/>
    <w:rsid w:val="005A0539"/>
    <w:rsid w:val="005C08F8"/>
    <w:rsid w:val="005C2B46"/>
    <w:rsid w:val="005D30AA"/>
    <w:rsid w:val="005E342D"/>
    <w:rsid w:val="005E38DD"/>
    <w:rsid w:val="005E3AAD"/>
    <w:rsid w:val="00605707"/>
    <w:rsid w:val="00610D38"/>
    <w:rsid w:val="00634AA6"/>
    <w:rsid w:val="00654651"/>
    <w:rsid w:val="00664652"/>
    <w:rsid w:val="00667798"/>
    <w:rsid w:val="00670BE7"/>
    <w:rsid w:val="00690011"/>
    <w:rsid w:val="00697F2D"/>
    <w:rsid w:val="006A153B"/>
    <w:rsid w:val="006A39A0"/>
    <w:rsid w:val="006D60F5"/>
    <w:rsid w:val="006E69ED"/>
    <w:rsid w:val="007070AE"/>
    <w:rsid w:val="00721C9A"/>
    <w:rsid w:val="00730286"/>
    <w:rsid w:val="0073238E"/>
    <w:rsid w:val="007328D8"/>
    <w:rsid w:val="00755271"/>
    <w:rsid w:val="00774903"/>
    <w:rsid w:val="0078699C"/>
    <w:rsid w:val="0078756A"/>
    <w:rsid w:val="007914D1"/>
    <w:rsid w:val="00796D0B"/>
    <w:rsid w:val="007A022F"/>
    <w:rsid w:val="007A5603"/>
    <w:rsid w:val="007A70B5"/>
    <w:rsid w:val="007B0B5C"/>
    <w:rsid w:val="007C75AB"/>
    <w:rsid w:val="007D161D"/>
    <w:rsid w:val="007D21EC"/>
    <w:rsid w:val="00804B6D"/>
    <w:rsid w:val="00821BD7"/>
    <w:rsid w:val="00842C68"/>
    <w:rsid w:val="008506E7"/>
    <w:rsid w:val="008816D5"/>
    <w:rsid w:val="0089076B"/>
    <w:rsid w:val="008D3B66"/>
    <w:rsid w:val="008D572D"/>
    <w:rsid w:val="008E3F7F"/>
    <w:rsid w:val="008E5B16"/>
    <w:rsid w:val="0090635B"/>
    <w:rsid w:val="009250F5"/>
    <w:rsid w:val="0094026B"/>
    <w:rsid w:val="00964AB9"/>
    <w:rsid w:val="0096734F"/>
    <w:rsid w:val="009719BD"/>
    <w:rsid w:val="00982844"/>
    <w:rsid w:val="009A1372"/>
    <w:rsid w:val="009A19ED"/>
    <w:rsid w:val="009A7949"/>
    <w:rsid w:val="009B57DE"/>
    <w:rsid w:val="009B615B"/>
    <w:rsid w:val="009C3DE2"/>
    <w:rsid w:val="009D786E"/>
    <w:rsid w:val="009F07F9"/>
    <w:rsid w:val="009F1A62"/>
    <w:rsid w:val="00A069DD"/>
    <w:rsid w:val="00A12C48"/>
    <w:rsid w:val="00A1319A"/>
    <w:rsid w:val="00A14ADE"/>
    <w:rsid w:val="00A31AEB"/>
    <w:rsid w:val="00A41117"/>
    <w:rsid w:val="00A615FA"/>
    <w:rsid w:val="00A82470"/>
    <w:rsid w:val="00A85D2C"/>
    <w:rsid w:val="00A86E38"/>
    <w:rsid w:val="00AB2BF9"/>
    <w:rsid w:val="00AB6495"/>
    <w:rsid w:val="00AC24D5"/>
    <w:rsid w:val="00AD73BA"/>
    <w:rsid w:val="00AE4FAA"/>
    <w:rsid w:val="00AF3651"/>
    <w:rsid w:val="00AF5ACF"/>
    <w:rsid w:val="00B02E62"/>
    <w:rsid w:val="00B12F6C"/>
    <w:rsid w:val="00B14FF7"/>
    <w:rsid w:val="00B16859"/>
    <w:rsid w:val="00B27C57"/>
    <w:rsid w:val="00B333D7"/>
    <w:rsid w:val="00B348D4"/>
    <w:rsid w:val="00B36524"/>
    <w:rsid w:val="00B665B6"/>
    <w:rsid w:val="00B67B09"/>
    <w:rsid w:val="00B76E2F"/>
    <w:rsid w:val="00B83F4A"/>
    <w:rsid w:val="00B84068"/>
    <w:rsid w:val="00B9079F"/>
    <w:rsid w:val="00BA680A"/>
    <w:rsid w:val="00BB78A0"/>
    <w:rsid w:val="00BC1541"/>
    <w:rsid w:val="00BC501F"/>
    <w:rsid w:val="00BD0527"/>
    <w:rsid w:val="00BF2558"/>
    <w:rsid w:val="00C0212C"/>
    <w:rsid w:val="00C13E99"/>
    <w:rsid w:val="00C14B3F"/>
    <w:rsid w:val="00C267F3"/>
    <w:rsid w:val="00C31473"/>
    <w:rsid w:val="00C36336"/>
    <w:rsid w:val="00C41DE2"/>
    <w:rsid w:val="00C4226E"/>
    <w:rsid w:val="00C42930"/>
    <w:rsid w:val="00C520C9"/>
    <w:rsid w:val="00C560FD"/>
    <w:rsid w:val="00C5631D"/>
    <w:rsid w:val="00C57586"/>
    <w:rsid w:val="00C621AD"/>
    <w:rsid w:val="00C84B72"/>
    <w:rsid w:val="00C87B61"/>
    <w:rsid w:val="00CB5239"/>
    <w:rsid w:val="00CB74B4"/>
    <w:rsid w:val="00CD226F"/>
    <w:rsid w:val="00CE3FF4"/>
    <w:rsid w:val="00CE4F0A"/>
    <w:rsid w:val="00CF2D19"/>
    <w:rsid w:val="00CF3691"/>
    <w:rsid w:val="00CF3F9B"/>
    <w:rsid w:val="00CF6525"/>
    <w:rsid w:val="00D00FF9"/>
    <w:rsid w:val="00D15432"/>
    <w:rsid w:val="00D22A9F"/>
    <w:rsid w:val="00D22C97"/>
    <w:rsid w:val="00D2552B"/>
    <w:rsid w:val="00D3421B"/>
    <w:rsid w:val="00D375A1"/>
    <w:rsid w:val="00D53E7E"/>
    <w:rsid w:val="00D5635D"/>
    <w:rsid w:val="00D57CCC"/>
    <w:rsid w:val="00D609EA"/>
    <w:rsid w:val="00D65B67"/>
    <w:rsid w:val="00D839C0"/>
    <w:rsid w:val="00DD6199"/>
    <w:rsid w:val="00DF4460"/>
    <w:rsid w:val="00E0067B"/>
    <w:rsid w:val="00E01EED"/>
    <w:rsid w:val="00E04641"/>
    <w:rsid w:val="00E26470"/>
    <w:rsid w:val="00E329C6"/>
    <w:rsid w:val="00E3397C"/>
    <w:rsid w:val="00E55486"/>
    <w:rsid w:val="00E775A3"/>
    <w:rsid w:val="00E80095"/>
    <w:rsid w:val="00E82D64"/>
    <w:rsid w:val="00E90196"/>
    <w:rsid w:val="00E92759"/>
    <w:rsid w:val="00E96B2B"/>
    <w:rsid w:val="00EA1EC1"/>
    <w:rsid w:val="00EA6DF5"/>
    <w:rsid w:val="00EA761D"/>
    <w:rsid w:val="00EC2D93"/>
    <w:rsid w:val="00EC33D3"/>
    <w:rsid w:val="00EE083C"/>
    <w:rsid w:val="00EE23FD"/>
    <w:rsid w:val="00EE26B6"/>
    <w:rsid w:val="00EE5EE6"/>
    <w:rsid w:val="00EE72B6"/>
    <w:rsid w:val="00F01D18"/>
    <w:rsid w:val="00F03DB6"/>
    <w:rsid w:val="00F1557E"/>
    <w:rsid w:val="00F20B67"/>
    <w:rsid w:val="00F21F70"/>
    <w:rsid w:val="00F361DA"/>
    <w:rsid w:val="00F43B6E"/>
    <w:rsid w:val="00F569B0"/>
    <w:rsid w:val="00F57CA7"/>
    <w:rsid w:val="00F66089"/>
    <w:rsid w:val="00F66735"/>
    <w:rsid w:val="00F67F90"/>
    <w:rsid w:val="00F67F9E"/>
    <w:rsid w:val="00F72CEC"/>
    <w:rsid w:val="00F75E5F"/>
    <w:rsid w:val="00F9730B"/>
    <w:rsid w:val="00FA3AEA"/>
    <w:rsid w:val="00FB4634"/>
    <w:rsid w:val="00FB50FC"/>
    <w:rsid w:val="00FC0635"/>
    <w:rsid w:val="00FC21DF"/>
    <w:rsid w:val="00FC3391"/>
    <w:rsid w:val="00FC5511"/>
    <w:rsid w:val="00FC5732"/>
    <w:rsid w:val="00FC77A8"/>
    <w:rsid w:val="00FE2BC6"/>
    <w:rsid w:val="00FF1A20"/>
    <w:rsid w:val="00FF2D6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4F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4652"/>
    <w:rPr>
      <w:i/>
      <w:iCs/>
    </w:rPr>
  </w:style>
  <w:style w:type="character" w:styleId="Hyperlink">
    <w:name w:val="Hyperlink"/>
    <w:basedOn w:val="DefaultParagraphFont"/>
    <w:uiPriority w:val="99"/>
    <w:semiHidden/>
    <w:unhideWhenUsed/>
    <w:rsid w:val="0078699C"/>
    <w:rPr>
      <w:color w:val="0000FF"/>
      <w:u w:val="single"/>
    </w:rPr>
  </w:style>
  <w:style w:type="paragraph" w:styleId="Header">
    <w:name w:val="header"/>
    <w:basedOn w:val="Normal"/>
    <w:link w:val="HeaderChar"/>
    <w:uiPriority w:val="99"/>
    <w:unhideWhenUsed/>
    <w:rsid w:val="00DD61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199"/>
  </w:style>
  <w:style w:type="paragraph" w:styleId="Footer">
    <w:name w:val="footer"/>
    <w:basedOn w:val="Normal"/>
    <w:link w:val="FooterChar"/>
    <w:uiPriority w:val="99"/>
    <w:unhideWhenUsed/>
    <w:rsid w:val="00DD61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199"/>
  </w:style>
  <w:style w:type="paragraph" w:styleId="BalloonText">
    <w:name w:val="Balloon Text"/>
    <w:basedOn w:val="Normal"/>
    <w:link w:val="BalloonTextChar"/>
    <w:uiPriority w:val="99"/>
    <w:semiHidden/>
    <w:unhideWhenUsed/>
    <w:rsid w:val="00DD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199"/>
    <w:rPr>
      <w:rFonts w:ascii="Segoe UI" w:hAnsi="Segoe UI" w:cs="Segoe UI"/>
      <w:sz w:val="18"/>
      <w:szCs w:val="18"/>
    </w:rPr>
  </w:style>
  <w:style w:type="character" w:styleId="CommentReference">
    <w:name w:val="annotation reference"/>
    <w:basedOn w:val="DefaultParagraphFont"/>
    <w:uiPriority w:val="99"/>
    <w:semiHidden/>
    <w:unhideWhenUsed/>
    <w:rsid w:val="00A85D2C"/>
    <w:rPr>
      <w:sz w:val="16"/>
      <w:szCs w:val="16"/>
    </w:rPr>
  </w:style>
  <w:style w:type="paragraph" w:styleId="CommentText">
    <w:name w:val="annotation text"/>
    <w:basedOn w:val="Normal"/>
    <w:link w:val="CommentTextChar"/>
    <w:uiPriority w:val="99"/>
    <w:semiHidden/>
    <w:unhideWhenUsed/>
    <w:rsid w:val="00A85D2C"/>
    <w:pPr>
      <w:spacing w:line="240" w:lineRule="auto"/>
    </w:pPr>
    <w:rPr>
      <w:sz w:val="20"/>
      <w:szCs w:val="20"/>
    </w:rPr>
  </w:style>
  <w:style w:type="character" w:customStyle="1" w:styleId="CommentTextChar">
    <w:name w:val="Comment Text Char"/>
    <w:basedOn w:val="DefaultParagraphFont"/>
    <w:link w:val="CommentText"/>
    <w:uiPriority w:val="99"/>
    <w:semiHidden/>
    <w:rsid w:val="00A85D2C"/>
    <w:rPr>
      <w:sz w:val="20"/>
      <w:szCs w:val="20"/>
    </w:rPr>
  </w:style>
  <w:style w:type="paragraph" w:styleId="CommentSubject">
    <w:name w:val="annotation subject"/>
    <w:basedOn w:val="CommentText"/>
    <w:next w:val="CommentText"/>
    <w:link w:val="CommentSubjectChar"/>
    <w:uiPriority w:val="99"/>
    <w:semiHidden/>
    <w:unhideWhenUsed/>
    <w:rsid w:val="00A85D2C"/>
    <w:rPr>
      <w:b/>
      <w:bCs/>
    </w:rPr>
  </w:style>
  <w:style w:type="character" w:customStyle="1" w:styleId="CommentSubjectChar">
    <w:name w:val="Comment Subject Char"/>
    <w:basedOn w:val="CommentTextChar"/>
    <w:link w:val="CommentSubject"/>
    <w:uiPriority w:val="99"/>
    <w:semiHidden/>
    <w:rsid w:val="00A85D2C"/>
    <w:rPr>
      <w:b/>
      <w:bCs/>
      <w:sz w:val="20"/>
      <w:szCs w:val="20"/>
    </w:rPr>
  </w:style>
  <w:style w:type="paragraph" w:styleId="Revision">
    <w:name w:val="Revision"/>
    <w:hidden/>
    <w:uiPriority w:val="99"/>
    <w:semiHidden/>
    <w:rsid w:val="00774903"/>
    <w:pPr>
      <w:spacing w:after="0" w:line="240" w:lineRule="auto"/>
    </w:pPr>
  </w:style>
  <w:style w:type="paragraph" w:styleId="FootnoteText">
    <w:name w:val="footnote text"/>
    <w:basedOn w:val="Normal"/>
    <w:link w:val="FootnoteTextChar"/>
    <w:uiPriority w:val="99"/>
    <w:semiHidden/>
    <w:unhideWhenUsed/>
    <w:rsid w:val="00FB46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634"/>
    <w:rPr>
      <w:sz w:val="20"/>
      <w:szCs w:val="20"/>
    </w:rPr>
  </w:style>
  <w:style w:type="character" w:styleId="FootnoteReference">
    <w:name w:val="footnote reference"/>
    <w:basedOn w:val="DefaultParagraphFont"/>
    <w:uiPriority w:val="99"/>
    <w:semiHidden/>
    <w:unhideWhenUsed/>
    <w:rsid w:val="00FB4634"/>
    <w:rPr>
      <w:vertAlign w:val="superscript"/>
    </w:rPr>
  </w:style>
  <w:style w:type="paragraph" w:styleId="ListParagraph">
    <w:name w:val="List Paragraph"/>
    <w:basedOn w:val="Normal"/>
    <w:uiPriority w:val="34"/>
    <w:qFormat/>
    <w:rsid w:val="00BD05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4652"/>
    <w:rPr>
      <w:i/>
      <w:iCs/>
    </w:rPr>
  </w:style>
  <w:style w:type="character" w:styleId="Hyperlink">
    <w:name w:val="Hyperlink"/>
    <w:basedOn w:val="DefaultParagraphFont"/>
    <w:uiPriority w:val="99"/>
    <w:semiHidden/>
    <w:unhideWhenUsed/>
    <w:rsid w:val="0078699C"/>
    <w:rPr>
      <w:color w:val="0000FF"/>
      <w:u w:val="single"/>
    </w:rPr>
  </w:style>
  <w:style w:type="paragraph" w:styleId="Header">
    <w:name w:val="header"/>
    <w:basedOn w:val="Normal"/>
    <w:link w:val="HeaderChar"/>
    <w:uiPriority w:val="99"/>
    <w:unhideWhenUsed/>
    <w:rsid w:val="00DD61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199"/>
  </w:style>
  <w:style w:type="paragraph" w:styleId="Footer">
    <w:name w:val="footer"/>
    <w:basedOn w:val="Normal"/>
    <w:link w:val="FooterChar"/>
    <w:uiPriority w:val="99"/>
    <w:unhideWhenUsed/>
    <w:rsid w:val="00DD61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199"/>
  </w:style>
  <w:style w:type="paragraph" w:styleId="BalloonText">
    <w:name w:val="Balloon Text"/>
    <w:basedOn w:val="Normal"/>
    <w:link w:val="BalloonTextChar"/>
    <w:uiPriority w:val="99"/>
    <w:semiHidden/>
    <w:unhideWhenUsed/>
    <w:rsid w:val="00DD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199"/>
    <w:rPr>
      <w:rFonts w:ascii="Segoe UI" w:hAnsi="Segoe UI" w:cs="Segoe UI"/>
      <w:sz w:val="18"/>
      <w:szCs w:val="18"/>
    </w:rPr>
  </w:style>
  <w:style w:type="character" w:styleId="CommentReference">
    <w:name w:val="annotation reference"/>
    <w:basedOn w:val="DefaultParagraphFont"/>
    <w:uiPriority w:val="99"/>
    <w:semiHidden/>
    <w:unhideWhenUsed/>
    <w:rsid w:val="00A85D2C"/>
    <w:rPr>
      <w:sz w:val="16"/>
      <w:szCs w:val="16"/>
    </w:rPr>
  </w:style>
  <w:style w:type="paragraph" w:styleId="CommentText">
    <w:name w:val="annotation text"/>
    <w:basedOn w:val="Normal"/>
    <w:link w:val="CommentTextChar"/>
    <w:uiPriority w:val="99"/>
    <w:semiHidden/>
    <w:unhideWhenUsed/>
    <w:rsid w:val="00A85D2C"/>
    <w:pPr>
      <w:spacing w:line="240" w:lineRule="auto"/>
    </w:pPr>
    <w:rPr>
      <w:sz w:val="20"/>
      <w:szCs w:val="20"/>
    </w:rPr>
  </w:style>
  <w:style w:type="character" w:customStyle="1" w:styleId="CommentTextChar">
    <w:name w:val="Comment Text Char"/>
    <w:basedOn w:val="DefaultParagraphFont"/>
    <w:link w:val="CommentText"/>
    <w:uiPriority w:val="99"/>
    <w:semiHidden/>
    <w:rsid w:val="00A85D2C"/>
    <w:rPr>
      <w:sz w:val="20"/>
      <w:szCs w:val="20"/>
    </w:rPr>
  </w:style>
  <w:style w:type="paragraph" w:styleId="CommentSubject">
    <w:name w:val="annotation subject"/>
    <w:basedOn w:val="CommentText"/>
    <w:next w:val="CommentText"/>
    <w:link w:val="CommentSubjectChar"/>
    <w:uiPriority w:val="99"/>
    <w:semiHidden/>
    <w:unhideWhenUsed/>
    <w:rsid w:val="00A85D2C"/>
    <w:rPr>
      <w:b/>
      <w:bCs/>
    </w:rPr>
  </w:style>
  <w:style w:type="character" w:customStyle="1" w:styleId="CommentSubjectChar">
    <w:name w:val="Comment Subject Char"/>
    <w:basedOn w:val="CommentTextChar"/>
    <w:link w:val="CommentSubject"/>
    <w:uiPriority w:val="99"/>
    <w:semiHidden/>
    <w:rsid w:val="00A85D2C"/>
    <w:rPr>
      <w:b/>
      <w:bCs/>
      <w:sz w:val="20"/>
      <w:szCs w:val="20"/>
    </w:rPr>
  </w:style>
  <w:style w:type="paragraph" w:styleId="Revision">
    <w:name w:val="Revision"/>
    <w:hidden/>
    <w:uiPriority w:val="99"/>
    <w:semiHidden/>
    <w:rsid w:val="00774903"/>
    <w:pPr>
      <w:spacing w:after="0" w:line="240" w:lineRule="auto"/>
    </w:pPr>
  </w:style>
  <w:style w:type="paragraph" w:styleId="FootnoteText">
    <w:name w:val="footnote text"/>
    <w:basedOn w:val="Normal"/>
    <w:link w:val="FootnoteTextChar"/>
    <w:uiPriority w:val="99"/>
    <w:semiHidden/>
    <w:unhideWhenUsed/>
    <w:rsid w:val="00FB46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634"/>
    <w:rPr>
      <w:sz w:val="20"/>
      <w:szCs w:val="20"/>
    </w:rPr>
  </w:style>
  <w:style w:type="character" w:styleId="FootnoteReference">
    <w:name w:val="footnote reference"/>
    <w:basedOn w:val="DefaultParagraphFont"/>
    <w:uiPriority w:val="99"/>
    <w:semiHidden/>
    <w:unhideWhenUsed/>
    <w:rsid w:val="00FB4634"/>
    <w:rPr>
      <w:vertAlign w:val="superscript"/>
    </w:rPr>
  </w:style>
  <w:style w:type="paragraph" w:styleId="ListParagraph">
    <w:name w:val="List Paragraph"/>
    <w:basedOn w:val="Normal"/>
    <w:uiPriority w:val="34"/>
    <w:qFormat/>
    <w:rsid w:val="00BD0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096479-1506-F441-BF69-90A2815E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14307</Words>
  <Characters>81553</Characters>
  <Application>Microsoft Macintosh Word</Application>
  <DocSecurity>0</DocSecurity>
  <Lines>679</Lines>
  <Paragraphs>191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Babšek</dc:creator>
  <cp:keywords/>
  <dc:description/>
  <cp:lastModifiedBy>Slovenska škofovska konferenca</cp:lastModifiedBy>
  <cp:revision>7</cp:revision>
  <cp:lastPrinted>2019-02-25T19:14:00Z</cp:lastPrinted>
  <dcterms:created xsi:type="dcterms:W3CDTF">2019-04-07T20:12:00Z</dcterms:created>
  <dcterms:modified xsi:type="dcterms:W3CDTF">2019-04-08T09:37:00Z</dcterms:modified>
</cp:coreProperties>
</file>